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6934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152390">
        <w:rPr>
          <w:rFonts w:eastAsia="Times New Roman" w:cs="Times New Roman"/>
          <w:szCs w:val="28"/>
          <w:lang w:eastAsia="ru-RU"/>
        </w:rPr>
        <w:t>І</w:t>
      </w:r>
      <w:r w:rsidR="0069342A">
        <w:rPr>
          <w:rFonts w:eastAsia="Times New Roman" w:cs="Times New Roman"/>
          <w:szCs w:val="28"/>
          <w:lang w:eastAsia="ru-RU"/>
        </w:rPr>
        <w:t xml:space="preserve"> СКЛИКАННЯ ІХ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69342A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23 липня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20</w:t>
      </w:r>
      <w:r w:rsidR="00152390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року № 1444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17609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00225" w:rsidRDefault="009B5E42" w:rsidP="00F1308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075670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1308F">
              <w:rPr>
                <w:rFonts w:eastAsia="Times New Roman" w:cs="Times New Roman"/>
                <w:szCs w:val="28"/>
                <w:lang w:eastAsia="ru-RU"/>
              </w:rPr>
              <w:t>Петренко Марії Захарівні</w:t>
            </w:r>
            <w:r w:rsidR="002F6D9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33B91">
              <w:rPr>
                <w:rFonts w:eastAsia="Times New Roman" w:cs="Times New Roman"/>
                <w:szCs w:val="28"/>
                <w:lang w:eastAsia="ru-RU"/>
              </w:rPr>
              <w:t>дозво</w:t>
            </w:r>
            <w:r w:rsidR="00340133">
              <w:rPr>
                <w:rFonts w:eastAsia="Times New Roman" w:cs="Times New Roman"/>
                <w:szCs w:val="28"/>
                <w:lang w:eastAsia="ru-RU"/>
              </w:rPr>
              <w:t>л</w:t>
            </w:r>
            <w:r w:rsidR="00533B91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E510A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7567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1308F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F1308F" w:rsidRPr="00F1308F">
              <w:rPr>
                <w:rFonts w:eastAsia="Times New Roman" w:cs="Times New Roman"/>
                <w:szCs w:val="28"/>
                <w:lang w:eastAsia="ru-RU"/>
              </w:rPr>
              <w:t>на території колишнього садівничого товариства «Економіст», земельна ділянка № 109, орієнтовною площею до 0,0210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E510A" w:rsidRPr="006C284B" w:rsidRDefault="009E510A" w:rsidP="009E510A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6C284B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F1308F">
        <w:rPr>
          <w:rFonts w:eastAsia="Times New Roman" w:cs="Times New Roman"/>
          <w:szCs w:val="28"/>
          <w:lang w:eastAsia="ru-RU"/>
        </w:rPr>
        <w:t>статей 12, 35</w:t>
      </w:r>
      <w:r w:rsidRPr="00FA0C03">
        <w:rPr>
          <w:rFonts w:eastAsia="Times New Roman" w:cs="Times New Roman"/>
          <w:szCs w:val="28"/>
          <w:lang w:eastAsia="ru-RU"/>
        </w:rPr>
        <w:t xml:space="preserve">, 79-1, 118, 122 Земельного кодексу України, статті </w:t>
      </w:r>
      <w:r w:rsidRPr="006C284B">
        <w:rPr>
          <w:rFonts w:eastAsia="Times New Roman" w:cs="Times New Roman"/>
          <w:szCs w:val="28"/>
          <w:lang w:eastAsia="ru-RU"/>
        </w:rPr>
        <w:t xml:space="preserve">50 Закону України «Про землеустрій», </w:t>
      </w:r>
      <w:r>
        <w:rPr>
          <w:rFonts w:eastAsia="Times New Roman" w:cs="Times New Roman"/>
          <w:szCs w:val="28"/>
          <w:lang w:eastAsia="ru-RU"/>
        </w:rPr>
        <w:t>частини третьої</w:t>
      </w:r>
      <w:r w:rsidRPr="00310AE9">
        <w:rPr>
          <w:rFonts w:eastAsia="Times New Roman" w:cs="Times New Roman"/>
          <w:szCs w:val="28"/>
          <w:lang w:eastAsia="ru-RU"/>
        </w:rPr>
        <w:t xml:space="preserve"> статті 15 Закону України «Про доступ до публічної інформації»</w:t>
      </w:r>
      <w:r>
        <w:rPr>
          <w:rFonts w:eastAsia="Times New Roman" w:cs="Times New Roman"/>
          <w:szCs w:val="28"/>
          <w:lang w:eastAsia="ru-RU"/>
        </w:rPr>
        <w:t>, враховуючи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6C284B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E7420">
        <w:rPr>
          <w:rFonts w:eastAsia="Times New Roman" w:cs="Times New Roman"/>
          <w:szCs w:val="28"/>
          <w:lang w:eastAsia="ru-RU"/>
        </w:rPr>
        <w:t xml:space="preserve"> 01.06-02.06.2021        № 20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C284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E510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76609B" w:rsidP="002F6D9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F1308F">
        <w:rPr>
          <w:rFonts w:eastAsia="Times New Roman" w:cs="Times New Roman"/>
          <w:szCs w:val="28"/>
          <w:lang w:eastAsia="ru-RU"/>
        </w:rPr>
        <w:t>Надати</w:t>
      </w:r>
      <w:r w:rsidR="00F1308F" w:rsidRPr="00F1308F">
        <w:rPr>
          <w:rFonts w:eastAsia="Times New Roman" w:cs="Times New Roman"/>
          <w:szCs w:val="28"/>
          <w:lang w:eastAsia="ru-RU"/>
        </w:rPr>
        <w:t xml:space="preserve"> </w:t>
      </w:r>
      <w:r w:rsidR="00F1308F">
        <w:rPr>
          <w:rFonts w:eastAsia="Times New Roman" w:cs="Times New Roman"/>
          <w:szCs w:val="28"/>
          <w:lang w:eastAsia="ru-RU"/>
        </w:rPr>
        <w:t>Петренко Марії Захарівні</w:t>
      </w:r>
      <w:r w:rsidR="0069342A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F1308F">
        <w:rPr>
          <w:rFonts w:eastAsia="Times New Roman" w:cs="Times New Roman"/>
          <w:szCs w:val="28"/>
          <w:lang w:eastAsia="ru-RU"/>
        </w:rPr>
        <w:t>дозвіл</w:t>
      </w:r>
      <w:r w:rsidR="00F1308F" w:rsidRPr="00F1308F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</w:t>
      </w:r>
      <w:r w:rsidR="00F1308F"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 w:rsidR="00F1308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F1308F">
        <w:rPr>
          <w:rFonts w:eastAsia="Times New Roman" w:cs="Times New Roman"/>
          <w:szCs w:val="28"/>
          <w:lang w:eastAsia="ru-RU"/>
        </w:rPr>
        <w:t xml:space="preserve">: </w:t>
      </w:r>
      <w:r w:rsidR="00A207F4">
        <w:rPr>
          <w:rFonts w:eastAsia="Times New Roman" w:cs="Times New Roman"/>
          <w:szCs w:val="28"/>
          <w:lang w:eastAsia="ru-RU"/>
        </w:rPr>
        <w:t xml:space="preserve">                </w:t>
      </w:r>
      <w:r w:rsidR="00F1308F" w:rsidRPr="00F1308F">
        <w:rPr>
          <w:rFonts w:eastAsia="Times New Roman" w:cs="Times New Roman"/>
          <w:szCs w:val="28"/>
          <w:lang w:eastAsia="ru-RU"/>
        </w:rPr>
        <w:t>м. Суми, на території колишнього садівничого товариства «Економіст», земельна ділянка № 109, орієнтовною площею до 0,0210 га</w:t>
      </w:r>
      <w:r w:rsidR="00F1308F">
        <w:rPr>
          <w:rFonts w:eastAsia="Times New Roman" w:cs="Times New Roman"/>
          <w:szCs w:val="28"/>
          <w:lang w:eastAsia="ru-RU"/>
        </w:rPr>
        <w:t xml:space="preserve"> для індивідуального садівництва.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85D07" w:rsidRDefault="00085D0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40133" w:rsidRDefault="0034013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1308F" w:rsidRDefault="00F1308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E178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E510A" w:rsidRPr="00B35371" w:rsidRDefault="009E510A" w:rsidP="009E510A">
      <w:pPr>
        <w:spacing w:line="240" w:lineRule="atLeast"/>
        <w:ind w:firstLine="0"/>
        <w:rPr>
          <w:rFonts w:eastAsia="Times New Roman" w:cs="Times New Roman"/>
          <w:sz w:val="22"/>
          <w:lang w:eastAsia="ru-RU"/>
        </w:rPr>
      </w:pPr>
    </w:p>
    <w:sectPr w:rsidR="009E510A" w:rsidRPr="00B35371" w:rsidSect="00BE7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68C3"/>
    <w:rsid w:val="00057D0E"/>
    <w:rsid w:val="00075670"/>
    <w:rsid w:val="000818D3"/>
    <w:rsid w:val="00085D07"/>
    <w:rsid w:val="000D7D96"/>
    <w:rsid w:val="000E6087"/>
    <w:rsid w:val="00100576"/>
    <w:rsid w:val="00152390"/>
    <w:rsid w:val="00176099"/>
    <w:rsid w:val="00242DDB"/>
    <w:rsid w:val="002F6D90"/>
    <w:rsid w:val="00327BD1"/>
    <w:rsid w:val="00340133"/>
    <w:rsid w:val="00483A56"/>
    <w:rsid w:val="005043B4"/>
    <w:rsid w:val="00533B91"/>
    <w:rsid w:val="0054637E"/>
    <w:rsid w:val="00561700"/>
    <w:rsid w:val="005631D9"/>
    <w:rsid w:val="005C2F66"/>
    <w:rsid w:val="00600225"/>
    <w:rsid w:val="0060726E"/>
    <w:rsid w:val="0061104A"/>
    <w:rsid w:val="0069342A"/>
    <w:rsid w:val="0076609B"/>
    <w:rsid w:val="007A27BC"/>
    <w:rsid w:val="00871C56"/>
    <w:rsid w:val="00885F79"/>
    <w:rsid w:val="008941D1"/>
    <w:rsid w:val="009B5E42"/>
    <w:rsid w:val="009E510A"/>
    <w:rsid w:val="00A207F4"/>
    <w:rsid w:val="00A7758F"/>
    <w:rsid w:val="00AE178E"/>
    <w:rsid w:val="00AE30E3"/>
    <w:rsid w:val="00B35371"/>
    <w:rsid w:val="00BC558F"/>
    <w:rsid w:val="00BD05D6"/>
    <w:rsid w:val="00BE7420"/>
    <w:rsid w:val="00CD4E41"/>
    <w:rsid w:val="00D47007"/>
    <w:rsid w:val="00E662E2"/>
    <w:rsid w:val="00E67C97"/>
    <w:rsid w:val="00ED7E39"/>
    <w:rsid w:val="00F1308F"/>
    <w:rsid w:val="00F13409"/>
    <w:rsid w:val="00F35F90"/>
    <w:rsid w:val="00F66656"/>
    <w:rsid w:val="00F84BF8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D34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4979E-F573-4590-92C1-9FBE8856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14</cp:revision>
  <cp:lastPrinted>2021-07-26T08:10:00Z</cp:lastPrinted>
  <dcterms:created xsi:type="dcterms:W3CDTF">2021-05-28T08:35:00Z</dcterms:created>
  <dcterms:modified xsi:type="dcterms:W3CDTF">2021-07-27T13:02:00Z</dcterms:modified>
</cp:coreProperties>
</file>