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CD514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7D18B2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</w:t>
      </w:r>
      <w:r w:rsidR="00CD5147" w:rsidRPr="00F57CF0">
        <w:rPr>
          <w:sz w:val="28"/>
          <w:szCs w:val="28"/>
          <w:lang w:val="uk-UA"/>
        </w:rPr>
        <w:t>Х</w:t>
      </w:r>
      <w:r w:rsidR="00CD5147" w:rsidRPr="00F57CF0">
        <w:rPr>
          <w:sz w:val="28"/>
          <w:szCs w:val="28"/>
          <w:lang w:val="en-US"/>
        </w:rPr>
        <w:t>VII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732DE0" w:rsidRPr="00ED7B29" w:rsidRDefault="00732DE0" w:rsidP="00732DE0">
      <w:pPr>
        <w:rPr>
          <w:sz w:val="28"/>
          <w:szCs w:val="28"/>
          <w:lang w:val="uk-UA"/>
        </w:rPr>
      </w:pPr>
    </w:p>
    <w:p w:rsidR="00732DE0" w:rsidRPr="00ED7B29" w:rsidRDefault="00732DE0" w:rsidP="00732DE0">
      <w:pPr>
        <w:rPr>
          <w:sz w:val="28"/>
          <w:szCs w:val="28"/>
          <w:lang w:val="uk-UA"/>
        </w:rPr>
      </w:pPr>
      <w:r w:rsidRPr="00ED7B29">
        <w:rPr>
          <w:sz w:val="28"/>
          <w:szCs w:val="28"/>
          <w:lang w:val="uk-UA"/>
        </w:rPr>
        <w:t xml:space="preserve">від </w:t>
      </w:r>
      <w:r w:rsidR="00CD5147" w:rsidRPr="00F57CF0">
        <w:rPr>
          <w:sz w:val="28"/>
          <w:szCs w:val="28"/>
          <w:lang w:val="uk-UA"/>
        </w:rPr>
        <w:t>23 грудня</w:t>
      </w:r>
      <w:r w:rsidR="00CD5147" w:rsidRPr="00F57CF0">
        <w:rPr>
          <w:sz w:val="28"/>
          <w:szCs w:val="28"/>
        </w:rPr>
        <w:t xml:space="preserve"> </w:t>
      </w:r>
      <w:r w:rsidRPr="00ED7B29">
        <w:rPr>
          <w:sz w:val="28"/>
          <w:szCs w:val="28"/>
          <w:lang w:val="uk-UA"/>
        </w:rPr>
        <w:t xml:space="preserve">2021 року № </w:t>
      </w:r>
      <w:r w:rsidR="00205B51">
        <w:rPr>
          <w:sz w:val="28"/>
          <w:szCs w:val="28"/>
          <w:lang w:val="uk-UA"/>
        </w:rPr>
        <w:t>2653</w:t>
      </w:r>
      <w:r w:rsidRPr="00ED7B29">
        <w:rPr>
          <w:sz w:val="28"/>
          <w:szCs w:val="28"/>
          <w:lang w:val="uk-UA"/>
        </w:rPr>
        <w:t>-МР</w:t>
      </w:r>
    </w:p>
    <w:p w:rsidR="00732DE0" w:rsidRPr="00ED7B29" w:rsidRDefault="00732DE0" w:rsidP="00732DE0">
      <w:pPr>
        <w:rPr>
          <w:sz w:val="28"/>
          <w:szCs w:val="28"/>
          <w:lang w:val="uk-UA"/>
        </w:rPr>
      </w:pPr>
      <w:r w:rsidRPr="00ED7B29">
        <w:rPr>
          <w:sz w:val="28"/>
          <w:szCs w:val="28"/>
          <w:lang w:val="uk-UA"/>
        </w:rPr>
        <w:t>м. Суми</w:t>
      </w:r>
    </w:p>
    <w:p w:rsidR="00732DE0" w:rsidRPr="00ED7B29" w:rsidRDefault="00732DE0" w:rsidP="00732DE0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732DE0" w:rsidRPr="005D2B2B" w:rsidTr="00B50E0D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DE0" w:rsidRPr="00ED7B29" w:rsidRDefault="00732DE0" w:rsidP="00DA1229">
            <w:pPr>
              <w:ind w:right="70"/>
              <w:jc w:val="both"/>
              <w:rPr>
                <w:sz w:val="28"/>
                <w:szCs w:val="28"/>
                <w:lang w:val="uk-UA"/>
              </w:rPr>
            </w:pPr>
            <w:r w:rsidRPr="00ED7B29">
              <w:rPr>
                <w:sz w:val="28"/>
                <w:szCs w:val="28"/>
                <w:lang w:val="uk-UA"/>
              </w:rPr>
              <w:t xml:space="preserve">Про </w:t>
            </w:r>
            <w:r w:rsidR="00ED7B29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5D2B2B">
              <w:rPr>
                <w:sz w:val="28"/>
                <w:szCs w:val="28"/>
                <w:lang w:val="uk-UA"/>
              </w:rPr>
              <w:t>Конча</w:t>
            </w:r>
            <w:proofErr w:type="spellEnd"/>
            <w:r w:rsidR="005D2B2B">
              <w:rPr>
                <w:sz w:val="28"/>
                <w:szCs w:val="28"/>
                <w:lang w:val="uk-UA"/>
              </w:rPr>
              <w:t xml:space="preserve"> Володимиру Олександровичу</w:t>
            </w:r>
            <w:r w:rsidR="00043E2E" w:rsidRPr="00ED7B29">
              <w:rPr>
                <w:sz w:val="28"/>
                <w:szCs w:val="28"/>
                <w:lang w:val="uk-UA"/>
              </w:rPr>
              <w:t xml:space="preserve"> </w:t>
            </w:r>
            <w:r w:rsidRPr="00ED7B29">
              <w:rPr>
                <w:sz w:val="28"/>
                <w:szCs w:val="28"/>
                <w:lang w:val="uk-UA"/>
              </w:rPr>
              <w:t xml:space="preserve">в наданні дозволу на розроблення </w:t>
            </w:r>
            <w:r w:rsidR="005D2B2B">
              <w:rPr>
                <w:sz w:val="28"/>
                <w:szCs w:val="28"/>
                <w:lang w:val="uk-UA"/>
              </w:rPr>
              <w:t>технічної документації із землеустрою щодо поділу земельної ділянки</w:t>
            </w:r>
            <w:r w:rsidRPr="00ED7B29">
              <w:rPr>
                <w:sz w:val="28"/>
                <w:szCs w:val="28"/>
                <w:lang w:val="uk-UA"/>
              </w:rPr>
              <w:t xml:space="preserve">, розташованої за </w:t>
            </w:r>
            <w:r w:rsidR="001459A9">
              <w:rPr>
                <w:sz w:val="28"/>
                <w:szCs w:val="28"/>
                <w:lang w:val="uk-UA"/>
              </w:rPr>
              <w:t xml:space="preserve">межами </w:t>
            </w:r>
            <w:r w:rsidR="008774BC">
              <w:rPr>
                <w:sz w:val="28"/>
                <w:szCs w:val="28"/>
                <w:lang w:val="uk-UA"/>
              </w:rPr>
              <w:t xml:space="preserve">                           </w:t>
            </w:r>
            <w:r w:rsidR="001459A9">
              <w:rPr>
                <w:sz w:val="28"/>
                <w:szCs w:val="28"/>
                <w:lang w:val="uk-UA"/>
              </w:rPr>
              <w:t>с.</w:t>
            </w:r>
            <w:r w:rsidR="00B81EEB">
              <w:rPr>
                <w:sz w:val="28"/>
                <w:szCs w:val="28"/>
                <w:lang w:val="uk-UA"/>
              </w:rPr>
              <w:t xml:space="preserve"> </w:t>
            </w:r>
            <w:r w:rsidR="008774BC">
              <w:rPr>
                <w:sz w:val="28"/>
                <w:szCs w:val="28"/>
                <w:lang w:val="uk-UA"/>
              </w:rPr>
              <w:t>Липняк</w:t>
            </w:r>
            <w:r w:rsidRPr="00ED7B29">
              <w:rPr>
                <w:sz w:val="28"/>
                <w:szCs w:val="28"/>
                <w:lang w:val="uk-UA"/>
              </w:rPr>
              <w:t xml:space="preserve">, </w:t>
            </w:r>
            <w:r w:rsidR="00762CC0" w:rsidRPr="00ED7B29">
              <w:rPr>
                <w:sz w:val="28"/>
                <w:szCs w:val="28"/>
                <w:lang w:val="uk-UA"/>
              </w:rPr>
              <w:t xml:space="preserve">на території Сумської </w:t>
            </w:r>
            <w:r w:rsidR="008774BC">
              <w:rPr>
                <w:sz w:val="28"/>
                <w:szCs w:val="28"/>
                <w:lang w:val="uk-UA"/>
              </w:rPr>
              <w:t xml:space="preserve">              </w:t>
            </w:r>
            <w:r w:rsidR="00762CC0" w:rsidRPr="00ED7B29">
              <w:rPr>
                <w:sz w:val="28"/>
                <w:szCs w:val="28"/>
                <w:lang w:val="uk-UA"/>
              </w:rPr>
              <w:t xml:space="preserve">міської територіальної </w:t>
            </w:r>
            <w:r w:rsidR="00F53BE5">
              <w:rPr>
                <w:sz w:val="28"/>
                <w:szCs w:val="28"/>
                <w:lang w:val="uk-UA"/>
              </w:rPr>
              <w:t xml:space="preserve">                                  </w:t>
            </w:r>
            <w:r w:rsidR="00762CC0" w:rsidRPr="00ED7B29">
              <w:rPr>
                <w:sz w:val="28"/>
                <w:szCs w:val="28"/>
                <w:lang w:val="uk-UA"/>
              </w:rPr>
              <w:t>громади</w:t>
            </w:r>
            <w:r w:rsidR="00ED7B29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ED7B29">
              <w:rPr>
                <w:sz w:val="28"/>
                <w:szCs w:val="28"/>
                <w:lang w:val="uk-UA"/>
              </w:rPr>
              <w:t>Великочернеччинський</w:t>
            </w:r>
            <w:proofErr w:type="spellEnd"/>
            <w:r w:rsidR="00ED7B2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ED7B29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ED7B29">
              <w:rPr>
                <w:sz w:val="28"/>
                <w:szCs w:val="28"/>
                <w:lang w:val="uk-UA"/>
              </w:rPr>
              <w:t xml:space="preserve"> округ)</w:t>
            </w:r>
            <w:r w:rsidR="00762CC0" w:rsidRPr="00ED7B29">
              <w:rPr>
                <w:sz w:val="28"/>
                <w:szCs w:val="28"/>
                <w:lang w:val="uk-UA"/>
              </w:rPr>
              <w:t xml:space="preserve">, </w:t>
            </w:r>
            <w:r w:rsidRPr="00ED7B29">
              <w:rPr>
                <w:sz w:val="28"/>
                <w:szCs w:val="28"/>
                <w:lang w:val="uk-UA"/>
              </w:rPr>
              <w:t>площею</w:t>
            </w:r>
            <w:r w:rsidR="00F53BE5">
              <w:rPr>
                <w:sz w:val="28"/>
                <w:szCs w:val="28"/>
                <w:lang w:val="uk-UA"/>
              </w:rPr>
              <w:t xml:space="preserve">                   </w:t>
            </w:r>
            <w:r w:rsidR="00865C48" w:rsidRPr="00ED7B29">
              <w:rPr>
                <w:sz w:val="28"/>
                <w:szCs w:val="28"/>
                <w:lang w:val="uk-UA"/>
              </w:rPr>
              <w:t xml:space="preserve"> </w:t>
            </w:r>
            <w:r w:rsidR="008774BC" w:rsidRPr="008774BC">
              <w:rPr>
                <w:color w:val="333333"/>
                <w:sz w:val="28"/>
                <w:szCs w:val="28"/>
                <w:shd w:val="clear" w:color="auto" w:fill="FFFFFF"/>
              </w:rPr>
              <w:t>1</w:t>
            </w:r>
            <w:r w:rsidR="00DA1229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,</w:t>
            </w:r>
            <w:r w:rsidR="008774BC" w:rsidRPr="008774BC">
              <w:rPr>
                <w:color w:val="333333"/>
                <w:sz w:val="28"/>
                <w:szCs w:val="28"/>
                <w:shd w:val="clear" w:color="auto" w:fill="FFFFFF"/>
              </w:rPr>
              <w:t>4961</w:t>
            </w:r>
            <w:r w:rsidR="008774BC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8774BC">
              <w:rPr>
                <w:sz w:val="28"/>
                <w:szCs w:val="28"/>
                <w:lang w:val="uk-UA"/>
              </w:rPr>
              <w:t>га</w:t>
            </w:r>
          </w:p>
        </w:tc>
      </w:tr>
    </w:tbl>
    <w:p w:rsidR="00732DE0" w:rsidRPr="00ED7B29" w:rsidRDefault="00732DE0" w:rsidP="00732DE0">
      <w:pPr>
        <w:rPr>
          <w:sz w:val="28"/>
          <w:szCs w:val="28"/>
          <w:lang w:val="uk-UA"/>
        </w:rPr>
      </w:pPr>
    </w:p>
    <w:p w:rsidR="00732DE0" w:rsidRPr="00ED7B29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043E2E" w:rsidRDefault="00043E2E" w:rsidP="00732DE0">
      <w:pPr>
        <w:ind w:firstLine="567"/>
        <w:jc w:val="both"/>
        <w:rPr>
          <w:sz w:val="28"/>
          <w:szCs w:val="28"/>
          <w:lang w:val="uk-UA"/>
        </w:rPr>
      </w:pPr>
    </w:p>
    <w:p w:rsidR="00DA479E" w:rsidRPr="00ED7B29" w:rsidRDefault="00DA479E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ind w:firstLine="709"/>
        <w:jc w:val="both"/>
        <w:rPr>
          <w:b/>
          <w:sz w:val="28"/>
          <w:szCs w:val="28"/>
          <w:lang w:val="uk-UA"/>
        </w:rPr>
      </w:pPr>
      <w:r w:rsidRPr="00ED7B29">
        <w:rPr>
          <w:sz w:val="28"/>
          <w:szCs w:val="28"/>
          <w:lang w:val="uk-UA"/>
        </w:rPr>
        <w:t>Розглянувши звернення громадян</w:t>
      </w:r>
      <w:r w:rsidR="00F53BE5">
        <w:rPr>
          <w:sz w:val="28"/>
          <w:szCs w:val="28"/>
          <w:lang w:val="uk-UA"/>
        </w:rPr>
        <w:t>ина</w:t>
      </w:r>
      <w:r w:rsidRPr="00ED7B29">
        <w:rPr>
          <w:sz w:val="28"/>
          <w:szCs w:val="28"/>
          <w:lang w:val="uk-UA"/>
        </w:rPr>
        <w:t xml:space="preserve">, надані документи, </w:t>
      </w:r>
      <w:r w:rsidR="00AA674B" w:rsidRPr="00ED7B29">
        <w:rPr>
          <w:sz w:val="28"/>
          <w:szCs w:val="28"/>
          <w:lang w:val="uk-UA"/>
        </w:rPr>
        <w:t xml:space="preserve">відповідно до статті 12, </w:t>
      </w:r>
      <w:r w:rsidR="0014210C" w:rsidRPr="000E568B">
        <w:rPr>
          <w:sz w:val="28"/>
          <w:szCs w:val="28"/>
          <w:lang w:val="uk-UA"/>
        </w:rPr>
        <w:t>п</w:t>
      </w:r>
      <w:r w:rsidR="00F00C62">
        <w:rPr>
          <w:sz w:val="28"/>
          <w:szCs w:val="28"/>
          <w:lang w:val="uk-UA"/>
        </w:rPr>
        <w:t>ункту</w:t>
      </w:r>
      <w:r w:rsidR="0014210C" w:rsidRPr="000E568B">
        <w:rPr>
          <w:sz w:val="28"/>
          <w:szCs w:val="28"/>
          <w:lang w:val="uk-UA"/>
        </w:rPr>
        <w:t xml:space="preserve"> «г» частини </w:t>
      </w:r>
      <w:r w:rsidR="0014210C">
        <w:rPr>
          <w:sz w:val="28"/>
          <w:szCs w:val="28"/>
          <w:lang w:val="uk-UA"/>
        </w:rPr>
        <w:t>першої</w:t>
      </w:r>
      <w:r w:rsidR="0014210C" w:rsidRPr="000E568B">
        <w:rPr>
          <w:sz w:val="28"/>
          <w:szCs w:val="28"/>
          <w:lang w:val="uk-UA"/>
        </w:rPr>
        <w:t xml:space="preserve"> статті 5, статті 162, п</w:t>
      </w:r>
      <w:r w:rsidR="00F00C62">
        <w:rPr>
          <w:sz w:val="28"/>
          <w:szCs w:val="28"/>
          <w:lang w:val="uk-UA"/>
        </w:rPr>
        <w:t>ункту</w:t>
      </w:r>
      <w:r w:rsidR="0014210C" w:rsidRPr="000E568B">
        <w:rPr>
          <w:sz w:val="28"/>
          <w:szCs w:val="28"/>
          <w:lang w:val="uk-UA"/>
        </w:rPr>
        <w:t xml:space="preserve"> «а» частини </w:t>
      </w:r>
      <w:r w:rsidR="0014210C">
        <w:rPr>
          <w:sz w:val="28"/>
          <w:szCs w:val="28"/>
          <w:lang w:val="uk-UA"/>
        </w:rPr>
        <w:t>першої</w:t>
      </w:r>
      <w:r w:rsidR="0014210C" w:rsidRPr="000E568B">
        <w:rPr>
          <w:sz w:val="28"/>
          <w:szCs w:val="28"/>
          <w:lang w:val="uk-UA"/>
        </w:rPr>
        <w:t xml:space="preserve"> статті 164 Земельного кодексу України</w:t>
      </w:r>
      <w:r w:rsidR="0014210C">
        <w:rPr>
          <w:sz w:val="28"/>
          <w:szCs w:val="28"/>
          <w:lang w:val="uk-UA"/>
        </w:rPr>
        <w:t xml:space="preserve">, </w:t>
      </w:r>
      <w:r w:rsidRPr="00ED7B29">
        <w:rPr>
          <w:sz w:val="28"/>
          <w:szCs w:val="28"/>
          <w:lang w:val="uk-UA"/>
        </w:rPr>
        <w:t xml:space="preserve">частини </w:t>
      </w:r>
      <w:r w:rsidR="008478FB">
        <w:rPr>
          <w:sz w:val="28"/>
          <w:szCs w:val="28"/>
          <w:lang w:val="uk-UA"/>
        </w:rPr>
        <w:t>четвертої</w:t>
      </w:r>
      <w:r w:rsidRPr="00ED7B29">
        <w:rPr>
          <w:sz w:val="28"/>
          <w:szCs w:val="28"/>
          <w:lang w:val="uk-UA"/>
        </w:rPr>
        <w:t xml:space="preserve"> статті 15 Закону України «Про доступ до публічної інформації», </w:t>
      </w:r>
      <w:r w:rsidR="00762CC0" w:rsidRPr="00ED7B29">
        <w:rPr>
          <w:sz w:val="28"/>
          <w:szCs w:val="28"/>
          <w:lang w:val="uk-UA"/>
        </w:rPr>
        <w:t>рішення Сумської міської ради від 21.10.2020 № 7586-МР «Про включення територій територіальних громад (населених пунктів) до складу території Сумської міської територіальної громади»</w:t>
      </w:r>
      <w:r w:rsidRPr="00ED7B29">
        <w:rPr>
          <w:sz w:val="28"/>
          <w:szCs w:val="28"/>
          <w:lang w:val="uk-UA"/>
        </w:rPr>
        <w:t>,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</w:t>
      </w:r>
      <w:r w:rsidR="00AA674B" w:rsidRPr="00ED7B29">
        <w:rPr>
          <w:sz w:val="28"/>
          <w:szCs w:val="28"/>
          <w:lang w:val="uk-UA"/>
        </w:rPr>
        <w:t>протокол</w:t>
      </w:r>
      <w:r w:rsidR="00C95D26">
        <w:rPr>
          <w:sz w:val="28"/>
          <w:szCs w:val="28"/>
          <w:lang w:val="uk-UA"/>
        </w:rPr>
        <w:t xml:space="preserve"> </w:t>
      </w:r>
      <w:r w:rsidR="00AA674B" w:rsidRPr="00ED7B29">
        <w:rPr>
          <w:sz w:val="28"/>
          <w:szCs w:val="28"/>
          <w:lang w:val="uk-UA"/>
        </w:rPr>
        <w:t xml:space="preserve">від </w:t>
      </w:r>
      <w:r w:rsidR="00A66DC2">
        <w:rPr>
          <w:sz w:val="28"/>
          <w:szCs w:val="28"/>
          <w:lang w:val="uk-UA"/>
        </w:rPr>
        <w:t>16.11.2021</w:t>
      </w:r>
      <w:r w:rsidR="00AA674B" w:rsidRPr="00ED7B29">
        <w:rPr>
          <w:sz w:val="28"/>
          <w:szCs w:val="28"/>
          <w:lang w:val="uk-UA"/>
        </w:rPr>
        <w:t xml:space="preserve"> №</w:t>
      </w:r>
      <w:r w:rsidR="008478FB">
        <w:rPr>
          <w:sz w:val="28"/>
          <w:szCs w:val="28"/>
          <w:lang w:val="uk-UA"/>
        </w:rPr>
        <w:t xml:space="preserve"> </w:t>
      </w:r>
      <w:r w:rsidR="00A66DC2">
        <w:rPr>
          <w:sz w:val="28"/>
          <w:szCs w:val="28"/>
          <w:lang w:val="uk-UA"/>
        </w:rPr>
        <w:t>40</w:t>
      </w:r>
      <w:r w:rsidRPr="00ED7B29">
        <w:rPr>
          <w:sz w:val="28"/>
          <w:szCs w:val="28"/>
          <w:lang w:val="uk-UA"/>
        </w:rPr>
        <w:t xml:space="preserve">), керуючись пунктом 34 частини першої статті 26 Закону України «Про місцеве самоврядування в Україні», </w:t>
      </w:r>
      <w:r w:rsidRPr="00ED7B29">
        <w:rPr>
          <w:b/>
          <w:sz w:val="28"/>
          <w:szCs w:val="28"/>
          <w:lang w:val="uk-UA"/>
        </w:rPr>
        <w:t xml:space="preserve">Сумська міська рада </w:t>
      </w:r>
    </w:p>
    <w:p w:rsidR="00732DE0" w:rsidRPr="00ED7B29" w:rsidRDefault="00732DE0" w:rsidP="00732DE0">
      <w:pPr>
        <w:ind w:firstLine="709"/>
        <w:jc w:val="both"/>
        <w:rPr>
          <w:b/>
          <w:sz w:val="28"/>
          <w:szCs w:val="28"/>
          <w:lang w:val="uk-UA"/>
        </w:rPr>
      </w:pPr>
    </w:p>
    <w:p w:rsidR="00732DE0" w:rsidRPr="00ED7B29" w:rsidRDefault="00732DE0" w:rsidP="00732DE0">
      <w:pPr>
        <w:jc w:val="center"/>
        <w:rPr>
          <w:b/>
          <w:sz w:val="28"/>
          <w:szCs w:val="28"/>
          <w:lang w:val="uk-UA"/>
        </w:rPr>
      </w:pPr>
      <w:r w:rsidRPr="00ED7B29">
        <w:rPr>
          <w:b/>
          <w:sz w:val="28"/>
          <w:szCs w:val="28"/>
          <w:lang w:val="uk-UA"/>
        </w:rPr>
        <w:t>ВИРІШИЛА:</w:t>
      </w:r>
    </w:p>
    <w:p w:rsidR="00732DE0" w:rsidRPr="00ED7B29" w:rsidRDefault="00732DE0" w:rsidP="00732DE0">
      <w:pPr>
        <w:jc w:val="center"/>
        <w:rPr>
          <w:b/>
          <w:sz w:val="28"/>
          <w:szCs w:val="28"/>
          <w:lang w:val="uk-UA"/>
        </w:rPr>
      </w:pPr>
    </w:p>
    <w:p w:rsidR="00D42CC8" w:rsidRDefault="00583B5E" w:rsidP="00C95D2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Відмовити </w:t>
      </w:r>
      <w:proofErr w:type="spellStart"/>
      <w:r w:rsidR="00DA1229">
        <w:rPr>
          <w:sz w:val="28"/>
          <w:szCs w:val="28"/>
          <w:lang w:val="uk-UA"/>
        </w:rPr>
        <w:t>Конча</w:t>
      </w:r>
      <w:proofErr w:type="spellEnd"/>
      <w:r w:rsidR="00DA1229">
        <w:rPr>
          <w:sz w:val="28"/>
          <w:szCs w:val="28"/>
          <w:lang w:val="uk-UA"/>
        </w:rPr>
        <w:t xml:space="preserve"> Володимиру Олександровичу</w:t>
      </w:r>
      <w:r w:rsidR="00DA1229" w:rsidRPr="00ED7B29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DA1229" w:rsidRPr="00ED7B29">
        <w:rPr>
          <w:sz w:val="28"/>
          <w:szCs w:val="28"/>
          <w:lang w:val="uk-UA"/>
        </w:rPr>
        <w:t xml:space="preserve">в наданні дозволу на розроблення </w:t>
      </w:r>
      <w:r w:rsidR="00DA1229">
        <w:rPr>
          <w:sz w:val="28"/>
          <w:szCs w:val="28"/>
          <w:lang w:val="uk-UA"/>
        </w:rPr>
        <w:t>технічної документації із землеустрою щодо поділу земельної ділянки</w:t>
      </w:r>
      <w:r w:rsidR="009B4BF8">
        <w:rPr>
          <w:sz w:val="28"/>
          <w:szCs w:val="28"/>
          <w:lang w:val="uk-UA"/>
        </w:rPr>
        <w:t xml:space="preserve"> комунальної власності</w:t>
      </w:r>
      <w:r w:rsidR="00DA1229">
        <w:rPr>
          <w:sz w:val="28"/>
          <w:szCs w:val="28"/>
          <w:lang w:val="uk-UA"/>
        </w:rPr>
        <w:t xml:space="preserve"> з кадастровим номером 5924782200:04:004:0398</w:t>
      </w:r>
      <w:r w:rsidR="009B4BF8">
        <w:rPr>
          <w:sz w:val="28"/>
          <w:szCs w:val="28"/>
          <w:lang w:val="uk-UA"/>
        </w:rPr>
        <w:t>,</w:t>
      </w:r>
      <w:r w:rsidR="00BE5CAE">
        <w:rPr>
          <w:sz w:val="28"/>
          <w:szCs w:val="28"/>
          <w:lang w:val="uk-UA"/>
        </w:rPr>
        <w:t xml:space="preserve"> </w:t>
      </w:r>
      <w:r w:rsidR="00AD30B1" w:rsidRPr="00ED7B29">
        <w:rPr>
          <w:sz w:val="28"/>
          <w:szCs w:val="28"/>
          <w:lang w:val="uk-UA"/>
        </w:rPr>
        <w:t>розташован</w:t>
      </w:r>
      <w:r w:rsidR="00AD30B1">
        <w:rPr>
          <w:sz w:val="28"/>
          <w:szCs w:val="28"/>
          <w:lang w:val="uk-UA"/>
        </w:rPr>
        <w:t>ої</w:t>
      </w:r>
      <w:r w:rsidR="00AD30B1" w:rsidRPr="00ED7B29">
        <w:rPr>
          <w:sz w:val="28"/>
          <w:szCs w:val="28"/>
          <w:lang w:val="uk-UA"/>
        </w:rPr>
        <w:t xml:space="preserve"> за </w:t>
      </w:r>
      <w:r w:rsidR="00AD30B1">
        <w:rPr>
          <w:sz w:val="28"/>
          <w:szCs w:val="28"/>
          <w:lang w:val="uk-UA"/>
        </w:rPr>
        <w:t>межами с. Липняк</w:t>
      </w:r>
      <w:r w:rsidR="00AD30B1" w:rsidRPr="00ED7B29">
        <w:rPr>
          <w:sz w:val="28"/>
          <w:szCs w:val="28"/>
          <w:lang w:val="uk-UA"/>
        </w:rPr>
        <w:t>, на території Сумської міської територіальної громади</w:t>
      </w:r>
      <w:r w:rsidR="00AD30B1">
        <w:rPr>
          <w:sz w:val="28"/>
          <w:szCs w:val="28"/>
          <w:lang w:val="uk-UA"/>
        </w:rPr>
        <w:t xml:space="preserve"> (</w:t>
      </w:r>
      <w:proofErr w:type="spellStart"/>
      <w:r w:rsidR="00AD30B1">
        <w:rPr>
          <w:sz w:val="28"/>
          <w:szCs w:val="28"/>
          <w:lang w:val="uk-UA"/>
        </w:rPr>
        <w:t>Великочернеччинський</w:t>
      </w:r>
      <w:proofErr w:type="spellEnd"/>
      <w:r w:rsidR="00AD30B1">
        <w:rPr>
          <w:sz w:val="28"/>
          <w:szCs w:val="28"/>
          <w:lang w:val="uk-UA"/>
        </w:rPr>
        <w:t xml:space="preserve"> </w:t>
      </w:r>
      <w:proofErr w:type="spellStart"/>
      <w:r w:rsidR="00AD30B1">
        <w:rPr>
          <w:sz w:val="28"/>
          <w:szCs w:val="28"/>
          <w:lang w:val="uk-UA"/>
        </w:rPr>
        <w:t>старостинський</w:t>
      </w:r>
      <w:proofErr w:type="spellEnd"/>
      <w:r w:rsidR="00AD30B1">
        <w:rPr>
          <w:sz w:val="28"/>
          <w:szCs w:val="28"/>
          <w:lang w:val="uk-UA"/>
        </w:rPr>
        <w:t xml:space="preserve"> округ)</w:t>
      </w:r>
      <w:r w:rsidR="00AD30B1" w:rsidRPr="00ED7B29">
        <w:rPr>
          <w:sz w:val="28"/>
          <w:szCs w:val="28"/>
          <w:lang w:val="uk-UA"/>
        </w:rPr>
        <w:t>, площею</w:t>
      </w:r>
      <w:r w:rsidR="00AD30B1">
        <w:rPr>
          <w:sz w:val="28"/>
          <w:szCs w:val="28"/>
          <w:lang w:val="uk-UA"/>
        </w:rPr>
        <w:t xml:space="preserve"> </w:t>
      </w:r>
      <w:r w:rsidR="00AD30B1" w:rsidRPr="00AD30B1">
        <w:rPr>
          <w:sz w:val="28"/>
          <w:szCs w:val="28"/>
          <w:shd w:val="clear" w:color="auto" w:fill="FFFFFF"/>
          <w:lang w:val="uk-UA"/>
        </w:rPr>
        <w:t xml:space="preserve">1,4961 </w:t>
      </w:r>
      <w:r w:rsidR="00AD30B1" w:rsidRPr="008774BC">
        <w:rPr>
          <w:sz w:val="28"/>
          <w:szCs w:val="28"/>
          <w:lang w:val="uk-UA"/>
        </w:rPr>
        <w:t>га</w:t>
      </w:r>
      <w:r w:rsidR="001D2766">
        <w:rPr>
          <w:sz w:val="28"/>
          <w:szCs w:val="28"/>
          <w:lang w:val="uk-UA"/>
        </w:rPr>
        <w:t xml:space="preserve">, </w:t>
      </w:r>
      <w:r w:rsidR="00D42CC8">
        <w:rPr>
          <w:sz w:val="28"/>
          <w:szCs w:val="28"/>
          <w:lang w:val="uk-UA"/>
        </w:rPr>
        <w:t xml:space="preserve">у </w:t>
      </w:r>
      <w:r w:rsidR="00D42CC8" w:rsidRPr="0002018B">
        <w:rPr>
          <w:sz w:val="28"/>
          <w:szCs w:val="28"/>
          <w:lang w:val="uk-UA"/>
        </w:rPr>
        <w:t xml:space="preserve">зв’язку з невідповідністю місця </w:t>
      </w:r>
      <w:r w:rsidR="00D42CC8" w:rsidRPr="008C71D2">
        <w:rPr>
          <w:sz w:val="28"/>
          <w:szCs w:val="28"/>
          <w:lang w:val="uk-UA"/>
        </w:rPr>
        <w:t xml:space="preserve">розташування об’єкта вимогам </w:t>
      </w:r>
      <w:r w:rsidR="00D42CC8" w:rsidRPr="008C71D2">
        <w:rPr>
          <w:sz w:val="28"/>
          <w:szCs w:val="28"/>
          <w:shd w:val="clear" w:color="auto" w:fill="FFFFFF"/>
          <w:lang w:val="uk-UA"/>
        </w:rPr>
        <w:t>законів, прийнятих відповідно до них нормативно-правових актів,</w:t>
      </w:r>
      <w:r w:rsidR="00D42CC8" w:rsidRPr="008C71D2">
        <w:rPr>
          <w:sz w:val="28"/>
          <w:szCs w:val="28"/>
          <w:lang w:val="uk-UA"/>
        </w:rPr>
        <w:t xml:space="preserve"> </w:t>
      </w:r>
      <w:r w:rsidR="00D42CC8" w:rsidRPr="0002018B">
        <w:rPr>
          <w:sz w:val="28"/>
          <w:szCs w:val="28"/>
          <w:lang w:val="uk-UA"/>
        </w:rPr>
        <w:t>а саме:</w:t>
      </w:r>
    </w:p>
    <w:p w:rsidR="004B5878" w:rsidRDefault="00E705F5" w:rsidP="00F00C62">
      <w:pPr>
        <w:pStyle w:val="a5"/>
        <w:numPr>
          <w:ilvl w:val="0"/>
          <w:numId w:val="4"/>
        </w:numPr>
        <w:ind w:left="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невідповідністю вимогам </w:t>
      </w:r>
      <w:r w:rsidR="00D42CC8" w:rsidRPr="000E568B">
        <w:rPr>
          <w:sz w:val="28"/>
          <w:szCs w:val="28"/>
          <w:lang w:val="uk-UA"/>
        </w:rPr>
        <w:t>п</w:t>
      </w:r>
      <w:r w:rsidR="00F00C62">
        <w:rPr>
          <w:sz w:val="28"/>
          <w:szCs w:val="28"/>
          <w:lang w:val="uk-UA"/>
        </w:rPr>
        <w:t>ункту</w:t>
      </w:r>
      <w:r w:rsidR="00D42CC8" w:rsidRPr="000E568B">
        <w:rPr>
          <w:sz w:val="28"/>
          <w:szCs w:val="28"/>
          <w:lang w:val="uk-UA"/>
        </w:rPr>
        <w:t xml:space="preserve"> «г» частини </w:t>
      </w:r>
      <w:r w:rsidR="0014210C">
        <w:rPr>
          <w:sz w:val="28"/>
          <w:szCs w:val="28"/>
          <w:lang w:val="uk-UA"/>
        </w:rPr>
        <w:t>першої</w:t>
      </w:r>
      <w:r w:rsidR="00F00C62">
        <w:rPr>
          <w:sz w:val="28"/>
          <w:szCs w:val="28"/>
          <w:lang w:val="uk-UA"/>
        </w:rPr>
        <w:t xml:space="preserve"> статті 5, статті 162, пункту</w:t>
      </w:r>
      <w:r w:rsidR="00D42CC8" w:rsidRPr="000E568B">
        <w:rPr>
          <w:sz w:val="28"/>
          <w:szCs w:val="28"/>
          <w:lang w:val="uk-UA"/>
        </w:rPr>
        <w:t xml:space="preserve"> «а» частини </w:t>
      </w:r>
      <w:r w:rsidR="0014210C">
        <w:rPr>
          <w:sz w:val="28"/>
          <w:szCs w:val="28"/>
          <w:lang w:val="uk-UA"/>
        </w:rPr>
        <w:t>першої</w:t>
      </w:r>
      <w:r w:rsidR="00D42CC8" w:rsidRPr="000E568B">
        <w:rPr>
          <w:sz w:val="28"/>
          <w:szCs w:val="28"/>
          <w:lang w:val="uk-UA"/>
        </w:rPr>
        <w:t xml:space="preserve"> статті 164 Земельного кодексу України, </w:t>
      </w:r>
      <w:r w:rsidR="000E568B">
        <w:rPr>
          <w:sz w:val="28"/>
          <w:szCs w:val="28"/>
          <w:lang w:val="uk-UA"/>
        </w:rPr>
        <w:t>якими визначено</w:t>
      </w:r>
      <w:r w:rsidR="000E568B" w:rsidRPr="000E568B">
        <w:rPr>
          <w:sz w:val="28"/>
          <w:szCs w:val="28"/>
          <w:lang w:val="uk-UA"/>
        </w:rPr>
        <w:t xml:space="preserve"> </w:t>
      </w:r>
      <w:r w:rsidR="000E568B">
        <w:rPr>
          <w:sz w:val="28"/>
          <w:szCs w:val="28"/>
          <w:lang w:val="uk-UA"/>
        </w:rPr>
        <w:t>основні</w:t>
      </w:r>
      <w:r w:rsidR="000E568B" w:rsidRPr="000E568B">
        <w:rPr>
          <w:sz w:val="28"/>
          <w:szCs w:val="28"/>
          <w:lang w:val="uk-UA"/>
        </w:rPr>
        <w:t xml:space="preserve"> принципи раціонального та ефективного використання земельних ресурсів комунальної власності територіальної громади</w:t>
      </w:r>
      <w:r w:rsidR="004B587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оскільки</w:t>
      </w:r>
      <w:r w:rsidR="00C57861">
        <w:rPr>
          <w:sz w:val="28"/>
          <w:szCs w:val="28"/>
          <w:lang w:val="uk-UA"/>
        </w:rPr>
        <w:t xml:space="preserve"> запропонований заявником варіант поділу цієї ділянки </w:t>
      </w:r>
      <w:r w:rsidR="00630A24">
        <w:rPr>
          <w:sz w:val="28"/>
          <w:szCs w:val="28"/>
          <w:lang w:val="uk-UA"/>
        </w:rPr>
        <w:t xml:space="preserve">не забезпечує </w:t>
      </w:r>
      <w:r w:rsidR="00630A24">
        <w:rPr>
          <w:sz w:val="28"/>
          <w:szCs w:val="28"/>
          <w:lang w:val="uk-UA"/>
        </w:rPr>
        <w:lastRenderedPageBreak/>
        <w:t>доцільного, економічного, раціонального та ефективного використання сільськогосподарських земель.</w:t>
      </w:r>
    </w:p>
    <w:p w:rsidR="00C95D26" w:rsidRPr="00AA3F17" w:rsidRDefault="00C95D26" w:rsidP="00C95D26">
      <w:pPr>
        <w:pStyle w:val="a5"/>
        <w:ind w:left="709"/>
        <w:jc w:val="both"/>
        <w:rPr>
          <w:color w:val="000000" w:themeColor="text1"/>
          <w:sz w:val="28"/>
          <w:szCs w:val="28"/>
          <w:lang w:val="uk-UA"/>
        </w:rPr>
      </w:pPr>
    </w:p>
    <w:p w:rsidR="00C95D26" w:rsidRDefault="00C95D26" w:rsidP="00C95D26">
      <w:pPr>
        <w:pStyle w:val="a5"/>
        <w:ind w:left="709"/>
        <w:jc w:val="both"/>
        <w:rPr>
          <w:sz w:val="28"/>
          <w:szCs w:val="28"/>
          <w:lang w:val="uk-UA"/>
        </w:rPr>
      </w:pPr>
    </w:p>
    <w:p w:rsidR="00C95D26" w:rsidRPr="0002018B" w:rsidRDefault="00C95D26" w:rsidP="00C95D26">
      <w:pPr>
        <w:pStyle w:val="a5"/>
        <w:ind w:left="709"/>
        <w:jc w:val="both"/>
        <w:rPr>
          <w:sz w:val="28"/>
          <w:szCs w:val="28"/>
          <w:shd w:val="clear" w:color="auto" w:fill="FFFFFF"/>
          <w:lang w:val="uk-UA"/>
        </w:rPr>
      </w:pPr>
    </w:p>
    <w:p w:rsidR="00C95D26" w:rsidRPr="0002018B" w:rsidRDefault="00C95D26" w:rsidP="00C95D2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95D26" w:rsidRPr="0002018B" w:rsidRDefault="00C95D26" w:rsidP="00C95D26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02018B">
        <w:rPr>
          <w:sz w:val="28"/>
          <w:szCs w:val="28"/>
          <w:lang w:val="uk-UA"/>
        </w:rPr>
        <w:t xml:space="preserve">Сумський міський голова                                                      </w:t>
      </w:r>
      <w:r w:rsidR="00136796">
        <w:rPr>
          <w:sz w:val="28"/>
          <w:szCs w:val="28"/>
          <w:lang w:val="uk-UA"/>
        </w:rPr>
        <w:t>Олександр</w:t>
      </w:r>
      <w:r w:rsidRPr="0002018B">
        <w:rPr>
          <w:sz w:val="28"/>
          <w:szCs w:val="28"/>
          <w:lang w:val="uk-UA"/>
        </w:rPr>
        <w:t xml:space="preserve"> </w:t>
      </w:r>
      <w:r w:rsidR="00136796" w:rsidRPr="0002018B">
        <w:rPr>
          <w:sz w:val="28"/>
          <w:szCs w:val="28"/>
          <w:lang w:val="uk-UA"/>
        </w:rPr>
        <w:t>ЛИСЕНКО</w:t>
      </w:r>
    </w:p>
    <w:p w:rsidR="00732DE0" w:rsidRPr="00ED7B29" w:rsidRDefault="00732DE0" w:rsidP="00732DE0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32DE0" w:rsidRPr="00CD5147" w:rsidRDefault="00732DE0" w:rsidP="00732DE0">
      <w:pPr>
        <w:jc w:val="both"/>
        <w:rPr>
          <w:sz w:val="24"/>
          <w:szCs w:val="24"/>
          <w:lang w:val="uk-UA"/>
        </w:rPr>
      </w:pPr>
      <w:r w:rsidRPr="00CD5147">
        <w:rPr>
          <w:sz w:val="24"/>
          <w:szCs w:val="24"/>
          <w:lang w:val="uk-UA"/>
        </w:rPr>
        <w:t>Виконавець: Клименко Ю</w:t>
      </w:r>
      <w:r w:rsidR="00136796" w:rsidRPr="00CD5147">
        <w:rPr>
          <w:sz w:val="24"/>
          <w:szCs w:val="24"/>
          <w:lang w:val="uk-UA"/>
        </w:rPr>
        <w:t>рій</w:t>
      </w:r>
    </w:p>
    <w:sectPr w:rsidR="00732DE0" w:rsidRPr="00CD5147" w:rsidSect="00DA479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307184B"/>
    <w:multiLevelType w:val="hybridMultilevel"/>
    <w:tmpl w:val="3B68761E"/>
    <w:lvl w:ilvl="0" w:tplc="4B76436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42D3264"/>
    <w:multiLevelType w:val="hybridMultilevel"/>
    <w:tmpl w:val="51FEF22C"/>
    <w:lvl w:ilvl="0" w:tplc="9D98537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224A7"/>
    <w:rsid w:val="0003385A"/>
    <w:rsid w:val="00036836"/>
    <w:rsid w:val="00043E2E"/>
    <w:rsid w:val="000523D6"/>
    <w:rsid w:val="00060172"/>
    <w:rsid w:val="0006505B"/>
    <w:rsid w:val="00067920"/>
    <w:rsid w:val="00070B80"/>
    <w:rsid w:val="00083F0C"/>
    <w:rsid w:val="00083F0D"/>
    <w:rsid w:val="00085473"/>
    <w:rsid w:val="000978E6"/>
    <w:rsid w:val="000A4186"/>
    <w:rsid w:val="000A4FBB"/>
    <w:rsid w:val="000B3436"/>
    <w:rsid w:val="000C0909"/>
    <w:rsid w:val="000D3198"/>
    <w:rsid w:val="000E3472"/>
    <w:rsid w:val="000E568B"/>
    <w:rsid w:val="000E6624"/>
    <w:rsid w:val="000F4C6D"/>
    <w:rsid w:val="00104045"/>
    <w:rsid w:val="00121DFF"/>
    <w:rsid w:val="00123A5F"/>
    <w:rsid w:val="00136796"/>
    <w:rsid w:val="0014210C"/>
    <w:rsid w:val="001459A9"/>
    <w:rsid w:val="001478D0"/>
    <w:rsid w:val="00150242"/>
    <w:rsid w:val="00154228"/>
    <w:rsid w:val="001552C0"/>
    <w:rsid w:val="001615FA"/>
    <w:rsid w:val="00173137"/>
    <w:rsid w:val="00177B4B"/>
    <w:rsid w:val="00181735"/>
    <w:rsid w:val="00182A63"/>
    <w:rsid w:val="00193492"/>
    <w:rsid w:val="00194A1C"/>
    <w:rsid w:val="001C52C4"/>
    <w:rsid w:val="001C7FDB"/>
    <w:rsid w:val="001D2766"/>
    <w:rsid w:val="001D4246"/>
    <w:rsid w:val="001E087A"/>
    <w:rsid w:val="001E1EA7"/>
    <w:rsid w:val="001E73EC"/>
    <w:rsid w:val="001E7578"/>
    <w:rsid w:val="00205B51"/>
    <w:rsid w:val="00214450"/>
    <w:rsid w:val="00245312"/>
    <w:rsid w:val="00245763"/>
    <w:rsid w:val="00250209"/>
    <w:rsid w:val="00251C6A"/>
    <w:rsid w:val="00253182"/>
    <w:rsid w:val="0025325B"/>
    <w:rsid w:val="00253F99"/>
    <w:rsid w:val="00262AAD"/>
    <w:rsid w:val="00266A11"/>
    <w:rsid w:val="00270584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17A21"/>
    <w:rsid w:val="0032543A"/>
    <w:rsid w:val="00325FB7"/>
    <w:rsid w:val="00327BD1"/>
    <w:rsid w:val="0033263B"/>
    <w:rsid w:val="00344BE7"/>
    <w:rsid w:val="003466BC"/>
    <w:rsid w:val="0035234F"/>
    <w:rsid w:val="0036036A"/>
    <w:rsid w:val="00363734"/>
    <w:rsid w:val="003651BD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C7A6A"/>
    <w:rsid w:val="003D0B1D"/>
    <w:rsid w:val="003D177B"/>
    <w:rsid w:val="003E73FC"/>
    <w:rsid w:val="003F3DD6"/>
    <w:rsid w:val="003F7D09"/>
    <w:rsid w:val="00400F87"/>
    <w:rsid w:val="00413EA5"/>
    <w:rsid w:val="004155EC"/>
    <w:rsid w:val="004251BF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4642"/>
    <w:rsid w:val="004B0BB5"/>
    <w:rsid w:val="004B5878"/>
    <w:rsid w:val="004B703A"/>
    <w:rsid w:val="004C0778"/>
    <w:rsid w:val="004C0EC4"/>
    <w:rsid w:val="004C4DCA"/>
    <w:rsid w:val="004E119A"/>
    <w:rsid w:val="004E2072"/>
    <w:rsid w:val="004E2682"/>
    <w:rsid w:val="004F4C8E"/>
    <w:rsid w:val="004F5CA8"/>
    <w:rsid w:val="004F7DE7"/>
    <w:rsid w:val="00507DC3"/>
    <w:rsid w:val="00515116"/>
    <w:rsid w:val="00516AEC"/>
    <w:rsid w:val="005240D4"/>
    <w:rsid w:val="00526A42"/>
    <w:rsid w:val="00534AF4"/>
    <w:rsid w:val="00535240"/>
    <w:rsid w:val="0054023C"/>
    <w:rsid w:val="00541047"/>
    <w:rsid w:val="005433ED"/>
    <w:rsid w:val="00554DB9"/>
    <w:rsid w:val="0055724C"/>
    <w:rsid w:val="00572C50"/>
    <w:rsid w:val="0057615B"/>
    <w:rsid w:val="00581F45"/>
    <w:rsid w:val="00583B5E"/>
    <w:rsid w:val="005857BB"/>
    <w:rsid w:val="00590382"/>
    <w:rsid w:val="00597189"/>
    <w:rsid w:val="005A7577"/>
    <w:rsid w:val="005B2DB9"/>
    <w:rsid w:val="005C09B1"/>
    <w:rsid w:val="005D1B07"/>
    <w:rsid w:val="005D2B2B"/>
    <w:rsid w:val="005D66FD"/>
    <w:rsid w:val="005E7543"/>
    <w:rsid w:val="005F1E2C"/>
    <w:rsid w:val="006020FB"/>
    <w:rsid w:val="00602966"/>
    <w:rsid w:val="00605D84"/>
    <w:rsid w:val="0060722A"/>
    <w:rsid w:val="00614F9B"/>
    <w:rsid w:val="006173FC"/>
    <w:rsid w:val="00617630"/>
    <w:rsid w:val="00623852"/>
    <w:rsid w:val="00630A24"/>
    <w:rsid w:val="006349E8"/>
    <w:rsid w:val="00635A65"/>
    <w:rsid w:val="006519F4"/>
    <w:rsid w:val="0065254D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C71A3"/>
    <w:rsid w:val="006D148B"/>
    <w:rsid w:val="006D35BA"/>
    <w:rsid w:val="006D4401"/>
    <w:rsid w:val="006E120A"/>
    <w:rsid w:val="006E174B"/>
    <w:rsid w:val="006E1F14"/>
    <w:rsid w:val="006F3D4F"/>
    <w:rsid w:val="006F4A6E"/>
    <w:rsid w:val="006F65AE"/>
    <w:rsid w:val="00706140"/>
    <w:rsid w:val="00732DE0"/>
    <w:rsid w:val="0073681D"/>
    <w:rsid w:val="00744377"/>
    <w:rsid w:val="0075590C"/>
    <w:rsid w:val="00762830"/>
    <w:rsid w:val="00762CC0"/>
    <w:rsid w:val="00772B96"/>
    <w:rsid w:val="00773017"/>
    <w:rsid w:val="00777B13"/>
    <w:rsid w:val="0078675E"/>
    <w:rsid w:val="0079254A"/>
    <w:rsid w:val="007A2425"/>
    <w:rsid w:val="007B0C73"/>
    <w:rsid w:val="007C1044"/>
    <w:rsid w:val="007C1D10"/>
    <w:rsid w:val="007C2F70"/>
    <w:rsid w:val="007C6377"/>
    <w:rsid w:val="007C6EF2"/>
    <w:rsid w:val="007D18B2"/>
    <w:rsid w:val="007D4571"/>
    <w:rsid w:val="007D7E04"/>
    <w:rsid w:val="007E21CB"/>
    <w:rsid w:val="007F7D41"/>
    <w:rsid w:val="0080698D"/>
    <w:rsid w:val="0081011C"/>
    <w:rsid w:val="008172FC"/>
    <w:rsid w:val="00827877"/>
    <w:rsid w:val="008478FB"/>
    <w:rsid w:val="00850804"/>
    <w:rsid w:val="00854DCB"/>
    <w:rsid w:val="008577A4"/>
    <w:rsid w:val="0086199A"/>
    <w:rsid w:val="00865C48"/>
    <w:rsid w:val="00867BEA"/>
    <w:rsid w:val="00874B25"/>
    <w:rsid w:val="008752D1"/>
    <w:rsid w:val="008774BC"/>
    <w:rsid w:val="0088401C"/>
    <w:rsid w:val="00891560"/>
    <w:rsid w:val="0089203A"/>
    <w:rsid w:val="008971AD"/>
    <w:rsid w:val="008A4E9F"/>
    <w:rsid w:val="008A64B7"/>
    <w:rsid w:val="008B1862"/>
    <w:rsid w:val="008C0E49"/>
    <w:rsid w:val="008C2C13"/>
    <w:rsid w:val="008C2D17"/>
    <w:rsid w:val="008E4337"/>
    <w:rsid w:val="00916E01"/>
    <w:rsid w:val="00917CD0"/>
    <w:rsid w:val="00921C07"/>
    <w:rsid w:val="00921DFE"/>
    <w:rsid w:val="0092711E"/>
    <w:rsid w:val="00932AC1"/>
    <w:rsid w:val="00935C86"/>
    <w:rsid w:val="00943F5F"/>
    <w:rsid w:val="00952AEA"/>
    <w:rsid w:val="0095779A"/>
    <w:rsid w:val="00967D88"/>
    <w:rsid w:val="00970DF2"/>
    <w:rsid w:val="0097590B"/>
    <w:rsid w:val="00990575"/>
    <w:rsid w:val="00992C8C"/>
    <w:rsid w:val="009936F0"/>
    <w:rsid w:val="009967EE"/>
    <w:rsid w:val="009977D3"/>
    <w:rsid w:val="009A6418"/>
    <w:rsid w:val="009B4BF8"/>
    <w:rsid w:val="009D217D"/>
    <w:rsid w:val="009E351E"/>
    <w:rsid w:val="009F4B65"/>
    <w:rsid w:val="009F6930"/>
    <w:rsid w:val="00A0057F"/>
    <w:rsid w:val="00A00591"/>
    <w:rsid w:val="00A02F7C"/>
    <w:rsid w:val="00A43FD7"/>
    <w:rsid w:val="00A608CE"/>
    <w:rsid w:val="00A66DC2"/>
    <w:rsid w:val="00A73923"/>
    <w:rsid w:val="00A8531A"/>
    <w:rsid w:val="00A937B2"/>
    <w:rsid w:val="00A9530F"/>
    <w:rsid w:val="00A95496"/>
    <w:rsid w:val="00AA1C0E"/>
    <w:rsid w:val="00AA3D32"/>
    <w:rsid w:val="00AA674B"/>
    <w:rsid w:val="00AB1754"/>
    <w:rsid w:val="00AB6259"/>
    <w:rsid w:val="00AC1DAE"/>
    <w:rsid w:val="00AD30B1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26E1D"/>
    <w:rsid w:val="00B36204"/>
    <w:rsid w:val="00B56583"/>
    <w:rsid w:val="00B662C3"/>
    <w:rsid w:val="00B7510D"/>
    <w:rsid w:val="00B81EEB"/>
    <w:rsid w:val="00B91330"/>
    <w:rsid w:val="00B9158D"/>
    <w:rsid w:val="00B9384A"/>
    <w:rsid w:val="00B95DFF"/>
    <w:rsid w:val="00BA1180"/>
    <w:rsid w:val="00BB3974"/>
    <w:rsid w:val="00BB5C0D"/>
    <w:rsid w:val="00BC368A"/>
    <w:rsid w:val="00BC720A"/>
    <w:rsid w:val="00BE1F07"/>
    <w:rsid w:val="00BE5CAE"/>
    <w:rsid w:val="00BE76FA"/>
    <w:rsid w:val="00BF1A98"/>
    <w:rsid w:val="00C01E5C"/>
    <w:rsid w:val="00C070B2"/>
    <w:rsid w:val="00C23DA6"/>
    <w:rsid w:val="00C23F66"/>
    <w:rsid w:val="00C24A47"/>
    <w:rsid w:val="00C25322"/>
    <w:rsid w:val="00C2542F"/>
    <w:rsid w:val="00C3295E"/>
    <w:rsid w:val="00C341F2"/>
    <w:rsid w:val="00C45B35"/>
    <w:rsid w:val="00C46CB2"/>
    <w:rsid w:val="00C52221"/>
    <w:rsid w:val="00C54506"/>
    <w:rsid w:val="00C57861"/>
    <w:rsid w:val="00C673B3"/>
    <w:rsid w:val="00C67F6B"/>
    <w:rsid w:val="00C73903"/>
    <w:rsid w:val="00C86030"/>
    <w:rsid w:val="00C9407B"/>
    <w:rsid w:val="00C95D26"/>
    <w:rsid w:val="00CA70A2"/>
    <w:rsid w:val="00CB3897"/>
    <w:rsid w:val="00CC608A"/>
    <w:rsid w:val="00CD0471"/>
    <w:rsid w:val="00CD5147"/>
    <w:rsid w:val="00CD6C4F"/>
    <w:rsid w:val="00CE0394"/>
    <w:rsid w:val="00CE5A00"/>
    <w:rsid w:val="00CF0868"/>
    <w:rsid w:val="00CF5E41"/>
    <w:rsid w:val="00D04ED6"/>
    <w:rsid w:val="00D1016B"/>
    <w:rsid w:val="00D114B9"/>
    <w:rsid w:val="00D21456"/>
    <w:rsid w:val="00D21EEC"/>
    <w:rsid w:val="00D22D2F"/>
    <w:rsid w:val="00D36659"/>
    <w:rsid w:val="00D42CC8"/>
    <w:rsid w:val="00D45EC5"/>
    <w:rsid w:val="00D461C0"/>
    <w:rsid w:val="00D47C0F"/>
    <w:rsid w:val="00D54590"/>
    <w:rsid w:val="00D70E71"/>
    <w:rsid w:val="00D71455"/>
    <w:rsid w:val="00D71F54"/>
    <w:rsid w:val="00D8663F"/>
    <w:rsid w:val="00DA1229"/>
    <w:rsid w:val="00DA2B3D"/>
    <w:rsid w:val="00DA3307"/>
    <w:rsid w:val="00DA479E"/>
    <w:rsid w:val="00DC17FE"/>
    <w:rsid w:val="00DC3DDF"/>
    <w:rsid w:val="00DC6A99"/>
    <w:rsid w:val="00DE703A"/>
    <w:rsid w:val="00DF0FB7"/>
    <w:rsid w:val="00DF63DC"/>
    <w:rsid w:val="00E01545"/>
    <w:rsid w:val="00E03156"/>
    <w:rsid w:val="00E0515A"/>
    <w:rsid w:val="00E06B83"/>
    <w:rsid w:val="00E1214A"/>
    <w:rsid w:val="00E16427"/>
    <w:rsid w:val="00E33306"/>
    <w:rsid w:val="00E33629"/>
    <w:rsid w:val="00E33E3E"/>
    <w:rsid w:val="00E52DB1"/>
    <w:rsid w:val="00E55CBE"/>
    <w:rsid w:val="00E705F5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D7B29"/>
    <w:rsid w:val="00EF1746"/>
    <w:rsid w:val="00EF25B3"/>
    <w:rsid w:val="00EF4281"/>
    <w:rsid w:val="00F00C62"/>
    <w:rsid w:val="00F0342A"/>
    <w:rsid w:val="00F123C1"/>
    <w:rsid w:val="00F265DE"/>
    <w:rsid w:val="00F3681B"/>
    <w:rsid w:val="00F43D83"/>
    <w:rsid w:val="00F51AE0"/>
    <w:rsid w:val="00F52D38"/>
    <w:rsid w:val="00F53BE5"/>
    <w:rsid w:val="00F5769F"/>
    <w:rsid w:val="00F645F2"/>
    <w:rsid w:val="00F810EF"/>
    <w:rsid w:val="00F84785"/>
    <w:rsid w:val="00F8523D"/>
    <w:rsid w:val="00F914F2"/>
    <w:rsid w:val="00F9377B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9">
    <w:name w:val="rvts9"/>
    <w:basedOn w:val="a0"/>
    <w:rsid w:val="004155EC"/>
  </w:style>
  <w:style w:type="character" w:customStyle="1" w:styleId="rvts37">
    <w:name w:val="rvts37"/>
    <w:basedOn w:val="a0"/>
    <w:rsid w:val="00415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7DDA6-6CBF-4A5F-9F38-4802A1C36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40</cp:revision>
  <cp:lastPrinted>2021-12-24T07:19:00Z</cp:lastPrinted>
  <dcterms:created xsi:type="dcterms:W3CDTF">2021-06-30T08:48:00Z</dcterms:created>
  <dcterms:modified xsi:type="dcterms:W3CDTF">2021-12-28T07:56:00Z</dcterms:modified>
</cp:coreProperties>
</file>