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A56800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>ІI</w:t>
      </w:r>
      <w:r w:rsidR="00040C84">
        <w:rPr>
          <w:lang w:val="en-US" w:eastAsia="ru-RU"/>
        </w:rPr>
        <w:t>I</w:t>
      </w:r>
      <w:r w:rsidRPr="00C504B5">
        <w:rPr>
          <w:lang w:eastAsia="ru-RU"/>
        </w:rPr>
        <w:t xml:space="preserve"> СКЛИКАННЯ </w:t>
      </w:r>
      <w:r w:rsidR="00A56800">
        <w:rPr>
          <w:lang w:val="en-US" w:eastAsia="ru-RU"/>
        </w:rPr>
        <w:t>XVII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A56800">
        <w:rPr>
          <w:lang w:val="en-US" w:eastAsia="ru-RU"/>
        </w:rPr>
        <w:t>23</w:t>
      </w:r>
      <w:r w:rsidR="00A56800">
        <w:rPr>
          <w:lang w:eastAsia="ru-RU"/>
        </w:rPr>
        <w:t xml:space="preserve"> грудня </w:t>
      </w:r>
      <w:r w:rsidR="0004243F">
        <w:rPr>
          <w:lang w:eastAsia="ru-RU"/>
        </w:rPr>
        <w:t>2021</w:t>
      </w:r>
      <w:r w:rsidRPr="00C504B5">
        <w:rPr>
          <w:lang w:eastAsia="ru-RU"/>
        </w:rPr>
        <w:t xml:space="preserve"> року № </w:t>
      </w:r>
      <w:r w:rsidR="00A56800">
        <w:rPr>
          <w:lang w:eastAsia="ru-RU"/>
        </w:rPr>
        <w:t>2691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5007BE" w:rsidRPr="004D5AB8" w:rsidTr="00DB0E86">
        <w:trPr>
          <w:trHeight w:val="61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06E7" w:rsidRDefault="007206E7" w:rsidP="007206E7">
            <w:pPr>
              <w:spacing w:line="240" w:lineRule="auto"/>
              <w:ind w:left="-108" w:right="250" w:firstLine="0"/>
            </w:pPr>
          </w:p>
          <w:p w:rsidR="005007BE" w:rsidRPr="00C504B5" w:rsidRDefault="0005396C" w:rsidP="00DB0E86">
            <w:pPr>
              <w:tabs>
                <w:tab w:val="left" w:pos="4536"/>
              </w:tabs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</w:t>
            </w:r>
            <w:r w:rsidR="0037328E">
              <w:t>одо відведення земельної ділянки, цільове призначення якої змінюється</w:t>
            </w:r>
            <w:r w:rsidR="00110BFB">
              <w:t xml:space="preserve"> </w:t>
            </w:r>
            <w:r w:rsidR="00DB0E86">
              <w:rPr>
                <w:lang w:eastAsia="ru-RU"/>
              </w:rPr>
              <w:t>та внесення змін до договорів</w:t>
            </w:r>
            <w:r>
              <w:rPr>
                <w:lang w:eastAsia="ru-RU"/>
              </w:rPr>
              <w:t xml:space="preserve"> орен</w:t>
            </w:r>
            <w:r w:rsidR="00DB0E86">
              <w:rPr>
                <w:lang w:eastAsia="ru-RU"/>
              </w:rPr>
              <w:t xml:space="preserve">ди земельної ділянки за </w:t>
            </w:r>
            <w:proofErr w:type="spellStart"/>
            <w:r w:rsidR="00DB0E86">
              <w:rPr>
                <w:lang w:eastAsia="ru-RU"/>
              </w:rPr>
              <w:t>адресою</w:t>
            </w:r>
            <w:proofErr w:type="spellEnd"/>
            <w:r w:rsidR="00DB0E86">
              <w:rPr>
                <w:lang w:eastAsia="ru-RU"/>
              </w:rPr>
              <w:t>:                      м. Суми, проспект Тараса                Шевченка, 30, укладених</w:t>
            </w:r>
            <w:r>
              <w:rPr>
                <w:lang w:eastAsia="ru-RU"/>
              </w:rPr>
              <w:t xml:space="preserve"> з </w:t>
            </w:r>
            <w:r w:rsidR="00DB0E86">
              <w:rPr>
                <w:lang w:eastAsia="ru-RU"/>
              </w:rPr>
              <w:t xml:space="preserve">ТОВ «АТБ-МАРКЕТ» та фізичною особою-підприємцем Пономаренко Людмилою Валентинівною 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7206E7" w:rsidRDefault="007206E7" w:rsidP="005007BE">
      <w:pPr>
        <w:spacing w:line="240" w:lineRule="auto"/>
        <w:ind w:firstLine="720"/>
        <w:rPr>
          <w:lang w:eastAsia="ru-RU"/>
        </w:rPr>
      </w:pPr>
    </w:p>
    <w:p w:rsidR="00DB0E86" w:rsidRDefault="00DB0E86" w:rsidP="005007BE">
      <w:pPr>
        <w:spacing w:line="240" w:lineRule="auto"/>
        <w:ind w:firstLine="720"/>
        <w:rPr>
          <w:lang w:eastAsia="ru-RU"/>
        </w:rPr>
      </w:pPr>
    </w:p>
    <w:p w:rsidR="00DB0E86" w:rsidRDefault="00DB0E86" w:rsidP="005007BE">
      <w:pPr>
        <w:spacing w:line="240" w:lineRule="auto"/>
        <w:ind w:firstLine="720"/>
        <w:rPr>
          <w:lang w:eastAsia="ru-RU"/>
        </w:rPr>
      </w:pPr>
    </w:p>
    <w:p w:rsidR="00DB0E86" w:rsidRDefault="00DB0E86" w:rsidP="005007BE">
      <w:pPr>
        <w:spacing w:line="240" w:lineRule="auto"/>
        <w:ind w:firstLine="720"/>
        <w:rPr>
          <w:lang w:eastAsia="ru-RU"/>
        </w:rPr>
      </w:pPr>
    </w:p>
    <w:p w:rsidR="00DB0E86" w:rsidRDefault="00DB0E86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DB0E86">
        <w:rPr>
          <w:lang w:eastAsia="ru-RU"/>
        </w:rPr>
        <w:t>орендарів</w:t>
      </w:r>
      <w:r>
        <w:rPr>
          <w:lang w:eastAsia="ru-RU"/>
        </w:rPr>
        <w:t xml:space="preserve">, надані документи, 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7206E7">
        <w:t xml:space="preserve">абзацу другого </w:t>
      </w:r>
      <w:r w:rsidR="007206E7" w:rsidRPr="009D1939">
        <w:t xml:space="preserve">частини </w:t>
      </w:r>
      <w:r w:rsidR="00BB080B">
        <w:t>четвертої</w:t>
      </w:r>
      <w:r w:rsidR="007206E7" w:rsidRPr="009D1939">
        <w:t xml:space="preserve"> статті 15 Закону України «Про доступ до публічної інформації»</w:t>
      </w:r>
      <w:r w:rsidR="007206E7">
        <w:t xml:space="preserve">, </w:t>
      </w:r>
      <w:r w:rsidR="00BB080B" w:rsidRPr="00110A8A">
        <w:t xml:space="preserve">на підставі рішення Сумської міської ради </w:t>
      </w:r>
      <w:r w:rsidR="00BB080B" w:rsidRPr="009C1231">
        <w:t xml:space="preserve">від </w:t>
      </w:r>
      <w:r w:rsidR="00BB080B">
        <w:t>24 червня 2020 року</w:t>
      </w:r>
      <w:r w:rsidR="00BB080B" w:rsidRPr="002C5BC3">
        <w:t xml:space="preserve"> </w:t>
      </w:r>
      <w:r w:rsidR="00BB080B" w:rsidRPr="009C1231">
        <w:t xml:space="preserve">№ </w:t>
      </w:r>
      <w:r w:rsidR="00BB080B">
        <w:t>7000-</w:t>
      </w:r>
      <w:r w:rsidR="00BB080B" w:rsidRPr="009C1231">
        <w:t>МР «Про встановлення плати за землю»</w:t>
      </w:r>
      <w:r w:rsidR="00BB080B">
        <w:t xml:space="preserve"> (зі змінами),</w:t>
      </w:r>
      <w:r w:rsidR="007206E7">
        <w:t xml:space="preserve"> </w:t>
      </w:r>
      <w:r w:rsidR="00DB0E86" w:rsidRPr="00E96655"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DB0E86">
        <w:t xml:space="preserve">ої міської ради (протокол від </w:t>
      </w:r>
      <w:r w:rsidR="00905BC2">
        <w:t>09 грудня 2021 року</w:t>
      </w:r>
      <w:r w:rsidR="00DB0E86">
        <w:t xml:space="preserve"> № </w:t>
      </w:r>
      <w:r w:rsidR="006D3AED">
        <w:t>42</w:t>
      </w:r>
      <w:r w:rsidR="00DB0E86" w:rsidRPr="00E96655">
        <w:t>)</w:t>
      </w:r>
      <w:r w:rsidR="00DB0E86" w:rsidRPr="00C504B5">
        <w:rPr>
          <w:lang w:eastAsia="ru-RU"/>
        </w:rPr>
        <w:t>,</w:t>
      </w:r>
      <w:r w:rsidR="00DB0E86">
        <w:rPr>
          <w:lang w:eastAsia="ru-RU"/>
        </w:rPr>
        <w:t xml:space="preserve">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 xml:space="preserve">Затвердити проект землеустрою </w:t>
      </w:r>
      <w:r w:rsidR="00215D4E">
        <w:t>щодо відведення земельної ділянки, цільове призначення якої змінюється</w:t>
      </w:r>
      <w:r w:rsidR="0026206D">
        <w:t xml:space="preserve"> </w:t>
      </w:r>
      <w:r w:rsidR="007206E7">
        <w:t xml:space="preserve">із земель </w:t>
      </w:r>
      <w:r w:rsidR="00BE6D03">
        <w:t>житлової та громадської забудови</w:t>
      </w:r>
      <w:r w:rsidR="007206E7">
        <w:t xml:space="preserve">; </w:t>
      </w:r>
      <w:r w:rsidR="004E5672">
        <w:rPr>
          <w:shd w:val="clear" w:color="auto" w:fill="FFFFFF"/>
        </w:rPr>
        <w:t>д</w:t>
      </w:r>
      <w:r w:rsidR="004E5672" w:rsidRPr="004E5672">
        <w:rPr>
          <w:shd w:val="clear" w:color="auto" w:fill="FFFFFF"/>
        </w:rPr>
        <w:t>ля будівництва та обслуговування об’єктів туристичної інфраструктури та закладів громадського харчування</w:t>
      </w:r>
      <w:r w:rsidR="007206E7">
        <w:t xml:space="preserve"> (код </w:t>
      </w:r>
      <w:r w:rsidR="004E5672">
        <w:t>виду цільового призначення</w:t>
      </w:r>
      <w:r w:rsidR="007206E7">
        <w:t>-</w:t>
      </w:r>
      <w:r w:rsidR="004E5672">
        <w:t>03.08</w:t>
      </w:r>
      <w:r w:rsidR="007206E7">
        <w:t xml:space="preserve">) на землі </w:t>
      </w:r>
      <w:r w:rsidR="004E5672">
        <w:t>житлової та громадської забудови</w:t>
      </w:r>
      <w:r w:rsidR="007206E7">
        <w:t xml:space="preserve">; </w:t>
      </w:r>
      <w:r w:rsidR="004E5672">
        <w:t>для будівництва та обслуговування будівель торгівлі</w:t>
      </w:r>
      <w:r w:rsidR="007206E7">
        <w:t xml:space="preserve"> (код </w:t>
      </w:r>
      <w:r w:rsidR="004E5672">
        <w:t>виду цільового призначення</w:t>
      </w:r>
      <w:r w:rsidR="007206E7">
        <w:t>-</w:t>
      </w:r>
      <w:r w:rsidR="004E5672">
        <w:t>03.07</w:t>
      </w:r>
      <w:r w:rsidR="007206E7">
        <w:t>),</w:t>
      </w:r>
      <w:r w:rsidR="000032BD">
        <w:t xml:space="preserve"> кадастровий номер 5910136600:18:012:0024</w:t>
      </w:r>
      <w:r w:rsidR="0005396C" w:rsidRPr="005105EF">
        <w:t xml:space="preserve">, площею </w:t>
      </w:r>
      <w:r w:rsidR="00B71EFC">
        <w:t>0,</w:t>
      </w:r>
      <w:r w:rsidR="000032BD">
        <w:t>2879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>:</w:t>
      </w:r>
      <w:r w:rsidR="00B71EFC">
        <w:t xml:space="preserve"> </w:t>
      </w:r>
      <w:r w:rsidR="000032BD">
        <w:t xml:space="preserve">               </w:t>
      </w:r>
      <w:r w:rsidR="0005396C" w:rsidRPr="005105EF">
        <w:t xml:space="preserve">м. Суми, </w:t>
      </w:r>
      <w:r w:rsidR="000032BD">
        <w:t>проспект Тараса Шевченка, 30</w:t>
      </w:r>
      <w:r w:rsidR="0005396C" w:rsidRPr="005105EF">
        <w:t xml:space="preserve">, яка </w:t>
      </w:r>
      <w:r w:rsidR="000032BD">
        <w:t>перебуває у</w:t>
      </w:r>
      <w:r w:rsidR="0005396C" w:rsidRPr="005105EF">
        <w:t xml:space="preserve"> користуванні </w:t>
      </w:r>
      <w:r w:rsidR="000032BD">
        <w:t xml:space="preserve">                   </w:t>
      </w:r>
      <w:r w:rsidR="000032BD">
        <w:rPr>
          <w:lang w:eastAsia="ru-RU"/>
        </w:rPr>
        <w:lastRenderedPageBreak/>
        <w:t xml:space="preserve">ТОВ «АТБ-МАРКЕТ» (30487219) </w:t>
      </w:r>
      <w:r w:rsidR="00750295">
        <w:t>на підставі договору</w:t>
      </w:r>
      <w:r w:rsidR="000032BD" w:rsidRPr="005105EF">
        <w:t xml:space="preserve"> оренди земельної ділянки, укладеного </w:t>
      </w:r>
      <w:r w:rsidR="000032BD">
        <w:t>30 листопада 2021</w:t>
      </w:r>
      <w:r w:rsidR="000032BD" w:rsidRPr="005105EF">
        <w:t xml:space="preserve"> року (</w:t>
      </w:r>
      <w:r w:rsidR="000032BD">
        <w:t>номер запису про інше речове право в Державному реєстрі речових прав на нерухоме майно</w:t>
      </w:r>
      <w:r w:rsidR="000032BD" w:rsidRPr="005105EF">
        <w:t>:</w:t>
      </w:r>
      <w:r w:rsidR="00A56800">
        <w:t xml:space="preserve">  45618301   </w:t>
      </w:r>
      <w:r w:rsidR="000032BD">
        <w:t>від</w:t>
      </w:r>
      <w:r w:rsidR="00A56800">
        <w:t xml:space="preserve"> 09 грудня</w:t>
      </w:r>
      <w:r w:rsidR="00966628">
        <w:t xml:space="preserve"> 2021</w:t>
      </w:r>
      <w:r w:rsidR="000032BD">
        <w:t xml:space="preserve"> року</w:t>
      </w:r>
      <w:r w:rsidR="000032BD" w:rsidRPr="005105EF">
        <w:t>)</w:t>
      </w:r>
      <w:r w:rsidR="000032BD">
        <w:t xml:space="preserve"> </w:t>
      </w:r>
      <w:r w:rsidR="000032BD">
        <w:rPr>
          <w:lang w:eastAsia="ru-RU"/>
        </w:rPr>
        <w:t xml:space="preserve">та </w:t>
      </w:r>
      <w:r w:rsidR="00231F68">
        <w:rPr>
          <w:lang w:eastAsia="ru-RU"/>
        </w:rPr>
        <w:t>фізичної особи-підприємця</w:t>
      </w:r>
      <w:r w:rsidR="00750295">
        <w:rPr>
          <w:lang w:eastAsia="ru-RU"/>
        </w:rPr>
        <w:t xml:space="preserve"> Пономаренко Людмили Валентинівни</w:t>
      </w:r>
      <w:r w:rsidR="0005396C" w:rsidRPr="005105EF">
        <w:t xml:space="preserve"> на підставі договору оренди земельної ділянки, укладеного </w:t>
      </w:r>
      <w:r w:rsidR="00750295">
        <w:t>30 листопада 2021</w:t>
      </w:r>
      <w:r w:rsidR="0005396C" w:rsidRPr="005105EF">
        <w:t xml:space="preserve"> року (</w:t>
      </w:r>
      <w:r w:rsidR="0012316E">
        <w:t>номер запису про інше речове право в Державному реєстрі речових прав на нерухоме майно</w:t>
      </w:r>
      <w:r w:rsidR="0005396C" w:rsidRPr="005105EF">
        <w:t xml:space="preserve">: </w:t>
      </w:r>
      <w:r w:rsidR="00750295">
        <w:t>45513469</w:t>
      </w:r>
      <w:r w:rsidR="00C34B3B">
        <w:t xml:space="preserve"> від </w:t>
      </w:r>
      <w:r w:rsidR="00750295">
        <w:t>03 грудня 2021</w:t>
      </w:r>
      <w:r w:rsidR="00C34B3B">
        <w:t xml:space="preserve"> року</w:t>
      </w:r>
      <w:r w:rsidR="0005396C" w:rsidRPr="005105EF">
        <w:t xml:space="preserve">). </w:t>
      </w:r>
    </w:p>
    <w:p w:rsidR="0005396C" w:rsidRPr="005105EF" w:rsidRDefault="006B7043" w:rsidP="0005396C">
      <w:pPr>
        <w:spacing w:line="240" w:lineRule="auto"/>
        <w:ind w:firstLine="708"/>
      </w:pPr>
      <w:r>
        <w:t xml:space="preserve">2. </w:t>
      </w:r>
      <w:r w:rsidR="00C96660">
        <w:t xml:space="preserve">Після внесення відповідних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proofErr w:type="spellStart"/>
      <w:r w:rsidR="00931E8E">
        <w:t>внести</w:t>
      </w:r>
      <w:proofErr w:type="spellEnd"/>
      <w:r w:rsidR="0005396C" w:rsidRPr="005105EF">
        <w:t xml:space="preserve"> змін</w:t>
      </w:r>
      <w:r w:rsidR="00931E8E">
        <w:t>и</w:t>
      </w:r>
      <w:r w:rsidR="007F0DA8">
        <w:t xml:space="preserve"> до договорів</w:t>
      </w:r>
      <w:r w:rsidR="0005396C" w:rsidRPr="005105EF">
        <w:t xml:space="preserve"> оренди земельної ділянки </w:t>
      </w:r>
      <w:r w:rsidR="007206E7" w:rsidRPr="005105EF">
        <w:t xml:space="preserve">за </w:t>
      </w:r>
      <w:proofErr w:type="spellStart"/>
      <w:r w:rsidR="007206E7" w:rsidRPr="005105EF">
        <w:t>адресою</w:t>
      </w:r>
      <w:proofErr w:type="spellEnd"/>
      <w:r w:rsidR="007206E7" w:rsidRPr="005105EF">
        <w:t>:</w:t>
      </w:r>
      <w:r w:rsidR="007206E7">
        <w:t xml:space="preserve"> </w:t>
      </w:r>
      <w:r w:rsidR="007F0DA8" w:rsidRPr="005105EF">
        <w:t xml:space="preserve">м. Суми, </w:t>
      </w:r>
      <w:r w:rsidR="007F0DA8">
        <w:t>проспект Тараса Шевченка, 30</w:t>
      </w:r>
      <w:r w:rsidR="007206E7">
        <w:t>,</w:t>
      </w:r>
      <w:r w:rsidR="0005396C" w:rsidRPr="005105EF">
        <w:t xml:space="preserve"> </w:t>
      </w:r>
      <w:r w:rsidR="005C1B81" w:rsidRPr="005105EF">
        <w:t xml:space="preserve">площею </w:t>
      </w:r>
      <w:r w:rsidR="005C1B81">
        <w:t>0,</w:t>
      </w:r>
      <w:r w:rsidR="007F0DA8">
        <w:t>2879</w:t>
      </w:r>
      <w:r w:rsidR="005C1B81" w:rsidRPr="005105EF">
        <w:t xml:space="preserve"> га</w:t>
      </w:r>
      <w:r w:rsidR="0005396C" w:rsidRPr="005105EF">
        <w:t xml:space="preserve">, кадастровий номер </w:t>
      </w:r>
      <w:r w:rsidR="007206E7">
        <w:t>5910136600:</w:t>
      </w:r>
      <w:r w:rsidR="007F0DA8">
        <w:t>18:012</w:t>
      </w:r>
      <w:r w:rsidR="007206E7">
        <w:t>:002</w:t>
      </w:r>
      <w:r w:rsidR="007F0DA8">
        <w:t>4</w:t>
      </w:r>
      <w:r w:rsidR="0005396C" w:rsidRPr="005105EF">
        <w:t xml:space="preserve">, </w:t>
      </w:r>
      <w:r w:rsidR="004704AA">
        <w:t>укладених з ТОВ «АТБ-ІНВЕСТ» та фізичною особою підприємцем Пономаренко Людмилою Валентинівною</w:t>
      </w:r>
      <w:r w:rsidR="00B80A48">
        <w:t xml:space="preserve"> у частині цільового, функціонального призначення земельної ділянки та орендної плати, а саме:</w:t>
      </w:r>
    </w:p>
    <w:p w:rsidR="005007BE" w:rsidRDefault="00A37453" w:rsidP="0005396C">
      <w:pPr>
        <w:autoSpaceDE w:val="0"/>
        <w:autoSpaceDN w:val="0"/>
        <w:spacing w:line="240" w:lineRule="auto"/>
        <w:ind w:firstLine="708"/>
      </w:pPr>
      <w:r>
        <w:t>2.1. Пункт 2.1</w:t>
      </w:r>
      <w:r w:rsidR="00BC2B25">
        <w:t xml:space="preserve"> договорів</w:t>
      </w:r>
      <w:r w:rsidR="0005396C" w:rsidRPr="005105EF">
        <w:t xml:space="preserve"> </w:t>
      </w:r>
      <w:r>
        <w:t>викласти в такій редакції</w:t>
      </w:r>
      <w:r w:rsidR="001577A0">
        <w:t>:</w:t>
      </w:r>
      <w:r w:rsidR="0005396C" w:rsidRPr="005105EF">
        <w:t xml:space="preserve"> «Земельна ділянка </w:t>
      </w:r>
      <w:r w:rsidR="003520E7">
        <w:t xml:space="preserve">за функціональним призначенням </w:t>
      </w:r>
      <w:r w:rsidR="0005396C" w:rsidRPr="005105EF">
        <w:t xml:space="preserve">надається в оренду </w:t>
      </w:r>
      <w:r w:rsidR="00C34B3B">
        <w:t xml:space="preserve">під </w:t>
      </w:r>
      <w:r w:rsidR="001A2325">
        <w:t>торгово-офісні приміщення</w:t>
      </w:r>
      <w:r w:rsidR="0005396C" w:rsidRPr="005105EF">
        <w:t xml:space="preserve">, згідно з Класифікацією видів цільового призначення земель – </w:t>
      </w:r>
      <w:r w:rsidR="00BC2B25">
        <w:t>03.07</w:t>
      </w:r>
      <w:r w:rsidR="0042270B">
        <w:t xml:space="preserve"> </w:t>
      </w:r>
      <w:r w:rsidR="00D26421">
        <w:t>Д</w:t>
      </w:r>
      <w:r w:rsidR="00BC2B25">
        <w:t>ля будівництва та обслуговування будівель торгівлі.</w:t>
      </w:r>
      <w:r w:rsidR="0005396C" w:rsidRPr="005105EF">
        <w:t>»</w:t>
      </w:r>
      <w:r w:rsidR="0042270B">
        <w:t>;</w:t>
      </w:r>
    </w:p>
    <w:p w:rsidR="0042270B" w:rsidRDefault="00A37453" w:rsidP="0005396C">
      <w:pPr>
        <w:autoSpaceDE w:val="0"/>
        <w:autoSpaceDN w:val="0"/>
        <w:spacing w:line="240" w:lineRule="auto"/>
        <w:ind w:firstLine="708"/>
        <w:rPr>
          <w:lang w:eastAsia="ru-RU"/>
        </w:rPr>
      </w:pPr>
      <w:r>
        <w:t>2.2.</w:t>
      </w:r>
      <w:r w:rsidR="0042270B">
        <w:t xml:space="preserve"> </w:t>
      </w:r>
      <w:r w:rsidR="00B85F21">
        <w:t>У разі потреби змінити</w:t>
      </w:r>
      <w:r w:rsidR="002B6E3E">
        <w:t xml:space="preserve"> положення</w:t>
      </w:r>
      <w:r>
        <w:t xml:space="preserve"> договору</w:t>
      </w:r>
      <w:r w:rsidR="002B6E3E">
        <w:t>, що стосуються розміру річної орендної плати.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31289F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Олександр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72494B">
        <w:rPr>
          <w:sz w:val="24"/>
          <w:szCs w:val="24"/>
          <w:lang w:eastAsia="ru-RU"/>
        </w:rPr>
        <w:t xml:space="preserve">Клименко </w:t>
      </w:r>
      <w:r w:rsidR="0031289F">
        <w:rPr>
          <w:sz w:val="24"/>
          <w:szCs w:val="24"/>
          <w:lang w:eastAsia="ru-RU"/>
        </w:rPr>
        <w:t>Юрій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2335BA" w:rsidP="005007BE">
      <w:pPr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/>
      </w: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  <w:bookmarkStart w:id="0" w:name="_GoBack"/>
      <w:bookmarkEnd w:id="0"/>
    </w:p>
    <w:sectPr w:rsidR="00630986" w:rsidSect="00931E8E">
      <w:pgSz w:w="11906" w:h="16838"/>
      <w:pgMar w:top="567" w:right="567" w:bottom="1276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32BD"/>
    <w:rsid w:val="000058D3"/>
    <w:rsid w:val="00034158"/>
    <w:rsid w:val="00040C84"/>
    <w:rsid w:val="0004243F"/>
    <w:rsid w:val="000471D0"/>
    <w:rsid w:val="000478F1"/>
    <w:rsid w:val="0005396C"/>
    <w:rsid w:val="00077934"/>
    <w:rsid w:val="0008001D"/>
    <w:rsid w:val="000830CB"/>
    <w:rsid w:val="00085AE8"/>
    <w:rsid w:val="00085F28"/>
    <w:rsid w:val="000B6F20"/>
    <w:rsid w:val="000C0357"/>
    <w:rsid w:val="000C1590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2325"/>
    <w:rsid w:val="001A4691"/>
    <w:rsid w:val="001A56D4"/>
    <w:rsid w:val="001C43E0"/>
    <w:rsid w:val="001D4AAB"/>
    <w:rsid w:val="001E0F5D"/>
    <w:rsid w:val="001F3399"/>
    <w:rsid w:val="00206300"/>
    <w:rsid w:val="00206DA1"/>
    <w:rsid w:val="00207860"/>
    <w:rsid w:val="00215D4E"/>
    <w:rsid w:val="00215D5E"/>
    <w:rsid w:val="00216E26"/>
    <w:rsid w:val="00231F68"/>
    <w:rsid w:val="002335BA"/>
    <w:rsid w:val="00251930"/>
    <w:rsid w:val="0026206D"/>
    <w:rsid w:val="0027114E"/>
    <w:rsid w:val="0027460A"/>
    <w:rsid w:val="002829F5"/>
    <w:rsid w:val="00283D5C"/>
    <w:rsid w:val="002956F2"/>
    <w:rsid w:val="00296080"/>
    <w:rsid w:val="002A06A0"/>
    <w:rsid w:val="002A2E56"/>
    <w:rsid w:val="002B3389"/>
    <w:rsid w:val="002B6E3E"/>
    <w:rsid w:val="002C0C9C"/>
    <w:rsid w:val="002C0D54"/>
    <w:rsid w:val="002C1D7C"/>
    <w:rsid w:val="00300526"/>
    <w:rsid w:val="0031289F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20E7"/>
    <w:rsid w:val="00353D34"/>
    <w:rsid w:val="0036056B"/>
    <w:rsid w:val="00361105"/>
    <w:rsid w:val="00361B2A"/>
    <w:rsid w:val="00371B4C"/>
    <w:rsid w:val="0037328E"/>
    <w:rsid w:val="00380C0B"/>
    <w:rsid w:val="003868CE"/>
    <w:rsid w:val="003A76E3"/>
    <w:rsid w:val="003A7B0C"/>
    <w:rsid w:val="003B5BA2"/>
    <w:rsid w:val="003E151D"/>
    <w:rsid w:val="003E5F22"/>
    <w:rsid w:val="003E633D"/>
    <w:rsid w:val="003F0CF3"/>
    <w:rsid w:val="0042270B"/>
    <w:rsid w:val="00435DCB"/>
    <w:rsid w:val="004421B8"/>
    <w:rsid w:val="0044234F"/>
    <w:rsid w:val="004430C5"/>
    <w:rsid w:val="00450451"/>
    <w:rsid w:val="004543C7"/>
    <w:rsid w:val="004679AB"/>
    <w:rsid w:val="004704AA"/>
    <w:rsid w:val="00470999"/>
    <w:rsid w:val="00476E37"/>
    <w:rsid w:val="00476F0C"/>
    <w:rsid w:val="00481197"/>
    <w:rsid w:val="00483687"/>
    <w:rsid w:val="004A5409"/>
    <w:rsid w:val="004B69C0"/>
    <w:rsid w:val="004B704C"/>
    <w:rsid w:val="004C2886"/>
    <w:rsid w:val="004D3529"/>
    <w:rsid w:val="004D5AB8"/>
    <w:rsid w:val="004E5672"/>
    <w:rsid w:val="004F0B29"/>
    <w:rsid w:val="004F3904"/>
    <w:rsid w:val="005007BE"/>
    <w:rsid w:val="00520CB0"/>
    <w:rsid w:val="00542DC1"/>
    <w:rsid w:val="00546B88"/>
    <w:rsid w:val="00554E05"/>
    <w:rsid w:val="00556109"/>
    <w:rsid w:val="00563610"/>
    <w:rsid w:val="005641F5"/>
    <w:rsid w:val="0056605B"/>
    <w:rsid w:val="00573931"/>
    <w:rsid w:val="00574399"/>
    <w:rsid w:val="005904DD"/>
    <w:rsid w:val="005A223C"/>
    <w:rsid w:val="005C1B81"/>
    <w:rsid w:val="005D35AB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D3AED"/>
    <w:rsid w:val="006E798D"/>
    <w:rsid w:val="00706798"/>
    <w:rsid w:val="007134F6"/>
    <w:rsid w:val="007206E7"/>
    <w:rsid w:val="0072494B"/>
    <w:rsid w:val="00750295"/>
    <w:rsid w:val="007749E5"/>
    <w:rsid w:val="00774BA2"/>
    <w:rsid w:val="0077526C"/>
    <w:rsid w:val="00775FC1"/>
    <w:rsid w:val="00782772"/>
    <w:rsid w:val="007A2720"/>
    <w:rsid w:val="007B648F"/>
    <w:rsid w:val="007C2C62"/>
    <w:rsid w:val="007C438F"/>
    <w:rsid w:val="007E001D"/>
    <w:rsid w:val="007E1B1C"/>
    <w:rsid w:val="007E6568"/>
    <w:rsid w:val="007E6834"/>
    <w:rsid w:val="007E722F"/>
    <w:rsid w:val="007F0DA8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6307D"/>
    <w:rsid w:val="0087742D"/>
    <w:rsid w:val="008853F2"/>
    <w:rsid w:val="00894034"/>
    <w:rsid w:val="00896A7F"/>
    <w:rsid w:val="008B2AEC"/>
    <w:rsid w:val="008C6004"/>
    <w:rsid w:val="008C7D47"/>
    <w:rsid w:val="008C7E19"/>
    <w:rsid w:val="008E47D6"/>
    <w:rsid w:val="008F3A8C"/>
    <w:rsid w:val="008F7CFC"/>
    <w:rsid w:val="00905BC2"/>
    <w:rsid w:val="0091238F"/>
    <w:rsid w:val="00931E8E"/>
    <w:rsid w:val="00935D13"/>
    <w:rsid w:val="009377EA"/>
    <w:rsid w:val="00950210"/>
    <w:rsid w:val="00955CA2"/>
    <w:rsid w:val="00966628"/>
    <w:rsid w:val="009A121C"/>
    <w:rsid w:val="009A5E0D"/>
    <w:rsid w:val="009B2C98"/>
    <w:rsid w:val="009C14BF"/>
    <w:rsid w:val="009C5118"/>
    <w:rsid w:val="009C702B"/>
    <w:rsid w:val="009D650D"/>
    <w:rsid w:val="009E2491"/>
    <w:rsid w:val="009E4333"/>
    <w:rsid w:val="009E650A"/>
    <w:rsid w:val="009F449C"/>
    <w:rsid w:val="009F5CF7"/>
    <w:rsid w:val="00A07475"/>
    <w:rsid w:val="00A13D0B"/>
    <w:rsid w:val="00A15822"/>
    <w:rsid w:val="00A21396"/>
    <w:rsid w:val="00A268AA"/>
    <w:rsid w:val="00A2700F"/>
    <w:rsid w:val="00A37453"/>
    <w:rsid w:val="00A40B0F"/>
    <w:rsid w:val="00A44847"/>
    <w:rsid w:val="00A46C48"/>
    <w:rsid w:val="00A56800"/>
    <w:rsid w:val="00A6187C"/>
    <w:rsid w:val="00A75B00"/>
    <w:rsid w:val="00A80EAE"/>
    <w:rsid w:val="00A81C2F"/>
    <w:rsid w:val="00AA67BD"/>
    <w:rsid w:val="00AB5D35"/>
    <w:rsid w:val="00AB6570"/>
    <w:rsid w:val="00AF1376"/>
    <w:rsid w:val="00B05B48"/>
    <w:rsid w:val="00B121B2"/>
    <w:rsid w:val="00B65660"/>
    <w:rsid w:val="00B6690A"/>
    <w:rsid w:val="00B71EFC"/>
    <w:rsid w:val="00B76BE6"/>
    <w:rsid w:val="00B80A48"/>
    <w:rsid w:val="00B85F21"/>
    <w:rsid w:val="00B94027"/>
    <w:rsid w:val="00B95236"/>
    <w:rsid w:val="00B96573"/>
    <w:rsid w:val="00BA3194"/>
    <w:rsid w:val="00BB080B"/>
    <w:rsid w:val="00BB1C40"/>
    <w:rsid w:val="00BB377F"/>
    <w:rsid w:val="00BB7C65"/>
    <w:rsid w:val="00BC0F5A"/>
    <w:rsid w:val="00BC2B25"/>
    <w:rsid w:val="00BE6D03"/>
    <w:rsid w:val="00C10523"/>
    <w:rsid w:val="00C11BF1"/>
    <w:rsid w:val="00C34B3B"/>
    <w:rsid w:val="00C42B26"/>
    <w:rsid w:val="00C504B5"/>
    <w:rsid w:val="00C6013B"/>
    <w:rsid w:val="00C62351"/>
    <w:rsid w:val="00C9509D"/>
    <w:rsid w:val="00C96660"/>
    <w:rsid w:val="00CA1910"/>
    <w:rsid w:val="00CB11D1"/>
    <w:rsid w:val="00CB6FA0"/>
    <w:rsid w:val="00D25C40"/>
    <w:rsid w:val="00D26421"/>
    <w:rsid w:val="00D34B57"/>
    <w:rsid w:val="00D47DA7"/>
    <w:rsid w:val="00D94922"/>
    <w:rsid w:val="00D95D78"/>
    <w:rsid w:val="00D964A3"/>
    <w:rsid w:val="00DA229A"/>
    <w:rsid w:val="00DB0E86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03DF6"/>
    <w:rsid w:val="00E15A31"/>
    <w:rsid w:val="00E21B71"/>
    <w:rsid w:val="00E26D38"/>
    <w:rsid w:val="00E35800"/>
    <w:rsid w:val="00E36B4E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3042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33"/>
    <w:rsid w:val="00FC1C63"/>
    <w:rsid w:val="00FC1FF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CF7C6E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Молокоєдова Тетяна Сергіївна</cp:lastModifiedBy>
  <cp:revision>186</cp:revision>
  <cp:lastPrinted>2021-12-09T13:44:00Z</cp:lastPrinted>
  <dcterms:created xsi:type="dcterms:W3CDTF">2016-06-16T10:53:00Z</dcterms:created>
  <dcterms:modified xsi:type="dcterms:W3CDTF">2021-12-23T15:10:00Z</dcterms:modified>
</cp:coreProperties>
</file>