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D7380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</w:t>
      </w:r>
      <w:r w:rsidR="00FD7380">
        <w:rPr>
          <w:sz w:val="28"/>
          <w:szCs w:val="36"/>
          <w:lang w:val="en-US"/>
        </w:rPr>
        <w:t>XVII</w:t>
      </w:r>
      <w:r w:rsidR="00FD7380"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D7380">
        <w:rPr>
          <w:sz w:val="28"/>
          <w:szCs w:val="28"/>
        </w:rPr>
        <w:t xml:space="preserve"> 23 грудня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FD7380">
        <w:rPr>
          <w:sz w:val="28"/>
          <w:szCs w:val="28"/>
        </w:rPr>
        <w:t>2684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AB5519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Pr="00AB5519">
              <w:rPr>
                <w:sz w:val="28"/>
                <w:szCs w:val="28"/>
              </w:rPr>
              <w:t xml:space="preserve"> </w:t>
            </w:r>
            <w:r w:rsidR="00FD7380">
              <w:rPr>
                <w:sz w:val="28"/>
                <w:szCs w:val="28"/>
              </w:rPr>
              <w:t>(</w:t>
            </w:r>
            <w:proofErr w:type="spellStart"/>
            <w:r w:rsidR="00FD7380">
              <w:rPr>
                <w:sz w:val="28"/>
                <w:szCs w:val="28"/>
              </w:rPr>
              <w:t>Завалюк</w:t>
            </w:r>
            <w:proofErr w:type="spellEnd"/>
            <w:r w:rsidR="00FD7380">
              <w:rPr>
                <w:sz w:val="28"/>
                <w:szCs w:val="28"/>
              </w:rPr>
              <w:t xml:space="preserve"> В.С., Огієнко Д.Г.)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3407BD">
        <w:rPr>
          <w:sz w:val="28"/>
          <w:szCs w:val="28"/>
        </w:rPr>
        <w:t xml:space="preserve">статей 12, </w:t>
      </w:r>
      <w:r w:rsidR="00082797" w:rsidRPr="00B53442">
        <w:rPr>
          <w:sz w:val="28"/>
          <w:szCs w:val="28"/>
        </w:rPr>
        <w:t xml:space="preserve">частини третьої статті 52, </w:t>
      </w:r>
      <w:r w:rsidR="003407BD">
        <w:rPr>
          <w:sz w:val="28"/>
          <w:szCs w:val="28"/>
        </w:rPr>
        <w:t xml:space="preserve">118 </w:t>
      </w:r>
      <w:r w:rsidR="006C23B3" w:rsidRPr="00AB5519">
        <w:rPr>
          <w:sz w:val="28"/>
          <w:szCs w:val="28"/>
        </w:rPr>
        <w:t>Земельного кодексу України, статті 50 Закону України «Пр</w:t>
      </w:r>
      <w:r w:rsidR="00FD7380">
        <w:rPr>
          <w:sz w:val="28"/>
          <w:szCs w:val="28"/>
        </w:rPr>
        <w:t>о землеустрій», частини четверт</w:t>
      </w:r>
      <w:r w:rsidR="006C23B3" w:rsidRPr="00AB5519">
        <w:rPr>
          <w:sz w:val="28"/>
          <w:szCs w:val="28"/>
        </w:rPr>
        <w:t>ої 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53B86">
        <w:rPr>
          <w:sz w:val="28"/>
          <w:szCs w:val="28"/>
        </w:rPr>
        <w:t xml:space="preserve"> </w:t>
      </w:r>
      <w:r w:rsidR="000778BF">
        <w:rPr>
          <w:sz w:val="28"/>
          <w:szCs w:val="28"/>
        </w:rPr>
        <w:t xml:space="preserve">16.09.2021 </w:t>
      </w:r>
      <w:r w:rsidR="00430893" w:rsidRPr="00AB5519">
        <w:rPr>
          <w:sz w:val="28"/>
          <w:szCs w:val="28"/>
        </w:rPr>
        <w:t xml:space="preserve">№ </w:t>
      </w:r>
      <w:r w:rsidR="000778BF">
        <w:rPr>
          <w:sz w:val="28"/>
          <w:szCs w:val="28"/>
        </w:rPr>
        <w:t>34</w:t>
      </w:r>
      <w:r w:rsidR="006C23B3">
        <w:rPr>
          <w:sz w:val="28"/>
          <w:szCs w:val="28"/>
        </w:rPr>
        <w:t xml:space="preserve">,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944206" w:rsidRDefault="00876D59" w:rsidP="006C23B3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D429D5" w:rsidRPr="00AB5519">
        <w:rPr>
          <w:sz w:val="28"/>
          <w:szCs w:val="28"/>
        </w:rPr>
        <w:t>громадянам</w:t>
      </w:r>
      <w:r w:rsidR="00655C8F">
        <w:rPr>
          <w:sz w:val="28"/>
          <w:szCs w:val="28"/>
        </w:rPr>
        <w:t xml:space="preserve"> (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AB5519">
        <w:rPr>
          <w:sz w:val="28"/>
          <w:szCs w:val="28"/>
        </w:rPr>
        <w:t xml:space="preserve">у зв’язку з </w:t>
      </w:r>
      <w:r w:rsidR="006C23B3" w:rsidRPr="006C23B3">
        <w:rPr>
          <w:sz w:val="28"/>
          <w:szCs w:val="28"/>
        </w:rPr>
        <w:t>невідповідністю місця розташування об’</w:t>
      </w:r>
      <w:r w:rsidR="006C23B3">
        <w:rPr>
          <w:sz w:val="28"/>
          <w:szCs w:val="28"/>
        </w:rPr>
        <w:t>єктів</w:t>
      </w:r>
      <w:r w:rsidR="006C23B3" w:rsidRPr="006C23B3">
        <w:rPr>
          <w:sz w:val="28"/>
          <w:szCs w:val="28"/>
        </w:rPr>
        <w:t xml:space="preserve"> вимогам нормативно-правових актів</w:t>
      </w:r>
      <w:r w:rsidR="00454E8B">
        <w:rPr>
          <w:sz w:val="28"/>
          <w:szCs w:val="28"/>
        </w:rPr>
        <w:t xml:space="preserve"> та містобудівній документації</w:t>
      </w:r>
      <w:r w:rsidR="006C23B3" w:rsidRPr="006C23B3">
        <w:rPr>
          <w:sz w:val="28"/>
          <w:szCs w:val="28"/>
        </w:rPr>
        <w:t xml:space="preserve">, а саме: </w:t>
      </w:r>
      <w:r w:rsidR="00140C29">
        <w:rPr>
          <w:sz w:val="28"/>
          <w:szCs w:val="28"/>
        </w:rPr>
        <w:t>зазначені у додатку земельні ділянки</w:t>
      </w:r>
      <w:r w:rsidR="00454E8B">
        <w:rPr>
          <w:sz w:val="28"/>
          <w:szCs w:val="28"/>
        </w:rPr>
        <w:t xml:space="preserve"> відповідно до Плану зонування </w:t>
      </w:r>
      <w:r w:rsidR="00A264DA">
        <w:rPr>
          <w:sz w:val="28"/>
          <w:szCs w:val="28"/>
        </w:rPr>
        <w:t>території     м. Суми</w:t>
      </w:r>
      <w:r w:rsidR="00FD7380">
        <w:rPr>
          <w:sz w:val="28"/>
          <w:szCs w:val="28"/>
        </w:rPr>
        <w:t>, затвердженого рішенням Сумської міської ради</w:t>
      </w:r>
      <w:r w:rsidR="00A264DA">
        <w:rPr>
          <w:sz w:val="28"/>
          <w:szCs w:val="28"/>
        </w:rPr>
        <w:t xml:space="preserve"> від 06.03.2013 № 2180-МР,</w:t>
      </w:r>
      <w:r w:rsidR="00FD7380">
        <w:rPr>
          <w:sz w:val="28"/>
          <w:szCs w:val="28"/>
        </w:rPr>
        <w:t xml:space="preserve"> </w:t>
      </w:r>
      <w:r w:rsidR="00454E8B">
        <w:rPr>
          <w:sz w:val="28"/>
          <w:szCs w:val="28"/>
        </w:rPr>
        <w:t>знаходяться в рекреаційній зоні озеленених територій загального користування Р-3, що визначена для повс</w:t>
      </w:r>
      <w:r w:rsidR="00A264DA">
        <w:rPr>
          <w:sz w:val="28"/>
          <w:szCs w:val="28"/>
        </w:rPr>
        <w:t>якденного відпочинку насе</w:t>
      </w:r>
      <w:r w:rsidR="0060152A">
        <w:rPr>
          <w:sz w:val="28"/>
          <w:szCs w:val="28"/>
        </w:rPr>
        <w:t>лення</w:t>
      </w:r>
      <w:r w:rsidR="00A264DA">
        <w:rPr>
          <w:sz w:val="28"/>
          <w:szCs w:val="28"/>
        </w:rPr>
        <w:t xml:space="preserve">, </w:t>
      </w:r>
      <w:r w:rsidR="00454E8B">
        <w:rPr>
          <w:sz w:val="28"/>
          <w:szCs w:val="28"/>
        </w:rPr>
        <w:t>де розміщення садибної житлової забудови не передбачено</w:t>
      </w:r>
      <w:r w:rsidR="00140C29">
        <w:rPr>
          <w:sz w:val="28"/>
          <w:szCs w:val="28"/>
        </w:rPr>
        <w:t>.</w:t>
      </w:r>
    </w:p>
    <w:p w:rsidR="00944206" w:rsidRDefault="00944206" w:rsidP="006C23B3">
      <w:pPr>
        <w:ind w:firstLine="567"/>
        <w:jc w:val="both"/>
        <w:rPr>
          <w:sz w:val="28"/>
          <w:szCs w:val="28"/>
        </w:rPr>
      </w:pPr>
    </w:p>
    <w:p w:rsidR="00FD7380" w:rsidRDefault="00FD7380" w:rsidP="006C23B3">
      <w:pPr>
        <w:ind w:firstLine="567"/>
        <w:jc w:val="both"/>
        <w:rPr>
          <w:sz w:val="28"/>
          <w:szCs w:val="28"/>
        </w:rPr>
      </w:pPr>
    </w:p>
    <w:p w:rsidR="00FD7380" w:rsidRDefault="00FD7380" w:rsidP="006C23B3">
      <w:pPr>
        <w:ind w:firstLine="567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FD7380">
        <w:rPr>
          <w:sz w:val="28"/>
          <w:szCs w:val="28"/>
        </w:rPr>
        <w:t xml:space="preserve">       Олександр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FD7380" w:rsidRDefault="00FD7380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53B86" w:rsidRDefault="00653B86" w:rsidP="000C353F">
      <w:pPr>
        <w:ind w:right="174"/>
        <w:jc w:val="both"/>
        <w:rPr>
          <w:sz w:val="22"/>
          <w:szCs w:val="22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="00FD7380">
        <w:rPr>
          <w:sz w:val="28"/>
          <w:szCs w:val="28"/>
        </w:rPr>
        <w:t xml:space="preserve"> (</w:t>
      </w:r>
      <w:proofErr w:type="spellStart"/>
      <w:r w:rsidR="00FD7380">
        <w:rPr>
          <w:sz w:val="28"/>
          <w:szCs w:val="28"/>
        </w:rPr>
        <w:t>Завалюк</w:t>
      </w:r>
      <w:proofErr w:type="spellEnd"/>
      <w:r w:rsidR="00FD7380">
        <w:rPr>
          <w:sz w:val="28"/>
          <w:szCs w:val="28"/>
        </w:rPr>
        <w:t xml:space="preserve"> В.С., Огієнко Д.Г.)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FD7380">
        <w:rPr>
          <w:sz w:val="28"/>
          <w:szCs w:val="28"/>
        </w:rPr>
        <w:t xml:space="preserve"> 23 грудня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FD7380">
        <w:rPr>
          <w:sz w:val="28"/>
          <w:szCs w:val="28"/>
        </w:rPr>
        <w:t>2684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529"/>
        <w:gridCol w:w="1842"/>
        <w:gridCol w:w="1956"/>
      </w:tblGrid>
      <w:tr w:rsidR="00E00153" w:rsidRPr="008716A0" w:rsidTr="00A264DA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A264DA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08279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0153"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A264D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429D5" w:rsidRPr="008716A0" w:rsidRDefault="00454E8B" w:rsidP="0069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Завалюк</w:t>
            </w:r>
            <w:proofErr w:type="spellEnd"/>
            <w:r>
              <w:rPr>
                <w:sz w:val="28"/>
                <w:szCs w:val="28"/>
              </w:rPr>
              <w:t xml:space="preserve"> Віталій Сергійович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454E8B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 Суми, біля земельної ділянки </w:t>
            </w:r>
            <w:r w:rsidR="00A264DA">
              <w:rPr>
                <w:sz w:val="28"/>
                <w:szCs w:val="28"/>
              </w:rPr>
              <w:t xml:space="preserve">з кадастровим номером </w:t>
            </w:r>
            <w:r>
              <w:rPr>
                <w:sz w:val="28"/>
                <w:szCs w:val="28"/>
              </w:rPr>
              <w:t>5910136600:20:032:0684</w:t>
            </w:r>
          </w:p>
          <w:p w:rsidR="008716A0" w:rsidRPr="008716A0" w:rsidRDefault="008716A0" w:rsidP="000A61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54E8B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480C81" w:rsidRPr="008716A0" w:rsidTr="00A264D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778BF" w:rsidRPr="008716A0" w:rsidRDefault="00A264DA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Огієнко Дмитро Григорович</w:t>
            </w:r>
            <w:bookmarkStart w:id="0" w:name="_GoBack"/>
            <w:bookmarkEnd w:id="0"/>
          </w:p>
          <w:p w:rsidR="003172AA" w:rsidRPr="008716A0" w:rsidRDefault="003172AA" w:rsidP="000A61C9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AC2A70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A264DA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A264DA">
              <w:rPr>
                <w:sz w:val="28"/>
                <w:szCs w:val="28"/>
                <w:lang w:val="ru-RU"/>
              </w:rPr>
              <w:t xml:space="preserve">. 1-ша </w:t>
            </w:r>
            <w:proofErr w:type="spellStart"/>
            <w:r w:rsidR="00A264DA">
              <w:rPr>
                <w:sz w:val="28"/>
                <w:szCs w:val="28"/>
                <w:lang w:val="ru-RU"/>
              </w:rPr>
              <w:t>Замостянська</w:t>
            </w:r>
            <w:proofErr w:type="spellEnd"/>
            <w:r w:rsidR="00A264DA">
              <w:rPr>
                <w:sz w:val="28"/>
                <w:szCs w:val="28"/>
                <w:lang w:val="ru-RU"/>
              </w:rPr>
              <w:t xml:space="preserve">, в </w:t>
            </w:r>
            <w:proofErr w:type="spellStart"/>
            <w:r w:rsidR="00A264DA">
              <w:rPr>
                <w:sz w:val="28"/>
                <w:szCs w:val="28"/>
                <w:lang w:val="ru-RU"/>
              </w:rPr>
              <w:t>районі</w:t>
            </w:r>
            <w:proofErr w:type="spellEnd"/>
            <w:r w:rsidR="00A264D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264DA">
              <w:rPr>
                <w:sz w:val="28"/>
                <w:szCs w:val="28"/>
                <w:lang w:val="ru-RU"/>
              </w:rPr>
              <w:t>будинку</w:t>
            </w:r>
            <w:proofErr w:type="spellEnd"/>
            <w:r w:rsidR="00A264DA">
              <w:rPr>
                <w:sz w:val="28"/>
                <w:szCs w:val="28"/>
                <w:lang w:val="ru-RU"/>
              </w:rPr>
              <w:t xml:space="preserve"> № 5/6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6C23B3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</w:t>
            </w:r>
            <w:r w:rsidR="00480C81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FD7380">
        <w:rPr>
          <w:sz w:val="28"/>
          <w:szCs w:val="28"/>
        </w:rPr>
        <w:t xml:space="preserve">             Олександр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FD7380" w:rsidP="0044408B">
      <w:pPr>
        <w:ind w:right="-2"/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Юрій</w:t>
      </w:r>
      <w:r w:rsidR="00E00153"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778BF"/>
    <w:rsid w:val="00082797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D7E7C"/>
    <w:rsid w:val="001F33A7"/>
    <w:rsid w:val="0022771B"/>
    <w:rsid w:val="00263150"/>
    <w:rsid w:val="00264178"/>
    <w:rsid w:val="00276C4F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4E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0152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44206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264DA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59C8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A85F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9568-BA46-4199-A241-B89AC217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2021-12-24T06:32:00Z</cp:lastPrinted>
  <dcterms:created xsi:type="dcterms:W3CDTF">2021-12-28T07:55:00Z</dcterms:created>
  <dcterms:modified xsi:type="dcterms:W3CDTF">2021-12-28T07:55:00Z</dcterms:modified>
</cp:coreProperties>
</file>