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537A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FE484F">
        <w:rPr>
          <w:rFonts w:eastAsia="Times New Roman" w:cs="Times New Roman"/>
          <w:szCs w:val="28"/>
          <w:lang w:val="en-US" w:eastAsia="ru-RU"/>
        </w:rPr>
        <w:t>I</w:t>
      </w:r>
      <w:r w:rsidR="00537AB1">
        <w:rPr>
          <w:rFonts w:eastAsia="Times New Roman" w:cs="Times New Roman"/>
          <w:szCs w:val="28"/>
          <w:lang w:eastAsia="ru-RU"/>
        </w:rPr>
        <w:t xml:space="preserve">І СКЛИКАННЯ </w:t>
      </w:r>
      <w:r w:rsidR="00537AB1">
        <w:rPr>
          <w:rFonts w:eastAsia="Times New Roman" w:cs="Times New Roman"/>
          <w:szCs w:val="28"/>
          <w:lang w:val="en-US" w:eastAsia="ru-RU"/>
        </w:rPr>
        <w:t>IV</w:t>
      </w:r>
      <w:r w:rsidR="00537AB1" w:rsidRPr="001F523D">
        <w:rPr>
          <w:rFonts w:eastAsia="Times New Roman" w:cs="Times New Roman"/>
          <w:szCs w:val="28"/>
          <w:lang w:val="ru-RU"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537AB1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24 лютого </w:t>
      </w:r>
      <w:r w:rsidR="009B5E42" w:rsidRPr="00477922">
        <w:rPr>
          <w:rFonts w:eastAsia="Times New Roman" w:cs="Times New Roman"/>
          <w:szCs w:val="28"/>
          <w:lang w:eastAsia="ru-RU"/>
        </w:rPr>
        <w:t>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FE484F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 року № 428</w:t>
      </w:r>
      <w:r w:rsidR="009B5E42"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</w:tblGrid>
      <w:tr w:rsidR="009B5E42" w:rsidRPr="00477922" w:rsidTr="00537AB1">
        <w:trPr>
          <w:trHeight w:val="89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9E2212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AC7EB1">
              <w:rPr>
                <w:rFonts w:eastAsia="Times New Roman" w:cs="Times New Roman"/>
                <w:szCs w:val="28"/>
                <w:lang w:eastAsia="ru-RU"/>
              </w:rPr>
              <w:t>Чорноштану</w:t>
            </w:r>
            <w:proofErr w:type="spellEnd"/>
            <w:r w:rsidR="00AC7EB1">
              <w:rPr>
                <w:rFonts w:eastAsia="Times New Roman" w:cs="Times New Roman"/>
                <w:szCs w:val="28"/>
                <w:lang w:eastAsia="ru-RU"/>
              </w:rPr>
              <w:t xml:space="preserve"> Павлу Івановичу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AC7EB1">
              <w:rPr>
                <w:rFonts w:eastAsia="Times New Roman" w:cs="Times New Roman"/>
                <w:szCs w:val="28"/>
                <w:lang w:eastAsia="ru-RU"/>
              </w:rPr>
              <w:t>біля земельної ділянки з кадастров</w:t>
            </w:r>
            <w:r w:rsidR="0098219C">
              <w:rPr>
                <w:rFonts w:eastAsia="Times New Roman" w:cs="Times New Roman"/>
                <w:szCs w:val="28"/>
                <w:lang w:eastAsia="ru-RU"/>
              </w:rPr>
              <w:t xml:space="preserve">им номером </w:t>
            </w:r>
            <w:r w:rsidR="009E2212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FE484F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652E1C">
        <w:rPr>
          <w:rFonts w:eastAsia="Times New Roman" w:cs="Times New Roman"/>
          <w:szCs w:val="28"/>
          <w:lang w:eastAsia="ru-RU"/>
        </w:rPr>
        <w:t xml:space="preserve"> (</w:t>
      </w:r>
      <w:r w:rsidR="00652E1C">
        <w:rPr>
          <w:rFonts w:eastAsia="Times New Roman" w:cs="Times New Roman"/>
          <w:szCs w:val="28"/>
          <w:lang w:eastAsia="ru-RU"/>
        </w:rPr>
        <w:t>вхід. ЦНАП ві</w:t>
      </w:r>
      <w:r w:rsidR="00652E1C" w:rsidRPr="00652E1C">
        <w:rPr>
          <w:rFonts w:eastAsia="Times New Roman" w:cs="Times New Roman"/>
          <w:szCs w:val="28"/>
          <w:lang w:eastAsia="ru-RU"/>
        </w:rPr>
        <w:t>д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AC7EB1">
        <w:rPr>
          <w:rFonts w:eastAsia="Times New Roman" w:cs="Times New Roman"/>
          <w:szCs w:val="28"/>
          <w:lang w:eastAsia="ru-RU"/>
        </w:rPr>
        <w:t>21.0</w:t>
      </w:r>
      <w:r w:rsidR="00CD6498">
        <w:rPr>
          <w:rFonts w:eastAsia="Times New Roman" w:cs="Times New Roman"/>
          <w:szCs w:val="28"/>
          <w:lang w:eastAsia="ru-RU"/>
        </w:rPr>
        <w:t xml:space="preserve">9.2020 </w:t>
      </w:r>
      <w:r w:rsidR="001D5E53">
        <w:rPr>
          <w:rFonts w:eastAsia="Times New Roman" w:cs="Times New Roman"/>
          <w:szCs w:val="28"/>
          <w:lang w:eastAsia="ru-RU"/>
        </w:rPr>
        <w:t xml:space="preserve">                     </w:t>
      </w:r>
      <w:r w:rsidR="00CD6498">
        <w:rPr>
          <w:rFonts w:eastAsia="Times New Roman" w:cs="Times New Roman"/>
          <w:szCs w:val="28"/>
          <w:lang w:eastAsia="ru-RU"/>
        </w:rPr>
        <w:t>№ 6350</w:t>
      </w:r>
      <w:r w:rsidR="0062782A">
        <w:rPr>
          <w:rFonts w:eastAsia="Times New Roman" w:cs="Times New Roman"/>
          <w:szCs w:val="28"/>
          <w:lang w:eastAsia="ru-RU"/>
        </w:rPr>
        <w:t>31</w:t>
      </w:r>
      <w:r w:rsidR="00652E1C">
        <w:rPr>
          <w:rFonts w:eastAsia="Times New Roman" w:cs="Times New Roman"/>
          <w:szCs w:val="28"/>
          <w:lang w:eastAsia="ru-RU"/>
        </w:rPr>
        <w:t>)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40,</w:t>
      </w:r>
      <w:r w:rsidR="0052557D">
        <w:rPr>
          <w:rFonts w:eastAsia="Times New Roman" w:cs="Times New Roman"/>
          <w:szCs w:val="28"/>
          <w:lang w:eastAsia="ru-RU"/>
        </w:rPr>
        <w:t xml:space="preserve">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</w:t>
      </w:r>
      <w:r w:rsidR="00C46766">
        <w:rPr>
          <w:rFonts w:eastAsia="Times New Roman" w:cs="Times New Roman"/>
          <w:szCs w:val="28"/>
          <w:lang w:eastAsia="ru-RU"/>
        </w:rPr>
        <w:t xml:space="preserve">112, </w:t>
      </w:r>
      <w:r w:rsidR="00C9160A">
        <w:rPr>
          <w:rFonts w:eastAsia="Times New Roman" w:cs="Times New Roman"/>
          <w:szCs w:val="28"/>
          <w:lang w:eastAsia="ru-RU"/>
        </w:rPr>
        <w:t xml:space="preserve">114, </w:t>
      </w:r>
      <w:r w:rsidR="00652E1C" w:rsidRPr="00477922">
        <w:rPr>
          <w:rFonts w:eastAsia="Times New Roman" w:cs="Times New Roman"/>
          <w:szCs w:val="28"/>
          <w:lang w:eastAsia="ru-RU"/>
        </w:rPr>
        <w:t>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A20147">
        <w:rPr>
          <w:szCs w:val="28"/>
        </w:rPr>
        <w:t xml:space="preserve">пунктів 5.4, 5.10 </w:t>
      </w:r>
      <w:r w:rsidR="00A20147" w:rsidRPr="006F3CEC">
        <w:rPr>
          <w:rFonts w:cs="Times New Roman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A20147" w:rsidRPr="006F3CEC">
        <w:rPr>
          <w:rFonts w:cs="Times New Roman"/>
          <w:bCs/>
          <w:szCs w:val="28"/>
        </w:rPr>
        <w:t xml:space="preserve">від 19.06.1996 </w:t>
      </w:r>
      <w:r w:rsidR="001D5E53">
        <w:rPr>
          <w:rFonts w:cs="Times New Roman"/>
          <w:bCs/>
          <w:szCs w:val="28"/>
        </w:rPr>
        <w:t xml:space="preserve">               </w:t>
      </w:r>
      <w:r w:rsidR="00A20147" w:rsidRPr="006F3CEC">
        <w:rPr>
          <w:rFonts w:cs="Times New Roman"/>
          <w:bCs/>
          <w:szCs w:val="28"/>
        </w:rPr>
        <w:t>№ 173</w:t>
      </w:r>
      <w:r w:rsidR="00A20147">
        <w:rPr>
          <w:rFonts w:cs="Times New Roman"/>
          <w:bCs/>
          <w:szCs w:val="28"/>
        </w:rPr>
        <w:t xml:space="preserve">, </w:t>
      </w:r>
      <w:r w:rsidR="00AC7EB1">
        <w:rPr>
          <w:szCs w:val="28"/>
        </w:rPr>
        <w:t>в</w:t>
      </w:r>
      <w:r w:rsidR="00652E1C">
        <w:rPr>
          <w:szCs w:val="28"/>
        </w:rPr>
        <w:t xml:space="preserve">раховуючи </w:t>
      </w:r>
      <w:r w:rsidR="006F2AF4">
        <w:rPr>
          <w:rFonts w:cs="Times New Roman"/>
          <w:szCs w:val="28"/>
        </w:rPr>
        <w:t xml:space="preserve">додаток И.1 «Відстані від найближчих підземних інженерних мереж» </w:t>
      </w:r>
      <w:r w:rsidR="006F2AF4" w:rsidRPr="005C302C">
        <w:rPr>
          <w:rFonts w:cs="Times New Roman"/>
          <w:szCs w:val="28"/>
        </w:rPr>
        <w:t>Держ</w:t>
      </w:r>
      <w:r w:rsidR="00FE484F">
        <w:rPr>
          <w:rFonts w:cs="Times New Roman"/>
          <w:szCs w:val="28"/>
        </w:rPr>
        <w:t xml:space="preserve">авних будівельних норм України </w:t>
      </w:r>
      <w:r w:rsidR="006F2AF4" w:rsidRPr="005C302C">
        <w:rPr>
          <w:rFonts w:cs="Times New Roman"/>
          <w:szCs w:val="28"/>
        </w:rPr>
        <w:t xml:space="preserve">ДБН Б.2.2-12:2019 «Планування та забудова територій», </w:t>
      </w:r>
      <w:r w:rsidR="006F2AF4" w:rsidRPr="005C302C">
        <w:rPr>
          <w:rFonts w:cs="Times New Roman"/>
          <w:color w:val="000000"/>
          <w:szCs w:val="28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6F2AF4">
        <w:rPr>
          <w:rFonts w:cs="Times New Roman"/>
          <w:color w:val="000000"/>
          <w:szCs w:val="28"/>
          <w:shd w:val="clear" w:color="auto" w:fill="FFFFFF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FE484F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FE484F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4514B8" w:rsidRDefault="009B5E42" w:rsidP="00AC7EB1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AC7EB1">
        <w:rPr>
          <w:rFonts w:eastAsia="Times New Roman" w:cs="Times New Roman"/>
          <w:szCs w:val="28"/>
          <w:lang w:eastAsia="ru-RU"/>
        </w:rPr>
        <w:t>Чорноштану</w:t>
      </w:r>
      <w:proofErr w:type="spellEnd"/>
      <w:r w:rsidR="00AC7EB1">
        <w:rPr>
          <w:rFonts w:eastAsia="Times New Roman" w:cs="Times New Roman"/>
          <w:szCs w:val="28"/>
          <w:lang w:eastAsia="ru-RU"/>
        </w:rPr>
        <w:t xml:space="preserve"> Павлу Івановичу</w:t>
      </w:r>
      <w:r w:rsidR="001F523D">
        <w:rPr>
          <w:rFonts w:eastAsia="Times New Roman" w:cs="Times New Roman"/>
          <w:szCs w:val="28"/>
          <w:lang w:eastAsia="ru-RU"/>
        </w:rPr>
        <w:t xml:space="preserve"> </w:t>
      </w:r>
      <w:r w:rsidR="00AC7EB1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AC7EB1">
        <w:rPr>
          <w:rFonts w:eastAsia="Times New Roman" w:cs="Times New Roman"/>
          <w:szCs w:val="28"/>
          <w:lang w:eastAsia="ru-RU"/>
        </w:rPr>
        <w:t xml:space="preserve">біля земельної ділянки з кадастровим номером </w:t>
      </w:r>
      <w:r w:rsidR="009E2212">
        <w:rPr>
          <w:rFonts w:eastAsia="Times New Roman" w:cs="Times New Roman"/>
          <w:szCs w:val="28"/>
          <w:lang w:eastAsia="ru-RU"/>
        </w:rPr>
        <w:t>_____</w:t>
      </w:r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>
        <w:rPr>
          <w:rFonts w:eastAsia="Times New Roman" w:cs="Times New Roman"/>
          <w:szCs w:val="28"/>
          <w:lang w:eastAsia="ru-RU"/>
        </w:rPr>
        <w:t>і обслуговування жи</w:t>
      </w:r>
      <w:r w:rsidR="00FE484F">
        <w:rPr>
          <w:rFonts w:eastAsia="Times New Roman" w:cs="Times New Roman"/>
          <w:szCs w:val="28"/>
          <w:lang w:eastAsia="ru-RU"/>
        </w:rPr>
        <w:t>т</w:t>
      </w:r>
      <w:r w:rsidR="00AC7EB1">
        <w:rPr>
          <w:rFonts w:eastAsia="Times New Roman" w:cs="Times New Roman"/>
          <w:szCs w:val="28"/>
          <w:lang w:eastAsia="ru-RU"/>
        </w:rPr>
        <w:t>л</w:t>
      </w:r>
      <w:r w:rsidR="0021339A">
        <w:rPr>
          <w:rFonts w:eastAsia="Times New Roman" w:cs="Times New Roman"/>
          <w:szCs w:val="28"/>
          <w:lang w:eastAsia="ru-RU"/>
        </w:rPr>
        <w:t>о</w:t>
      </w:r>
      <w:r w:rsidR="00FE484F">
        <w:rPr>
          <w:rFonts w:eastAsia="Times New Roman" w:cs="Times New Roman"/>
          <w:szCs w:val="28"/>
          <w:lang w:eastAsia="ru-RU"/>
        </w:rPr>
        <w:t>во</w:t>
      </w:r>
      <w:r w:rsidR="0021339A"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Pr="00DF0374">
        <w:rPr>
          <w:rFonts w:eastAsia="Times New Roman" w:cs="Times New Roman"/>
          <w:szCs w:val="28"/>
          <w:lang w:eastAsia="ru-RU"/>
        </w:rPr>
        <w:t>у</w:t>
      </w:r>
      <w:r w:rsidR="00AC7EB1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F0374">
        <w:rPr>
          <w:rFonts w:eastAsia="Times New Roman" w:cs="Times New Roman"/>
          <w:szCs w:val="28"/>
          <w:lang w:eastAsia="ru-RU"/>
        </w:rPr>
        <w:t xml:space="preserve">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 xml:space="preserve">з </w:t>
      </w:r>
      <w:r w:rsidR="004514B8">
        <w:rPr>
          <w:rFonts w:eastAsia="Times New Roman" w:cs="Times New Roman"/>
          <w:szCs w:val="28"/>
          <w:lang w:eastAsia="ru-RU"/>
        </w:rPr>
        <w:t>наступним</w:t>
      </w:r>
      <w:r w:rsidR="00252EA5" w:rsidRPr="00252EA5">
        <w:rPr>
          <w:rFonts w:eastAsia="Times New Roman" w:cs="Times New Roman"/>
          <w:szCs w:val="28"/>
          <w:lang w:eastAsia="ru-RU"/>
        </w:rPr>
        <w:t xml:space="preserve"> </w:t>
      </w:r>
      <w:r w:rsidR="00252EA5" w:rsidRPr="004514B8">
        <w:rPr>
          <w:rFonts w:eastAsia="Times New Roman" w:cs="Times New Roman"/>
          <w:szCs w:val="28"/>
          <w:lang w:eastAsia="ru-RU"/>
        </w:rPr>
        <w:t>невідповідністю місця розташування об’єкта вимогам</w:t>
      </w:r>
      <w:r w:rsidR="00252EA5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</w:t>
      </w:r>
      <w:r w:rsidR="004514B8">
        <w:rPr>
          <w:rFonts w:eastAsia="Times New Roman" w:cs="Times New Roman"/>
          <w:szCs w:val="28"/>
          <w:lang w:eastAsia="ru-RU"/>
        </w:rPr>
        <w:t>:</w:t>
      </w:r>
    </w:p>
    <w:p w:rsidR="00EA6859" w:rsidRDefault="00722A46" w:rsidP="004514B8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4514B8">
        <w:rPr>
          <w:rFonts w:eastAsia="Times New Roman" w:cs="Times New Roman"/>
          <w:szCs w:val="28"/>
          <w:lang w:eastAsia="ru-RU"/>
        </w:rPr>
        <w:t>Плану зонування</w:t>
      </w:r>
      <w:r w:rsidR="005E151E" w:rsidRPr="004514B8">
        <w:rPr>
          <w:rFonts w:eastAsia="Times New Roman" w:cs="Times New Roman"/>
          <w:szCs w:val="28"/>
          <w:lang w:eastAsia="ru-RU"/>
        </w:rPr>
        <w:t xml:space="preserve"> </w:t>
      </w:r>
      <w:r w:rsidRPr="004514B8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4514B8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4514B8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="004A06FD" w:rsidRPr="004514B8">
        <w:rPr>
          <w:rFonts w:eastAsia="Times New Roman" w:cs="Times New Roman"/>
          <w:szCs w:val="28"/>
          <w:lang w:eastAsia="ru-RU"/>
        </w:rPr>
        <w:t xml:space="preserve">земельна ділянка знаходиться </w:t>
      </w:r>
      <w:r w:rsidR="00CD6498" w:rsidRPr="004514B8">
        <w:rPr>
          <w:rFonts w:eastAsia="Times New Roman" w:cs="Times New Roman"/>
          <w:szCs w:val="28"/>
          <w:lang w:eastAsia="ru-RU"/>
        </w:rPr>
        <w:t xml:space="preserve">в рекреаційній зоні озеленених територій загального </w:t>
      </w:r>
      <w:r w:rsidR="00CD6498" w:rsidRPr="004514B8">
        <w:rPr>
          <w:rFonts w:eastAsia="Times New Roman" w:cs="Times New Roman"/>
          <w:szCs w:val="28"/>
          <w:lang w:eastAsia="ru-RU"/>
        </w:rPr>
        <w:lastRenderedPageBreak/>
        <w:t xml:space="preserve">користування Р-3, яка потрапляє в межі санітарно-захисної зони від виробничих підприємств </w:t>
      </w:r>
      <w:r w:rsidR="00CD6498" w:rsidRPr="004514B8">
        <w:rPr>
          <w:rFonts w:eastAsia="Times New Roman" w:cs="Times New Roman"/>
          <w:szCs w:val="28"/>
          <w:lang w:val="en-US" w:eastAsia="ru-RU"/>
        </w:rPr>
        <w:t>IV</w:t>
      </w:r>
      <w:r w:rsidR="00CD6498" w:rsidRPr="004514B8">
        <w:rPr>
          <w:rFonts w:eastAsia="Times New Roman" w:cs="Times New Roman"/>
          <w:szCs w:val="28"/>
          <w:lang w:eastAsia="ru-RU"/>
        </w:rPr>
        <w:t>-</w:t>
      </w:r>
      <w:r w:rsidR="00CD6498" w:rsidRPr="004514B8">
        <w:rPr>
          <w:rFonts w:eastAsia="Times New Roman" w:cs="Times New Roman"/>
          <w:szCs w:val="28"/>
          <w:lang w:val="en-US" w:eastAsia="ru-RU"/>
        </w:rPr>
        <w:t>V</w:t>
      </w:r>
      <w:r w:rsidR="001D5E53">
        <w:rPr>
          <w:rFonts w:eastAsia="Times New Roman" w:cs="Times New Roman"/>
          <w:szCs w:val="28"/>
          <w:lang w:eastAsia="ru-RU"/>
        </w:rPr>
        <w:t xml:space="preserve"> та </w:t>
      </w:r>
      <w:r w:rsidR="00CD6498" w:rsidRPr="004514B8">
        <w:rPr>
          <w:rFonts w:eastAsia="Times New Roman" w:cs="Times New Roman"/>
          <w:szCs w:val="28"/>
          <w:lang w:val="en-US" w:eastAsia="ru-RU"/>
        </w:rPr>
        <w:t>I</w:t>
      </w:r>
      <w:r w:rsidR="00CD6498" w:rsidRPr="004514B8">
        <w:rPr>
          <w:rFonts w:eastAsia="Times New Roman" w:cs="Times New Roman"/>
          <w:szCs w:val="28"/>
          <w:lang w:eastAsia="ru-RU"/>
        </w:rPr>
        <w:t>-</w:t>
      </w:r>
      <w:r w:rsidR="00CD6498" w:rsidRPr="004514B8">
        <w:rPr>
          <w:rFonts w:eastAsia="Times New Roman" w:cs="Times New Roman"/>
          <w:szCs w:val="28"/>
          <w:lang w:val="en-US" w:eastAsia="ru-RU"/>
        </w:rPr>
        <w:t>III</w:t>
      </w:r>
      <w:r w:rsidR="00995DA1" w:rsidRPr="004514B8">
        <w:rPr>
          <w:rFonts w:eastAsia="Times New Roman" w:cs="Times New Roman"/>
          <w:szCs w:val="28"/>
          <w:lang w:eastAsia="ru-RU"/>
        </w:rPr>
        <w:t xml:space="preserve"> (ДП «Сумська біологічна фабрика»)</w:t>
      </w:r>
      <w:r w:rsidR="00CD6498" w:rsidRPr="004514B8">
        <w:rPr>
          <w:rFonts w:eastAsia="Times New Roman" w:cs="Times New Roman"/>
          <w:szCs w:val="28"/>
          <w:lang w:eastAsia="ru-RU"/>
        </w:rPr>
        <w:t xml:space="preserve"> класів шкідливості</w:t>
      </w:r>
      <w:r w:rsidR="00DD33EB" w:rsidRPr="004514B8">
        <w:rPr>
          <w:rFonts w:eastAsia="Times New Roman" w:cs="Times New Roman"/>
          <w:szCs w:val="28"/>
          <w:lang w:eastAsia="ru-RU"/>
        </w:rPr>
        <w:t xml:space="preserve"> і визначена як </w:t>
      </w:r>
      <w:proofErr w:type="spellStart"/>
      <w:r w:rsidR="00DD33EB" w:rsidRPr="004514B8">
        <w:rPr>
          <w:rFonts w:eastAsia="Times New Roman" w:cs="Times New Roman"/>
          <w:szCs w:val="28"/>
          <w:lang w:eastAsia="ru-RU"/>
        </w:rPr>
        <w:t>підзона</w:t>
      </w:r>
      <w:proofErr w:type="spellEnd"/>
      <w:r w:rsidR="00DD33EB" w:rsidRPr="004514B8">
        <w:rPr>
          <w:rFonts w:eastAsia="Times New Roman" w:cs="Times New Roman"/>
          <w:szCs w:val="28"/>
          <w:lang w:eastAsia="ru-RU"/>
        </w:rPr>
        <w:t xml:space="preserve"> спеціального призначення Р-3с</w:t>
      </w:r>
      <w:r w:rsidR="00995DA1" w:rsidRPr="004514B8">
        <w:rPr>
          <w:rFonts w:eastAsia="Times New Roman" w:cs="Times New Roman"/>
          <w:szCs w:val="28"/>
          <w:lang w:eastAsia="ru-RU"/>
        </w:rPr>
        <w:t>, де розміщення земельних ділянок для садибної житлової забудови не передбачено</w:t>
      </w:r>
      <w:r w:rsidR="004514B8">
        <w:rPr>
          <w:rFonts w:eastAsia="Times New Roman" w:cs="Times New Roman"/>
          <w:szCs w:val="28"/>
          <w:lang w:eastAsia="ru-RU"/>
        </w:rPr>
        <w:t>;</w:t>
      </w:r>
    </w:p>
    <w:p w:rsidR="00252EA5" w:rsidRDefault="001F447D" w:rsidP="004514B8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Правил охорони електричних мереж, затверджених постановою</w:t>
      </w:r>
      <w:r w:rsidR="00252EA5" w:rsidRPr="00C87791">
        <w:rPr>
          <w:rFonts w:cs="Times New Roman"/>
          <w:szCs w:val="28"/>
        </w:rPr>
        <w:t xml:space="preserve"> Кабінету Міністрів України від 04.03.1997 № 209</w:t>
      </w:r>
      <w:r>
        <w:rPr>
          <w:rFonts w:cs="Times New Roman"/>
          <w:szCs w:val="28"/>
        </w:rPr>
        <w:t>,</w:t>
      </w:r>
      <w:r w:rsidR="00252EA5" w:rsidRPr="00C8779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 зв</w:t>
      </w:r>
      <w:r w:rsidRPr="001F447D">
        <w:rPr>
          <w:rFonts w:cs="Times New Roman"/>
          <w:szCs w:val="28"/>
        </w:rPr>
        <w:t>’</w:t>
      </w:r>
      <w:r>
        <w:rPr>
          <w:rFonts w:cs="Times New Roman"/>
          <w:szCs w:val="28"/>
        </w:rPr>
        <w:t>язку з проходженням</w:t>
      </w:r>
      <w:r w:rsidR="00252EA5">
        <w:rPr>
          <w:rFonts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>через зазначену земельну ділянку ел</w:t>
      </w:r>
      <w:r w:rsidR="007C26B6">
        <w:rPr>
          <w:rFonts w:eastAsia="Times New Roman" w:cs="Times New Roman"/>
          <w:szCs w:val="28"/>
          <w:lang w:eastAsia="ru-RU"/>
        </w:rPr>
        <w:t>ектричного кабелю напруг</w:t>
      </w:r>
      <w:r w:rsidR="00884A9C">
        <w:rPr>
          <w:rFonts w:eastAsia="Times New Roman" w:cs="Times New Roman"/>
          <w:szCs w:val="28"/>
          <w:lang w:eastAsia="ru-RU"/>
        </w:rPr>
        <w:t>ою 6 кВ, який має охоронну зону, що обмежують умови використання ділянки для містобудівного освоєння;</w:t>
      </w:r>
    </w:p>
    <w:p w:rsidR="00884A9C" w:rsidRPr="004514B8" w:rsidRDefault="00884A9C" w:rsidP="00884A9C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Закону України «Про трубопровідний транспорт», у зв</w:t>
      </w:r>
      <w:r w:rsidRPr="00ED7F88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 xml:space="preserve">язку з проходженням через зазначену земельну ділянку водопроводу діаметром </w:t>
      </w:r>
      <w:r>
        <w:rPr>
          <w:rFonts w:eastAsia="Times New Roman" w:cs="Times New Roman"/>
          <w:szCs w:val="28"/>
          <w:lang w:val="en-US" w:eastAsia="ru-RU"/>
        </w:rPr>
        <w:t>d</w:t>
      </w:r>
      <w:r>
        <w:rPr>
          <w:rFonts w:eastAsia="Times New Roman" w:cs="Times New Roman"/>
          <w:szCs w:val="28"/>
          <w:lang w:eastAsia="ru-RU"/>
        </w:rPr>
        <w:t>-150 мм, який має охоронну зону, що обмежує умови використання ділянки для містобудівного освоєння.</w:t>
      </w:r>
    </w:p>
    <w:p w:rsidR="00EA6859" w:rsidRDefault="00EA6859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Pr="00477922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</w:t>
      </w:r>
      <w:r w:rsidR="004514B8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sectPr w:rsidR="00046376" w:rsidSect="00537AB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F44965"/>
    <w:multiLevelType w:val="hybridMultilevel"/>
    <w:tmpl w:val="4964D0FA"/>
    <w:lvl w:ilvl="0" w:tplc="BE50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5912"/>
    <w:rsid w:val="0002649E"/>
    <w:rsid w:val="00045B34"/>
    <w:rsid w:val="00046376"/>
    <w:rsid w:val="00061036"/>
    <w:rsid w:val="00097AAE"/>
    <w:rsid w:val="000D4449"/>
    <w:rsid w:val="00132983"/>
    <w:rsid w:val="001A6F78"/>
    <w:rsid w:val="001C7DD9"/>
    <w:rsid w:val="001D5E53"/>
    <w:rsid w:val="001F3149"/>
    <w:rsid w:val="001F447D"/>
    <w:rsid w:val="001F523D"/>
    <w:rsid w:val="0021339A"/>
    <w:rsid w:val="0023516B"/>
    <w:rsid w:val="00236059"/>
    <w:rsid w:val="0023669F"/>
    <w:rsid w:val="00252EA5"/>
    <w:rsid w:val="002B5399"/>
    <w:rsid w:val="002F0758"/>
    <w:rsid w:val="00327BD1"/>
    <w:rsid w:val="0035039E"/>
    <w:rsid w:val="003806DD"/>
    <w:rsid w:val="003A5997"/>
    <w:rsid w:val="004514B8"/>
    <w:rsid w:val="00477E28"/>
    <w:rsid w:val="00482AFF"/>
    <w:rsid w:val="004A06FD"/>
    <w:rsid w:val="004F6B31"/>
    <w:rsid w:val="005246EA"/>
    <w:rsid w:val="0052557D"/>
    <w:rsid w:val="00537AB1"/>
    <w:rsid w:val="00561700"/>
    <w:rsid w:val="005807EB"/>
    <w:rsid w:val="005E151E"/>
    <w:rsid w:val="0061104A"/>
    <w:rsid w:val="0062782A"/>
    <w:rsid w:val="00652E1C"/>
    <w:rsid w:val="0066237E"/>
    <w:rsid w:val="006B530C"/>
    <w:rsid w:val="006F2AF4"/>
    <w:rsid w:val="007006EB"/>
    <w:rsid w:val="00722A46"/>
    <w:rsid w:val="00763271"/>
    <w:rsid w:val="007856A8"/>
    <w:rsid w:val="0078698A"/>
    <w:rsid w:val="00787CF3"/>
    <w:rsid w:val="007C26B6"/>
    <w:rsid w:val="00805A43"/>
    <w:rsid w:val="00884016"/>
    <w:rsid w:val="00884A9C"/>
    <w:rsid w:val="008A4E34"/>
    <w:rsid w:val="008E4257"/>
    <w:rsid w:val="009109D3"/>
    <w:rsid w:val="0098219C"/>
    <w:rsid w:val="009943FA"/>
    <w:rsid w:val="00995DA1"/>
    <w:rsid w:val="009B05B3"/>
    <w:rsid w:val="009B1304"/>
    <w:rsid w:val="009B5E42"/>
    <w:rsid w:val="009D7C51"/>
    <w:rsid w:val="009E2212"/>
    <w:rsid w:val="00A20147"/>
    <w:rsid w:val="00A709EB"/>
    <w:rsid w:val="00AC3DEF"/>
    <w:rsid w:val="00AC7EB1"/>
    <w:rsid w:val="00B024C4"/>
    <w:rsid w:val="00B71751"/>
    <w:rsid w:val="00B86021"/>
    <w:rsid w:val="00BC3E1D"/>
    <w:rsid w:val="00BC41F2"/>
    <w:rsid w:val="00C44BA5"/>
    <w:rsid w:val="00C46766"/>
    <w:rsid w:val="00C9160A"/>
    <w:rsid w:val="00C93E9B"/>
    <w:rsid w:val="00C965F3"/>
    <w:rsid w:val="00CA33D2"/>
    <w:rsid w:val="00CD6498"/>
    <w:rsid w:val="00D1009B"/>
    <w:rsid w:val="00D20FF5"/>
    <w:rsid w:val="00D3465D"/>
    <w:rsid w:val="00D6382F"/>
    <w:rsid w:val="00D96D63"/>
    <w:rsid w:val="00DA46B4"/>
    <w:rsid w:val="00DD33EB"/>
    <w:rsid w:val="00DF0374"/>
    <w:rsid w:val="00DF5063"/>
    <w:rsid w:val="00E049D0"/>
    <w:rsid w:val="00E662E2"/>
    <w:rsid w:val="00EA6859"/>
    <w:rsid w:val="00ED7E39"/>
    <w:rsid w:val="00F2461C"/>
    <w:rsid w:val="00F35F90"/>
    <w:rsid w:val="00F51DF1"/>
    <w:rsid w:val="00F67B1B"/>
    <w:rsid w:val="00FE4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704D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2021-02-25T14:39:00Z</cp:lastPrinted>
  <dcterms:created xsi:type="dcterms:W3CDTF">2021-03-03T14:28:00Z</dcterms:created>
  <dcterms:modified xsi:type="dcterms:W3CDTF">2026-01-09T11:20:00Z</dcterms:modified>
</cp:coreProperties>
</file>