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972A28" w:rsidRPr="002F0CCD" w14:paraId="1A02F246" w14:textId="77777777" w:rsidTr="00972A28">
        <w:trPr>
          <w:trHeight w:val="1071"/>
          <w:jc w:val="center"/>
        </w:trPr>
        <w:tc>
          <w:tcPr>
            <w:tcW w:w="4253" w:type="dxa"/>
            <w:gridSpan w:val="3"/>
          </w:tcPr>
          <w:p w14:paraId="6092023F" w14:textId="77777777" w:rsidR="00972A28" w:rsidRPr="002F0CCD" w:rsidRDefault="00972A28" w:rsidP="00972A28">
            <w:pPr>
              <w:widowControl w:val="0"/>
              <w:tabs>
                <w:tab w:val="center" w:pos="4677"/>
                <w:tab w:val="right" w:pos="9355"/>
              </w:tabs>
              <w:autoSpaceDE w:val="0"/>
              <w:autoSpaceDN w:val="0"/>
              <w:adjustRightInd w:val="0"/>
              <w:spacing w:after="0" w:line="240" w:lineRule="auto"/>
            </w:pPr>
          </w:p>
        </w:tc>
        <w:tc>
          <w:tcPr>
            <w:tcW w:w="1134" w:type="dxa"/>
            <w:hideMark/>
          </w:tcPr>
          <w:p w14:paraId="5C6D1BF4" w14:textId="77777777" w:rsidR="00972A28" w:rsidRPr="002F0CCD" w:rsidRDefault="00972A28" w:rsidP="00972A28">
            <w:pPr>
              <w:widowControl w:val="0"/>
              <w:tabs>
                <w:tab w:val="center" w:pos="4677"/>
                <w:tab w:val="right" w:pos="9355"/>
              </w:tabs>
              <w:autoSpaceDE w:val="0"/>
              <w:autoSpaceDN w:val="0"/>
              <w:adjustRightInd w:val="0"/>
              <w:spacing w:after="0" w:line="240" w:lineRule="auto"/>
              <w:jc w:val="center"/>
              <w:rPr>
                <w:sz w:val="12"/>
                <w:szCs w:val="12"/>
              </w:rPr>
            </w:pPr>
            <w:r w:rsidRPr="002F0CCD">
              <w:rPr>
                <w:noProof/>
                <w:sz w:val="28"/>
                <w:szCs w:val="28"/>
                <w:lang w:val="ru-RU" w:eastAsia="ru-RU"/>
              </w:rPr>
              <w:drawing>
                <wp:inline distT="0" distB="0" distL="0" distR="0" wp14:anchorId="78603BA9" wp14:editId="1EDDC359">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14:paraId="5D40CCF0" w14:textId="77777777" w:rsidR="00972A28" w:rsidRPr="002F0CCD" w:rsidRDefault="00972A28" w:rsidP="00A221EE">
            <w:pPr>
              <w:tabs>
                <w:tab w:val="left" w:pos="1005"/>
              </w:tabs>
              <w:spacing w:after="0" w:line="240" w:lineRule="auto"/>
              <w:ind w:left="-108" w:right="-105"/>
              <w:jc w:val="center"/>
              <w:rPr>
                <w:rFonts w:eastAsia="Times New Roman"/>
                <w:sz w:val="28"/>
                <w:szCs w:val="28"/>
              </w:rPr>
            </w:pPr>
          </w:p>
        </w:tc>
      </w:tr>
      <w:tr w:rsidR="00972A28" w:rsidRPr="002F0CCD" w14:paraId="741BD6A7" w14:textId="77777777" w:rsidTr="00972A28">
        <w:trPr>
          <w:gridAfter w:val="1"/>
          <w:wAfter w:w="73" w:type="dxa"/>
          <w:jc w:val="center"/>
        </w:trPr>
        <w:tc>
          <w:tcPr>
            <w:tcW w:w="2491" w:type="dxa"/>
            <w:gridSpan w:val="2"/>
          </w:tcPr>
          <w:p w14:paraId="34213DD4" w14:textId="77777777" w:rsidR="00972A28" w:rsidRPr="002F0CCD"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c>
          <w:tcPr>
            <w:tcW w:w="4572" w:type="dxa"/>
            <w:gridSpan w:val="3"/>
            <w:hideMark/>
          </w:tcPr>
          <w:p w14:paraId="7A4DB8F1" w14:textId="77777777" w:rsidR="00972A28" w:rsidRPr="002F0CCD" w:rsidRDefault="00972A28" w:rsidP="00972A28">
            <w:pPr>
              <w:widowControl w:val="0"/>
              <w:tabs>
                <w:tab w:val="left" w:pos="2494"/>
              </w:tabs>
              <w:autoSpaceDE w:val="0"/>
              <w:autoSpaceDN w:val="0"/>
              <w:adjustRightInd w:val="0"/>
              <w:spacing w:after="0" w:line="240" w:lineRule="auto"/>
              <w:jc w:val="center"/>
              <w:rPr>
                <w:rFonts w:ascii="Times New Roman" w:eastAsia="Times New Roman" w:hAnsi="Times New Roman" w:cs="Times New Roman"/>
                <w:caps/>
                <w:sz w:val="36"/>
                <w:szCs w:val="36"/>
                <w:lang w:eastAsia="ru-RU"/>
              </w:rPr>
            </w:pPr>
            <w:r w:rsidRPr="002F0CCD">
              <w:rPr>
                <w:rFonts w:ascii="Times New Roman" w:eastAsia="Times New Roman" w:hAnsi="Times New Roman" w:cs="Times New Roman"/>
                <w:bCs/>
                <w:caps/>
                <w:sz w:val="36"/>
                <w:szCs w:val="36"/>
                <w:lang w:eastAsia="ru-RU"/>
              </w:rPr>
              <w:t>Сумська міська рада</w:t>
            </w:r>
          </w:p>
        </w:tc>
        <w:tc>
          <w:tcPr>
            <w:tcW w:w="2294" w:type="dxa"/>
            <w:gridSpan w:val="2"/>
          </w:tcPr>
          <w:p w14:paraId="12BCE7F8" w14:textId="77777777" w:rsidR="00972A28" w:rsidRPr="002F0CCD"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r>
      <w:tr w:rsidR="00972A28" w:rsidRPr="002F0CCD" w14:paraId="5EA3A8FD" w14:textId="77777777" w:rsidTr="00972A28">
        <w:trPr>
          <w:gridAfter w:val="1"/>
          <w:wAfter w:w="73" w:type="dxa"/>
          <w:jc w:val="center"/>
        </w:trPr>
        <w:tc>
          <w:tcPr>
            <w:tcW w:w="2045" w:type="dxa"/>
          </w:tcPr>
          <w:p w14:paraId="6B06C265" w14:textId="77777777" w:rsidR="00972A28" w:rsidRPr="002F0CCD" w:rsidRDefault="00972A28" w:rsidP="00972A28">
            <w:pPr>
              <w:widowControl w:val="0"/>
              <w:tabs>
                <w:tab w:val="left" w:pos="8447"/>
              </w:tabs>
              <w:autoSpaceDE w:val="0"/>
              <w:autoSpaceDN w:val="0"/>
              <w:adjustRightInd w:val="0"/>
              <w:spacing w:before="56" w:after="0" w:line="240" w:lineRule="auto"/>
              <w:jc w:val="right"/>
              <w:rPr>
                <w:rFonts w:ascii="Times New Roman" w:eastAsia="Times New Roman" w:hAnsi="Times New Roman" w:cs="Times New Roman"/>
                <w:i/>
                <w:sz w:val="24"/>
                <w:szCs w:val="24"/>
                <w:lang w:eastAsia="ru-RU"/>
              </w:rPr>
            </w:pPr>
          </w:p>
        </w:tc>
        <w:tc>
          <w:tcPr>
            <w:tcW w:w="5445" w:type="dxa"/>
            <w:gridSpan w:val="5"/>
            <w:hideMark/>
          </w:tcPr>
          <w:p w14:paraId="7D5C9519" w14:textId="01DB0894" w:rsidR="00972A28" w:rsidRPr="002F0CCD" w:rsidRDefault="00972A28" w:rsidP="00972A8B">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0CCD">
              <w:rPr>
                <w:rFonts w:ascii="Times New Roman" w:eastAsia="Times New Roman" w:hAnsi="Times New Roman" w:cs="Times New Roman"/>
                <w:bCs/>
                <w:sz w:val="28"/>
                <w:szCs w:val="28"/>
                <w:lang w:eastAsia="ru-RU"/>
              </w:rPr>
              <w:t>VІІ</w:t>
            </w:r>
            <w:r w:rsidR="00507BFF">
              <w:rPr>
                <w:rFonts w:ascii="Times New Roman" w:eastAsia="Times New Roman" w:hAnsi="Times New Roman" w:cs="Times New Roman"/>
                <w:bCs/>
                <w:sz w:val="28"/>
                <w:szCs w:val="28"/>
                <w:lang w:eastAsia="ru-RU"/>
              </w:rPr>
              <w:t>І</w:t>
            </w:r>
            <w:r w:rsidR="00A221EE">
              <w:rPr>
                <w:rFonts w:ascii="Times New Roman" w:eastAsia="Times New Roman" w:hAnsi="Times New Roman" w:cs="Times New Roman"/>
                <w:bCs/>
                <w:sz w:val="28"/>
                <w:szCs w:val="28"/>
                <w:lang w:eastAsia="ru-RU"/>
              </w:rPr>
              <w:t xml:space="preserve"> СКЛИКАННЯ </w:t>
            </w:r>
            <w:r w:rsidR="006109C8">
              <w:rPr>
                <w:rFonts w:ascii="Times New Roman" w:eastAsia="Times New Roman" w:hAnsi="Times New Roman" w:cs="Times New Roman"/>
                <w:bCs/>
                <w:sz w:val="28"/>
                <w:szCs w:val="28"/>
                <w:lang w:val="en-US" w:eastAsia="ru-RU"/>
              </w:rPr>
              <w:t xml:space="preserve"> </w:t>
            </w:r>
            <w:r w:rsidR="00972A8B">
              <w:rPr>
                <w:rFonts w:ascii="Times New Roman" w:eastAsia="Times New Roman" w:hAnsi="Times New Roman" w:cs="Times New Roman"/>
                <w:bCs/>
                <w:sz w:val="28"/>
                <w:szCs w:val="28"/>
                <w:lang w:val="en-US" w:eastAsia="ru-RU"/>
              </w:rPr>
              <w:t xml:space="preserve">IV </w:t>
            </w:r>
            <w:r w:rsidRPr="002F0CCD">
              <w:rPr>
                <w:rFonts w:ascii="Times New Roman" w:eastAsia="Times New Roman" w:hAnsi="Times New Roman" w:cs="Times New Roman"/>
                <w:bCs/>
                <w:sz w:val="28"/>
                <w:szCs w:val="28"/>
                <w:lang w:eastAsia="ru-RU"/>
              </w:rPr>
              <w:t>СЕСІЯ</w:t>
            </w:r>
          </w:p>
        </w:tc>
        <w:tc>
          <w:tcPr>
            <w:tcW w:w="1867" w:type="dxa"/>
          </w:tcPr>
          <w:p w14:paraId="63D0DC63" w14:textId="77777777" w:rsidR="00972A28" w:rsidRPr="002F0CCD"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r>
      <w:tr w:rsidR="00972A28" w:rsidRPr="002F0CCD" w14:paraId="76EA74D1" w14:textId="77777777" w:rsidTr="00972A28">
        <w:trPr>
          <w:gridAfter w:val="1"/>
          <w:wAfter w:w="73" w:type="dxa"/>
          <w:jc w:val="center"/>
        </w:trPr>
        <w:tc>
          <w:tcPr>
            <w:tcW w:w="2491" w:type="dxa"/>
            <w:gridSpan w:val="2"/>
          </w:tcPr>
          <w:p w14:paraId="4796E8BF" w14:textId="77777777" w:rsidR="00972A28" w:rsidRPr="002F0CCD" w:rsidRDefault="00972A28" w:rsidP="00972A28">
            <w:pPr>
              <w:widowControl w:val="0"/>
              <w:tabs>
                <w:tab w:val="left" w:pos="8447"/>
              </w:tabs>
              <w:autoSpaceDE w:val="0"/>
              <w:autoSpaceDN w:val="0"/>
              <w:adjustRightInd w:val="0"/>
              <w:spacing w:before="56" w:after="0" w:line="240" w:lineRule="auto"/>
              <w:ind w:hanging="94"/>
              <w:rPr>
                <w:rFonts w:ascii="Times New Roman" w:eastAsia="Times New Roman" w:hAnsi="Times New Roman" w:cs="Times New Roman"/>
                <w:i/>
                <w:sz w:val="24"/>
                <w:szCs w:val="24"/>
                <w:lang w:eastAsia="ru-RU"/>
              </w:rPr>
            </w:pPr>
          </w:p>
        </w:tc>
        <w:tc>
          <w:tcPr>
            <w:tcW w:w="4572" w:type="dxa"/>
            <w:gridSpan w:val="3"/>
            <w:hideMark/>
          </w:tcPr>
          <w:p w14:paraId="036BC460" w14:textId="77777777" w:rsidR="00972A28" w:rsidRPr="002F0CCD" w:rsidRDefault="00972A28" w:rsidP="00972A28">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2F0CCD">
              <w:rPr>
                <w:rFonts w:ascii="Times New Roman" w:eastAsia="Times New Roman" w:hAnsi="Times New Roman" w:cs="Times New Roman"/>
                <w:b/>
                <w:bCs/>
                <w:sz w:val="32"/>
                <w:szCs w:val="32"/>
                <w:lang w:eastAsia="ru-RU"/>
              </w:rPr>
              <w:t>РІШЕННЯ</w:t>
            </w:r>
          </w:p>
        </w:tc>
        <w:tc>
          <w:tcPr>
            <w:tcW w:w="2294" w:type="dxa"/>
            <w:gridSpan w:val="2"/>
          </w:tcPr>
          <w:p w14:paraId="58595A4F" w14:textId="77777777" w:rsidR="00972A28" w:rsidRPr="002F0CCD"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r>
    </w:tbl>
    <w:p w14:paraId="1B907A40" w14:textId="77777777" w:rsidR="00972A28" w:rsidRPr="002F0CCD" w:rsidRDefault="00972A28" w:rsidP="00972A28">
      <w:pPr>
        <w:tabs>
          <w:tab w:val="left" w:pos="1560"/>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70"/>
      </w:tblGrid>
      <w:tr w:rsidR="00972A28" w:rsidRPr="002F0CCD" w14:paraId="376E612E" w14:textId="77777777" w:rsidTr="00972A28">
        <w:tc>
          <w:tcPr>
            <w:tcW w:w="5070" w:type="dxa"/>
            <w:hideMark/>
          </w:tcPr>
          <w:p w14:paraId="10AEBAB3" w14:textId="76C3C220" w:rsidR="00972A28" w:rsidRPr="002F0CCD" w:rsidRDefault="00972A8B" w:rsidP="00972A28">
            <w:pPr>
              <w:tabs>
                <w:tab w:val="left" w:pos="1560"/>
              </w:tabs>
              <w:spacing w:after="0" w:line="240" w:lineRule="auto"/>
              <w:jc w:val="both"/>
              <w:rPr>
                <w:rFonts w:ascii="Times New Roman" w:eastAsia="Times New Roman" w:hAnsi="Times New Roman" w:cs="Times New Roman"/>
                <w:sz w:val="28"/>
                <w:szCs w:val="24"/>
                <w:lang w:eastAsia="ru-RU"/>
              </w:rPr>
            </w:pPr>
            <w:r w:rsidRPr="002F0CCD">
              <w:rPr>
                <w:rFonts w:ascii="Times New Roman" w:eastAsia="Times New Roman" w:hAnsi="Times New Roman" w:cs="Times New Roman"/>
                <w:sz w:val="28"/>
                <w:szCs w:val="24"/>
                <w:lang w:eastAsia="ru-RU"/>
              </w:rPr>
              <w:t>В</w:t>
            </w:r>
            <w:r w:rsidR="00972A28" w:rsidRPr="002F0CCD">
              <w:rPr>
                <w:rFonts w:ascii="Times New Roman" w:eastAsia="Times New Roman" w:hAnsi="Times New Roman" w:cs="Times New Roman"/>
                <w:sz w:val="28"/>
                <w:szCs w:val="24"/>
                <w:lang w:eastAsia="ru-RU"/>
              </w:rPr>
              <w:t>ід</w:t>
            </w:r>
            <w:r>
              <w:rPr>
                <w:rFonts w:ascii="Times New Roman" w:eastAsia="Times New Roman" w:hAnsi="Times New Roman" w:cs="Times New Roman"/>
                <w:sz w:val="28"/>
                <w:szCs w:val="24"/>
                <w:lang w:eastAsia="ru-RU"/>
              </w:rPr>
              <w:t xml:space="preserve"> 24 лютого 2021 року № 456</w:t>
            </w:r>
            <w:r w:rsidR="00972A28" w:rsidRPr="002F0CCD">
              <w:rPr>
                <w:rFonts w:ascii="Times New Roman" w:eastAsia="Times New Roman" w:hAnsi="Times New Roman" w:cs="Times New Roman"/>
                <w:sz w:val="28"/>
                <w:szCs w:val="24"/>
                <w:lang w:eastAsia="ru-RU"/>
              </w:rPr>
              <w:t>-МР</w:t>
            </w:r>
          </w:p>
          <w:p w14:paraId="1A3D2984" w14:textId="77777777" w:rsidR="00972A28" w:rsidRPr="002F0CCD" w:rsidRDefault="00972A28" w:rsidP="00972A28">
            <w:pPr>
              <w:tabs>
                <w:tab w:val="left" w:pos="1560"/>
              </w:tabs>
              <w:spacing w:after="0" w:line="240" w:lineRule="auto"/>
              <w:jc w:val="both"/>
              <w:rPr>
                <w:rFonts w:ascii="Times New Roman" w:eastAsia="Times New Roman" w:hAnsi="Times New Roman" w:cs="Times New Roman"/>
                <w:sz w:val="28"/>
                <w:szCs w:val="24"/>
                <w:lang w:eastAsia="ru-RU"/>
              </w:rPr>
            </w:pPr>
            <w:r w:rsidRPr="002F0CCD">
              <w:rPr>
                <w:rFonts w:ascii="Times New Roman" w:eastAsia="Times New Roman" w:hAnsi="Times New Roman" w:cs="Times New Roman"/>
                <w:sz w:val="28"/>
                <w:szCs w:val="24"/>
                <w:lang w:eastAsia="ru-RU"/>
              </w:rPr>
              <w:t>м. Суми</w:t>
            </w:r>
          </w:p>
        </w:tc>
      </w:tr>
      <w:tr w:rsidR="00972A28" w:rsidRPr="002F0CCD" w14:paraId="3F819C26" w14:textId="77777777" w:rsidTr="00972A28">
        <w:tc>
          <w:tcPr>
            <w:tcW w:w="5070" w:type="dxa"/>
          </w:tcPr>
          <w:p w14:paraId="2092EC57" w14:textId="77777777" w:rsidR="00972A28" w:rsidRPr="006A0EA0" w:rsidRDefault="00972A28" w:rsidP="00972A28">
            <w:pPr>
              <w:tabs>
                <w:tab w:val="left" w:pos="1560"/>
              </w:tabs>
              <w:spacing w:after="0" w:line="240" w:lineRule="auto"/>
              <w:jc w:val="both"/>
              <w:rPr>
                <w:rFonts w:ascii="Times New Roman" w:eastAsia="Times New Roman" w:hAnsi="Times New Roman" w:cs="Times New Roman"/>
                <w:sz w:val="28"/>
                <w:szCs w:val="20"/>
                <w:lang w:eastAsia="ru-RU"/>
              </w:rPr>
            </w:pPr>
          </w:p>
        </w:tc>
      </w:tr>
      <w:tr w:rsidR="00972A28" w:rsidRPr="002F0CCD" w14:paraId="2145B432" w14:textId="77777777" w:rsidTr="007F77A3">
        <w:tc>
          <w:tcPr>
            <w:tcW w:w="5070" w:type="dxa"/>
            <w:hideMark/>
          </w:tcPr>
          <w:p w14:paraId="6A502FC6" w14:textId="237AC1DA" w:rsidR="00972A28" w:rsidRPr="002F0CCD" w:rsidRDefault="005C644A" w:rsidP="006109C8">
            <w:pPr>
              <w:tabs>
                <w:tab w:val="left" w:pos="1560"/>
              </w:tabs>
              <w:spacing w:after="0" w:line="240" w:lineRule="auto"/>
              <w:jc w:val="both"/>
              <w:rPr>
                <w:rFonts w:ascii="Times New Roman" w:eastAsia="Times New Roman" w:hAnsi="Times New Roman" w:cs="Times New Roman"/>
                <w:sz w:val="28"/>
                <w:szCs w:val="24"/>
                <w:lang w:eastAsia="ru-RU"/>
              </w:rPr>
            </w:pPr>
            <w:r w:rsidRPr="005C644A">
              <w:rPr>
                <w:rFonts w:ascii="Times New Roman CYR" w:eastAsia="Times New Roman" w:hAnsi="Times New Roman CYR" w:cs="Times New Roman"/>
                <w:sz w:val="28"/>
                <w:szCs w:val="28"/>
                <w:lang w:eastAsia="ru-RU"/>
              </w:rPr>
              <w:t xml:space="preserve">Про звернення депутатів Сумської міської ради VIII скликання до Верховної Ради України, </w:t>
            </w:r>
            <w:r w:rsidR="006109C8" w:rsidRPr="006109C8">
              <w:rPr>
                <w:rFonts w:ascii="Times New Roman CYR" w:eastAsia="Times New Roman" w:hAnsi="Times New Roman CYR" w:cs="Times New Roman"/>
                <w:sz w:val="28"/>
                <w:szCs w:val="28"/>
                <w:lang w:eastAsia="ru-RU"/>
              </w:rPr>
              <w:t>Генерально</w:t>
            </w:r>
            <w:r w:rsidR="006109C8">
              <w:rPr>
                <w:rFonts w:ascii="Times New Roman CYR" w:eastAsia="Times New Roman" w:hAnsi="Times New Roman CYR" w:cs="Times New Roman"/>
                <w:sz w:val="28"/>
                <w:szCs w:val="28"/>
                <w:lang w:eastAsia="ru-RU"/>
              </w:rPr>
              <w:t>го прокурора</w:t>
            </w:r>
            <w:r w:rsidR="006109C8" w:rsidRPr="006109C8">
              <w:rPr>
                <w:rFonts w:ascii="Times New Roman CYR" w:eastAsia="Times New Roman" w:hAnsi="Times New Roman CYR" w:cs="Times New Roman"/>
                <w:sz w:val="28"/>
                <w:szCs w:val="28"/>
                <w:lang w:eastAsia="ru-RU"/>
              </w:rPr>
              <w:t xml:space="preserve"> України</w:t>
            </w:r>
            <w:r w:rsidR="006109C8">
              <w:rPr>
                <w:rFonts w:ascii="Times New Roman CYR" w:eastAsia="Times New Roman" w:hAnsi="Times New Roman CYR" w:cs="Times New Roman"/>
                <w:sz w:val="28"/>
                <w:szCs w:val="28"/>
                <w:lang w:eastAsia="ru-RU"/>
              </w:rPr>
              <w:t xml:space="preserve"> </w:t>
            </w:r>
            <w:r w:rsidRPr="005C644A">
              <w:rPr>
                <w:rFonts w:ascii="Times New Roman CYR" w:eastAsia="Times New Roman" w:hAnsi="Times New Roman CYR" w:cs="Times New Roman"/>
                <w:sz w:val="28"/>
                <w:szCs w:val="28"/>
                <w:lang w:eastAsia="ru-RU"/>
              </w:rPr>
              <w:t xml:space="preserve">щодо </w:t>
            </w:r>
            <w:r w:rsidR="006109C8">
              <w:rPr>
                <w:rFonts w:ascii="Times New Roman CYR" w:eastAsia="Times New Roman" w:hAnsi="Times New Roman CYR" w:cs="Times New Roman"/>
                <w:sz w:val="28"/>
                <w:szCs w:val="28"/>
                <w:lang w:eastAsia="ru-RU"/>
              </w:rPr>
              <w:t>розслідування резонансних справ в Україні</w:t>
            </w:r>
          </w:p>
        </w:tc>
      </w:tr>
    </w:tbl>
    <w:p w14:paraId="0A1E9FE9" w14:textId="77777777" w:rsidR="00972A28" w:rsidRPr="006A0EA0" w:rsidRDefault="00972A28" w:rsidP="00972A28">
      <w:pPr>
        <w:widowControl w:val="0"/>
        <w:tabs>
          <w:tab w:val="left" w:pos="566"/>
        </w:tabs>
        <w:autoSpaceDE w:val="0"/>
        <w:autoSpaceDN w:val="0"/>
        <w:adjustRightInd w:val="0"/>
        <w:spacing w:after="0" w:line="240" w:lineRule="auto"/>
        <w:ind w:firstLine="720"/>
        <w:rPr>
          <w:rFonts w:ascii="Times New Roman" w:eastAsia="Times New Roman" w:hAnsi="Times New Roman" w:cs="Times New Roman"/>
          <w:sz w:val="28"/>
          <w:lang w:eastAsia="ru-RU"/>
        </w:rPr>
      </w:pPr>
    </w:p>
    <w:p w14:paraId="53E95488" w14:textId="13DE5BD8" w:rsidR="00972A28" w:rsidRPr="002F0CCD" w:rsidRDefault="005C644A" w:rsidP="00972A28">
      <w:pPr>
        <w:spacing w:after="0" w:line="240" w:lineRule="auto"/>
        <w:ind w:firstLine="680"/>
        <w:jc w:val="both"/>
        <w:rPr>
          <w:rFonts w:ascii="Times New Roman CYR" w:eastAsia="Times New Roman" w:hAnsi="Times New Roman CYR" w:cs="Times New Roman"/>
          <w:b/>
          <w:sz w:val="28"/>
          <w:szCs w:val="28"/>
          <w:lang w:eastAsia="ru-RU"/>
        </w:rPr>
      </w:pPr>
      <w:r w:rsidRPr="005C644A">
        <w:rPr>
          <w:rFonts w:ascii="Times New Roman" w:eastAsia="Times New Roman" w:hAnsi="Times New Roman" w:cs="Times New Roman"/>
          <w:bCs/>
          <w:sz w:val="28"/>
          <w:szCs w:val="28"/>
          <w:lang w:eastAsia="ru-RU"/>
        </w:rPr>
        <w:t xml:space="preserve">Керуючись Конституцією України, Законами України «Про місцеве самоврядування в Україні», статтями 10, 25 Закону України «Про місцеве самоврядування в Україні», </w:t>
      </w:r>
      <w:r w:rsidRPr="00BF00B2">
        <w:rPr>
          <w:rFonts w:ascii="Times New Roman" w:eastAsia="Times New Roman" w:hAnsi="Times New Roman" w:cs="Times New Roman"/>
          <w:b/>
          <w:bCs/>
          <w:sz w:val="28"/>
          <w:szCs w:val="28"/>
          <w:lang w:eastAsia="ru-RU"/>
        </w:rPr>
        <w:t>Сумська міська рада</w:t>
      </w:r>
      <w:r w:rsidR="009E2745" w:rsidRPr="002F0CCD">
        <w:rPr>
          <w:rFonts w:ascii="Times New Roman" w:eastAsia="Times New Roman" w:hAnsi="Times New Roman" w:cs="Times New Roman"/>
          <w:bCs/>
          <w:sz w:val="28"/>
          <w:szCs w:val="28"/>
          <w:lang w:eastAsia="ru-RU"/>
        </w:rPr>
        <w:t xml:space="preserve"> </w:t>
      </w:r>
    </w:p>
    <w:p w14:paraId="395CC9A9" w14:textId="77777777" w:rsidR="00972A28" w:rsidRPr="00927B47" w:rsidRDefault="00972A28" w:rsidP="00972A28">
      <w:pPr>
        <w:widowControl w:val="0"/>
        <w:tabs>
          <w:tab w:val="left" w:pos="566"/>
        </w:tabs>
        <w:autoSpaceDE w:val="0"/>
        <w:autoSpaceDN w:val="0"/>
        <w:adjustRightInd w:val="0"/>
        <w:spacing w:after="0" w:line="240" w:lineRule="auto"/>
        <w:jc w:val="center"/>
        <w:rPr>
          <w:rFonts w:ascii="Times New Roman" w:eastAsia="Times New Roman" w:hAnsi="Times New Roman" w:cs="Times New Roman"/>
          <w:bCs/>
          <w:sz w:val="28"/>
          <w:szCs w:val="20"/>
          <w:lang w:eastAsia="ru-RU"/>
        </w:rPr>
      </w:pPr>
    </w:p>
    <w:p w14:paraId="37B13395" w14:textId="77777777" w:rsidR="00972A28" w:rsidRPr="002F0CCD" w:rsidRDefault="00972A28" w:rsidP="00972A28">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0CCD">
        <w:rPr>
          <w:rFonts w:ascii="Times New Roman" w:eastAsia="Times New Roman" w:hAnsi="Times New Roman" w:cs="Times New Roman"/>
          <w:b/>
          <w:bCs/>
          <w:sz w:val="28"/>
          <w:szCs w:val="28"/>
          <w:lang w:eastAsia="ru-RU"/>
        </w:rPr>
        <w:t>ВИРІШИЛА:</w:t>
      </w:r>
    </w:p>
    <w:p w14:paraId="2414B725" w14:textId="5C9B4734" w:rsidR="00972A28" w:rsidRPr="00927B47" w:rsidRDefault="00410BBE" w:rsidP="00410BBE">
      <w:pPr>
        <w:widowControl w:val="0"/>
        <w:tabs>
          <w:tab w:val="left" w:pos="566"/>
          <w:tab w:val="left" w:pos="5639"/>
        </w:tabs>
        <w:autoSpaceDE w:val="0"/>
        <w:autoSpaceDN w:val="0"/>
        <w:adjustRightInd w:val="0"/>
        <w:spacing w:after="0" w:line="240" w:lineRule="auto"/>
        <w:ind w:firstLine="680"/>
        <w:rPr>
          <w:rFonts w:ascii="Times New Roman" w:eastAsia="Times New Roman" w:hAnsi="Times New Roman" w:cs="Times New Roman"/>
          <w:b/>
          <w:bCs/>
          <w:sz w:val="28"/>
          <w:szCs w:val="20"/>
          <w:lang w:eastAsia="ru-RU"/>
        </w:rPr>
      </w:pPr>
      <w:r w:rsidRPr="002F0CCD">
        <w:rPr>
          <w:rFonts w:ascii="Times New Roman" w:eastAsia="Times New Roman" w:hAnsi="Times New Roman" w:cs="Times New Roman"/>
          <w:b/>
          <w:bCs/>
          <w:sz w:val="24"/>
          <w:szCs w:val="24"/>
          <w:lang w:eastAsia="ru-RU"/>
        </w:rPr>
        <w:tab/>
      </w:r>
    </w:p>
    <w:p w14:paraId="49C2BC04" w14:textId="016D0EF1" w:rsidR="006601EF" w:rsidRPr="002F0CCD" w:rsidRDefault="00A221EE" w:rsidP="00A221EE">
      <w:pPr>
        <w:tabs>
          <w:tab w:val="left" w:pos="1560"/>
        </w:tabs>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color w:val="000000"/>
          <w:sz w:val="28"/>
          <w:szCs w:val="28"/>
          <w:shd w:val="clear" w:color="auto" w:fill="FFFFFF"/>
        </w:rPr>
        <w:t>1</w:t>
      </w:r>
      <w:r w:rsidR="00972A28" w:rsidRPr="002F0CCD">
        <w:rPr>
          <w:rFonts w:ascii="Times New Roman" w:eastAsia="Calibri" w:hAnsi="Times New Roman" w:cs="Times New Roman"/>
          <w:color w:val="000000"/>
          <w:sz w:val="28"/>
          <w:szCs w:val="28"/>
          <w:shd w:val="clear" w:color="auto" w:fill="FFFFFF"/>
        </w:rPr>
        <w:t xml:space="preserve">. Підтримати </w:t>
      </w:r>
      <w:r w:rsidR="00972A28" w:rsidRPr="002F0CCD">
        <w:rPr>
          <w:rFonts w:ascii="Times New Roman" w:eastAsia="Calibri" w:hAnsi="Times New Roman" w:cs="Times New Roman"/>
          <w:sz w:val="28"/>
          <w:szCs w:val="28"/>
        </w:rPr>
        <w:t xml:space="preserve">звернення </w:t>
      </w:r>
      <w:r w:rsidR="0054626B">
        <w:rPr>
          <w:rFonts w:ascii="Times New Roman" w:eastAsia="Calibri" w:hAnsi="Times New Roman" w:cs="Times New Roman"/>
          <w:sz w:val="28"/>
          <w:szCs w:val="28"/>
        </w:rPr>
        <w:t xml:space="preserve">депутатів Сумської міської ради </w:t>
      </w:r>
      <w:r w:rsidR="0054626B">
        <w:rPr>
          <w:rFonts w:ascii="Times New Roman" w:eastAsia="Calibri" w:hAnsi="Times New Roman" w:cs="Times New Roman"/>
          <w:sz w:val="28"/>
          <w:szCs w:val="28"/>
          <w:lang w:val="en-US"/>
        </w:rPr>
        <w:t>VIII</w:t>
      </w:r>
      <w:r w:rsidR="0054626B" w:rsidRPr="0054626B">
        <w:rPr>
          <w:rFonts w:ascii="Times New Roman" w:eastAsia="Calibri" w:hAnsi="Times New Roman" w:cs="Times New Roman"/>
          <w:sz w:val="28"/>
          <w:szCs w:val="28"/>
        </w:rPr>
        <w:t xml:space="preserve"> </w:t>
      </w:r>
      <w:r w:rsidR="0054626B">
        <w:rPr>
          <w:rFonts w:ascii="Times New Roman" w:eastAsia="Calibri" w:hAnsi="Times New Roman" w:cs="Times New Roman"/>
          <w:sz w:val="28"/>
          <w:szCs w:val="28"/>
        </w:rPr>
        <w:t xml:space="preserve">скликання </w:t>
      </w:r>
      <w:r w:rsidR="00972A28" w:rsidRPr="002F0CCD">
        <w:rPr>
          <w:rFonts w:ascii="Times New Roman" w:eastAsia="Calibri" w:hAnsi="Times New Roman" w:cs="Times New Roman"/>
          <w:sz w:val="28"/>
          <w:szCs w:val="28"/>
        </w:rPr>
        <w:t xml:space="preserve">до </w:t>
      </w:r>
      <w:r w:rsidR="006109C8" w:rsidRPr="005C644A">
        <w:rPr>
          <w:rFonts w:ascii="Times New Roman CYR" w:eastAsia="Times New Roman" w:hAnsi="Times New Roman CYR" w:cs="Times New Roman"/>
          <w:sz w:val="28"/>
          <w:szCs w:val="28"/>
          <w:lang w:eastAsia="ru-RU"/>
        </w:rPr>
        <w:t xml:space="preserve">Верховної Ради України, </w:t>
      </w:r>
      <w:r w:rsidR="006109C8" w:rsidRPr="006109C8">
        <w:rPr>
          <w:rFonts w:ascii="Times New Roman CYR" w:eastAsia="Times New Roman" w:hAnsi="Times New Roman CYR" w:cs="Times New Roman"/>
          <w:sz w:val="28"/>
          <w:szCs w:val="28"/>
          <w:lang w:eastAsia="ru-RU"/>
        </w:rPr>
        <w:t>Генерально</w:t>
      </w:r>
      <w:r w:rsidR="006109C8">
        <w:rPr>
          <w:rFonts w:ascii="Times New Roman CYR" w:eastAsia="Times New Roman" w:hAnsi="Times New Roman CYR" w:cs="Times New Roman"/>
          <w:sz w:val="28"/>
          <w:szCs w:val="28"/>
          <w:lang w:eastAsia="ru-RU"/>
        </w:rPr>
        <w:t>го прокурора</w:t>
      </w:r>
      <w:r w:rsidR="006109C8" w:rsidRPr="006109C8">
        <w:rPr>
          <w:rFonts w:ascii="Times New Roman CYR" w:eastAsia="Times New Roman" w:hAnsi="Times New Roman CYR" w:cs="Times New Roman"/>
          <w:sz w:val="28"/>
          <w:szCs w:val="28"/>
          <w:lang w:eastAsia="ru-RU"/>
        </w:rPr>
        <w:t xml:space="preserve"> України</w:t>
      </w:r>
      <w:r w:rsidR="006109C8">
        <w:rPr>
          <w:rFonts w:ascii="Times New Roman CYR" w:eastAsia="Times New Roman" w:hAnsi="Times New Roman CYR" w:cs="Times New Roman"/>
          <w:sz w:val="28"/>
          <w:szCs w:val="28"/>
          <w:lang w:eastAsia="ru-RU"/>
        </w:rPr>
        <w:t xml:space="preserve"> </w:t>
      </w:r>
      <w:r w:rsidR="006109C8" w:rsidRPr="005C644A">
        <w:rPr>
          <w:rFonts w:ascii="Times New Roman CYR" w:eastAsia="Times New Roman" w:hAnsi="Times New Roman CYR" w:cs="Times New Roman"/>
          <w:sz w:val="28"/>
          <w:szCs w:val="28"/>
          <w:lang w:eastAsia="ru-RU"/>
        </w:rPr>
        <w:t xml:space="preserve">щодо </w:t>
      </w:r>
      <w:r w:rsidR="006109C8">
        <w:rPr>
          <w:rFonts w:ascii="Times New Roman CYR" w:eastAsia="Times New Roman" w:hAnsi="Times New Roman CYR" w:cs="Times New Roman"/>
          <w:sz w:val="28"/>
          <w:szCs w:val="28"/>
          <w:lang w:eastAsia="ru-RU"/>
        </w:rPr>
        <w:t>розслідування резонансних справ в Україні</w:t>
      </w:r>
      <w:r w:rsidR="005C644A" w:rsidRPr="005C644A">
        <w:rPr>
          <w:rFonts w:ascii="Times New Roman CYR" w:eastAsia="Times New Roman" w:hAnsi="Times New Roman CYR" w:cs="Times New Roman"/>
          <w:sz w:val="28"/>
          <w:szCs w:val="28"/>
          <w:lang w:eastAsia="ru-RU"/>
        </w:rPr>
        <w:t>.</w:t>
      </w:r>
      <w:r w:rsidR="006601EF" w:rsidRPr="002F0CCD">
        <w:rPr>
          <w:rFonts w:ascii="Times New Roman CYR" w:eastAsia="Times New Roman" w:hAnsi="Times New Roman CYR" w:cs="Times New Roman"/>
          <w:sz w:val="28"/>
          <w:szCs w:val="28"/>
          <w:lang w:eastAsia="ru-RU"/>
        </w:rPr>
        <w:t xml:space="preserve"> </w:t>
      </w:r>
    </w:p>
    <w:p w14:paraId="1B13F8F2" w14:textId="53F0D2E8" w:rsidR="00972A28" w:rsidRPr="002F0CCD" w:rsidRDefault="00972A28" w:rsidP="00A221EE">
      <w:pPr>
        <w:spacing w:after="0" w:line="240" w:lineRule="auto"/>
        <w:ind w:firstLine="567"/>
        <w:jc w:val="both"/>
        <w:rPr>
          <w:rFonts w:ascii="Times New Roman CYR" w:eastAsia="Times New Roman" w:hAnsi="Times New Roman CYR" w:cs="Times New Roman"/>
          <w:sz w:val="28"/>
          <w:szCs w:val="28"/>
          <w:lang w:eastAsia="ru-RU"/>
        </w:rPr>
      </w:pPr>
      <w:r w:rsidRPr="002F0CCD">
        <w:rPr>
          <w:rFonts w:ascii="Times New Roman" w:eastAsia="Times New Roman" w:hAnsi="Times New Roman" w:cs="Times New Roman"/>
          <w:sz w:val="28"/>
          <w:szCs w:val="28"/>
          <w:lang w:eastAsia="ru-RU"/>
        </w:rPr>
        <w:t>2. Відділу з організації діяльності ради Сумської міської ради (</w:t>
      </w:r>
      <w:proofErr w:type="spellStart"/>
      <w:r w:rsidRPr="002F0CCD">
        <w:rPr>
          <w:rFonts w:ascii="Times New Roman" w:eastAsia="Times New Roman" w:hAnsi="Times New Roman" w:cs="Times New Roman"/>
          <w:sz w:val="28"/>
          <w:szCs w:val="28"/>
          <w:lang w:eastAsia="ru-RU"/>
        </w:rPr>
        <w:t>Божко</w:t>
      </w:r>
      <w:proofErr w:type="spellEnd"/>
      <w:r w:rsidRPr="002F0CCD">
        <w:rPr>
          <w:rFonts w:ascii="Times New Roman" w:eastAsia="Times New Roman" w:hAnsi="Times New Roman" w:cs="Times New Roman"/>
          <w:sz w:val="28"/>
          <w:szCs w:val="28"/>
          <w:lang w:eastAsia="ru-RU"/>
        </w:rPr>
        <w:t xml:space="preserve"> Н.Г.) направити </w:t>
      </w:r>
      <w:r w:rsidR="00776C4C" w:rsidRPr="002F0CCD">
        <w:rPr>
          <w:rFonts w:ascii="Times New Roman" w:eastAsia="Times New Roman" w:hAnsi="Times New Roman" w:cs="Times New Roman"/>
          <w:sz w:val="28"/>
          <w:szCs w:val="28"/>
          <w:lang w:eastAsia="ru-RU"/>
        </w:rPr>
        <w:t>це</w:t>
      </w:r>
      <w:r w:rsidRPr="002F0CCD">
        <w:rPr>
          <w:rFonts w:ascii="Times New Roman" w:eastAsia="Times New Roman" w:hAnsi="Times New Roman" w:cs="Times New Roman"/>
          <w:sz w:val="28"/>
          <w:szCs w:val="28"/>
          <w:lang w:eastAsia="ru-RU"/>
        </w:rPr>
        <w:t xml:space="preserve"> рішення до </w:t>
      </w:r>
      <w:r w:rsidR="006109C8" w:rsidRPr="005C644A">
        <w:rPr>
          <w:rFonts w:ascii="Times New Roman CYR" w:eastAsia="Times New Roman" w:hAnsi="Times New Roman CYR" w:cs="Times New Roman"/>
          <w:sz w:val="28"/>
          <w:szCs w:val="28"/>
          <w:lang w:eastAsia="ru-RU"/>
        </w:rPr>
        <w:t xml:space="preserve">Верховної Ради України, </w:t>
      </w:r>
      <w:r w:rsidR="006109C8" w:rsidRPr="006109C8">
        <w:rPr>
          <w:rFonts w:ascii="Times New Roman CYR" w:eastAsia="Times New Roman" w:hAnsi="Times New Roman CYR" w:cs="Times New Roman"/>
          <w:sz w:val="28"/>
          <w:szCs w:val="28"/>
          <w:lang w:eastAsia="ru-RU"/>
        </w:rPr>
        <w:t>Генерально</w:t>
      </w:r>
      <w:r w:rsidR="006109C8">
        <w:rPr>
          <w:rFonts w:ascii="Times New Roman CYR" w:eastAsia="Times New Roman" w:hAnsi="Times New Roman CYR" w:cs="Times New Roman"/>
          <w:sz w:val="28"/>
          <w:szCs w:val="28"/>
          <w:lang w:eastAsia="ru-RU"/>
        </w:rPr>
        <w:t>го прокурора</w:t>
      </w:r>
      <w:r w:rsidR="006109C8" w:rsidRPr="006109C8">
        <w:rPr>
          <w:rFonts w:ascii="Times New Roman CYR" w:eastAsia="Times New Roman" w:hAnsi="Times New Roman CYR" w:cs="Times New Roman"/>
          <w:sz w:val="28"/>
          <w:szCs w:val="28"/>
          <w:lang w:eastAsia="ru-RU"/>
        </w:rPr>
        <w:t xml:space="preserve"> України</w:t>
      </w:r>
      <w:r w:rsidRPr="002F0CCD">
        <w:rPr>
          <w:rFonts w:ascii="Times New Roman CYR" w:eastAsia="Times New Roman" w:hAnsi="Times New Roman CYR" w:cs="Times New Roman"/>
          <w:sz w:val="28"/>
          <w:szCs w:val="28"/>
          <w:lang w:eastAsia="ru-RU"/>
        </w:rPr>
        <w:t>.</w:t>
      </w:r>
    </w:p>
    <w:p w14:paraId="4C7FDC88" w14:textId="7A77B2A8" w:rsidR="00972A28" w:rsidRPr="002F0CCD" w:rsidRDefault="00972A28" w:rsidP="00A221EE">
      <w:pPr>
        <w:spacing w:after="0" w:line="240" w:lineRule="auto"/>
        <w:ind w:firstLine="567"/>
        <w:jc w:val="both"/>
        <w:rPr>
          <w:rFonts w:ascii="Times New Roman" w:eastAsia="Times New Roman" w:hAnsi="Times New Roman" w:cs="Times New Roman"/>
          <w:sz w:val="28"/>
          <w:szCs w:val="28"/>
          <w:lang w:eastAsia="ru-RU"/>
        </w:rPr>
      </w:pPr>
      <w:r w:rsidRPr="002F0CCD">
        <w:rPr>
          <w:rFonts w:ascii="Times New Roman" w:eastAsia="Times New Roman" w:hAnsi="Times New Roman" w:cs="Times New Roman"/>
          <w:sz w:val="28"/>
          <w:szCs w:val="28"/>
          <w:lang w:eastAsia="ru-RU"/>
        </w:rPr>
        <w:t xml:space="preserve">3. Організацію виконання цього рішення покласти на секретаря </w:t>
      </w:r>
      <w:r w:rsidR="007D5F29" w:rsidRPr="002F0CCD">
        <w:rPr>
          <w:rFonts w:ascii="Times New Roman" w:eastAsia="Times New Roman" w:hAnsi="Times New Roman" w:cs="Times New Roman"/>
          <w:sz w:val="28"/>
          <w:szCs w:val="28"/>
          <w:lang w:eastAsia="ru-RU"/>
        </w:rPr>
        <w:t xml:space="preserve">Сумської </w:t>
      </w:r>
      <w:r w:rsidRPr="002F0CCD">
        <w:rPr>
          <w:rFonts w:ascii="Times New Roman" w:eastAsia="Times New Roman" w:hAnsi="Times New Roman" w:cs="Times New Roman"/>
          <w:sz w:val="28"/>
          <w:szCs w:val="28"/>
          <w:lang w:eastAsia="ru-RU"/>
        </w:rPr>
        <w:t xml:space="preserve">міської ради </w:t>
      </w:r>
      <w:proofErr w:type="spellStart"/>
      <w:r w:rsidR="006A30E9" w:rsidRPr="002F0CCD">
        <w:rPr>
          <w:rFonts w:ascii="Times New Roman" w:eastAsia="Times New Roman" w:hAnsi="Times New Roman" w:cs="Times New Roman"/>
          <w:sz w:val="28"/>
          <w:szCs w:val="28"/>
          <w:lang w:eastAsia="ru-RU"/>
        </w:rPr>
        <w:t>Рєзніка</w:t>
      </w:r>
      <w:proofErr w:type="spellEnd"/>
      <w:r w:rsidR="006A30E9" w:rsidRPr="002F0CCD">
        <w:rPr>
          <w:rFonts w:ascii="Times New Roman" w:eastAsia="Times New Roman" w:hAnsi="Times New Roman" w:cs="Times New Roman"/>
          <w:sz w:val="28"/>
          <w:szCs w:val="28"/>
          <w:lang w:eastAsia="ru-RU"/>
        </w:rPr>
        <w:t xml:space="preserve"> О.М.</w:t>
      </w:r>
    </w:p>
    <w:p w14:paraId="603C1B8E" w14:textId="77777777" w:rsidR="00972A28" w:rsidRPr="00927B47" w:rsidRDefault="00972A28" w:rsidP="00972A28">
      <w:pPr>
        <w:spacing w:after="0" w:line="240" w:lineRule="auto"/>
        <w:jc w:val="both"/>
        <w:rPr>
          <w:rFonts w:ascii="Times New Roman" w:eastAsia="Times New Roman" w:hAnsi="Times New Roman" w:cs="Times New Roman"/>
          <w:sz w:val="28"/>
          <w:lang w:eastAsia="ru-RU"/>
        </w:rPr>
      </w:pPr>
    </w:p>
    <w:p w14:paraId="7CFA01BB" w14:textId="335A8396" w:rsidR="00972A28" w:rsidRPr="00927B47" w:rsidRDefault="00972A28" w:rsidP="00972A28">
      <w:pPr>
        <w:spacing w:after="0" w:line="240" w:lineRule="auto"/>
        <w:jc w:val="both"/>
        <w:rPr>
          <w:rFonts w:ascii="Times New Roman" w:eastAsia="Times New Roman" w:hAnsi="Times New Roman" w:cs="Times New Roman"/>
          <w:sz w:val="28"/>
          <w:lang w:eastAsia="ru-RU"/>
        </w:rPr>
      </w:pPr>
    </w:p>
    <w:p w14:paraId="3276DD8C" w14:textId="77777777" w:rsidR="00927B47" w:rsidRPr="00927B47" w:rsidRDefault="00927B47" w:rsidP="00972A28">
      <w:pPr>
        <w:spacing w:after="0" w:line="240" w:lineRule="auto"/>
        <w:jc w:val="both"/>
        <w:rPr>
          <w:rFonts w:ascii="Times New Roman" w:eastAsia="Times New Roman" w:hAnsi="Times New Roman" w:cs="Times New Roman"/>
          <w:sz w:val="28"/>
          <w:lang w:eastAsia="ru-RU"/>
        </w:rPr>
      </w:pPr>
    </w:p>
    <w:p w14:paraId="1E215966" w14:textId="77777777" w:rsidR="00972A28" w:rsidRPr="00927B47" w:rsidRDefault="00972A28" w:rsidP="00972A28">
      <w:pPr>
        <w:spacing w:after="0" w:line="240" w:lineRule="auto"/>
        <w:jc w:val="both"/>
        <w:rPr>
          <w:rFonts w:ascii="Times New Roman" w:eastAsia="Times New Roman" w:hAnsi="Times New Roman" w:cs="Times New Roman"/>
          <w:sz w:val="28"/>
          <w:lang w:eastAsia="ru-RU"/>
        </w:rPr>
      </w:pPr>
    </w:p>
    <w:p w14:paraId="006F5847" w14:textId="77777777" w:rsidR="00972A28" w:rsidRPr="002F0CCD" w:rsidRDefault="00972A28" w:rsidP="00972A28">
      <w:pPr>
        <w:spacing w:after="0" w:line="240" w:lineRule="auto"/>
        <w:jc w:val="both"/>
        <w:rPr>
          <w:rFonts w:ascii="Times New Roman" w:eastAsia="Times New Roman" w:hAnsi="Times New Roman" w:cs="Times New Roman"/>
          <w:sz w:val="28"/>
          <w:szCs w:val="28"/>
          <w:lang w:eastAsia="ru-RU"/>
        </w:rPr>
      </w:pPr>
      <w:r w:rsidRPr="002F0CCD">
        <w:rPr>
          <w:rFonts w:ascii="Times New Roman" w:eastAsia="Times New Roman" w:hAnsi="Times New Roman" w:cs="Times New Roman"/>
          <w:sz w:val="28"/>
          <w:szCs w:val="28"/>
          <w:lang w:eastAsia="ru-RU"/>
        </w:rPr>
        <w:t>Сумський міський голова</w:t>
      </w:r>
      <w:r w:rsidRPr="002F0CCD">
        <w:rPr>
          <w:rFonts w:ascii="Times New Roman" w:eastAsia="Times New Roman" w:hAnsi="Times New Roman" w:cs="Times New Roman"/>
          <w:sz w:val="28"/>
          <w:szCs w:val="28"/>
          <w:lang w:eastAsia="ru-RU"/>
        </w:rPr>
        <w:tab/>
      </w:r>
      <w:r w:rsidRPr="002F0CCD">
        <w:rPr>
          <w:rFonts w:ascii="Times New Roman" w:eastAsia="Times New Roman" w:hAnsi="Times New Roman" w:cs="Times New Roman"/>
          <w:sz w:val="28"/>
          <w:szCs w:val="28"/>
          <w:lang w:eastAsia="ru-RU"/>
        </w:rPr>
        <w:tab/>
      </w:r>
      <w:r w:rsidRPr="002F0CCD">
        <w:rPr>
          <w:rFonts w:ascii="Times New Roman" w:eastAsia="Times New Roman" w:hAnsi="Times New Roman" w:cs="Times New Roman"/>
          <w:sz w:val="28"/>
          <w:szCs w:val="28"/>
          <w:lang w:eastAsia="ru-RU"/>
        </w:rPr>
        <w:tab/>
      </w:r>
      <w:r w:rsidRPr="002F0CCD">
        <w:rPr>
          <w:rFonts w:ascii="Times New Roman" w:eastAsia="Times New Roman" w:hAnsi="Times New Roman" w:cs="Times New Roman"/>
          <w:sz w:val="28"/>
          <w:szCs w:val="28"/>
          <w:lang w:eastAsia="ru-RU"/>
        </w:rPr>
        <w:tab/>
      </w:r>
      <w:r w:rsidRPr="002F0CCD">
        <w:rPr>
          <w:rFonts w:ascii="Times New Roman" w:eastAsia="Times New Roman" w:hAnsi="Times New Roman" w:cs="Times New Roman"/>
          <w:sz w:val="28"/>
          <w:szCs w:val="28"/>
          <w:lang w:eastAsia="ru-RU"/>
        </w:rPr>
        <w:tab/>
      </w:r>
      <w:r w:rsidRPr="002F0CCD">
        <w:rPr>
          <w:rFonts w:ascii="Times New Roman" w:eastAsia="Times New Roman" w:hAnsi="Times New Roman" w:cs="Times New Roman"/>
          <w:sz w:val="28"/>
          <w:szCs w:val="28"/>
          <w:lang w:eastAsia="ru-RU"/>
        </w:rPr>
        <w:tab/>
      </w:r>
      <w:r w:rsidRPr="002F0CCD">
        <w:rPr>
          <w:rFonts w:ascii="Times New Roman" w:eastAsia="Times New Roman" w:hAnsi="Times New Roman" w:cs="Times New Roman"/>
          <w:sz w:val="28"/>
          <w:szCs w:val="28"/>
          <w:lang w:eastAsia="ru-RU"/>
        </w:rPr>
        <w:tab/>
        <w:t xml:space="preserve">  О.М. Лисенко</w:t>
      </w:r>
    </w:p>
    <w:p w14:paraId="50471A27" w14:textId="77777777" w:rsidR="00972A28" w:rsidRPr="002F0CCD" w:rsidRDefault="00972A28" w:rsidP="00972A28">
      <w:pPr>
        <w:widowControl w:val="0"/>
        <w:tabs>
          <w:tab w:val="left" w:pos="56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2C31EC3" w14:textId="22819FE0" w:rsidR="00972A28" w:rsidRPr="002F0CCD" w:rsidRDefault="00972A28" w:rsidP="00972A28">
      <w:pPr>
        <w:spacing w:after="0" w:line="240" w:lineRule="auto"/>
        <w:contextualSpacing/>
        <w:rPr>
          <w:rFonts w:ascii="Times New Roman" w:eastAsia="Times New Roman" w:hAnsi="Times New Roman" w:cs="Times New Roman"/>
          <w:sz w:val="24"/>
          <w:szCs w:val="24"/>
          <w:lang w:eastAsia="ru-RU"/>
        </w:rPr>
      </w:pPr>
      <w:r w:rsidRPr="002F0CCD">
        <w:rPr>
          <w:rFonts w:ascii="Times New Roman" w:eastAsia="Times New Roman" w:hAnsi="Times New Roman" w:cs="Times New Roman"/>
          <w:sz w:val="24"/>
          <w:szCs w:val="24"/>
          <w:lang w:eastAsia="ru-RU"/>
        </w:rPr>
        <w:t xml:space="preserve">Виконавець: </w:t>
      </w:r>
      <w:proofErr w:type="spellStart"/>
      <w:r w:rsidR="00972A8B">
        <w:rPr>
          <w:rFonts w:ascii="Times New Roman" w:eastAsia="Times New Roman" w:hAnsi="Times New Roman" w:cs="Times New Roman"/>
          <w:sz w:val="24"/>
          <w:szCs w:val="24"/>
          <w:lang w:eastAsia="ru-RU"/>
        </w:rPr>
        <w:t>Лантушенко</w:t>
      </w:r>
      <w:proofErr w:type="spellEnd"/>
      <w:r w:rsidR="00972A8B">
        <w:rPr>
          <w:rFonts w:ascii="Times New Roman" w:eastAsia="Times New Roman" w:hAnsi="Times New Roman" w:cs="Times New Roman"/>
          <w:sz w:val="24"/>
          <w:szCs w:val="24"/>
          <w:lang w:eastAsia="ru-RU"/>
        </w:rPr>
        <w:t xml:space="preserve"> Д</w:t>
      </w:r>
      <w:r w:rsidR="007411A5">
        <w:rPr>
          <w:rFonts w:ascii="Times New Roman" w:eastAsia="Times New Roman" w:hAnsi="Times New Roman" w:cs="Times New Roman"/>
          <w:sz w:val="24"/>
          <w:szCs w:val="24"/>
          <w:lang w:eastAsia="ru-RU"/>
        </w:rPr>
        <w:t>.</w:t>
      </w:r>
      <w:r w:rsidR="00972A8B">
        <w:rPr>
          <w:rFonts w:ascii="Times New Roman" w:eastAsia="Times New Roman" w:hAnsi="Times New Roman" w:cs="Times New Roman"/>
          <w:sz w:val="24"/>
          <w:szCs w:val="24"/>
          <w:lang w:eastAsia="ru-RU"/>
        </w:rPr>
        <w:t>С.</w:t>
      </w:r>
    </w:p>
    <w:p w14:paraId="22DE581A" w14:textId="77777777" w:rsidR="00972A28" w:rsidRPr="002F0CCD" w:rsidRDefault="00972A28" w:rsidP="00972A28">
      <w:pPr>
        <w:widowControl w:val="0"/>
        <w:tabs>
          <w:tab w:val="left" w:pos="56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F0CCD">
        <w:rPr>
          <w:rFonts w:ascii="Times New Roman" w:eastAsia="Times New Roman" w:hAnsi="Times New Roman" w:cs="Times New Roman"/>
          <w:sz w:val="24"/>
          <w:szCs w:val="24"/>
          <w:lang w:eastAsia="ru-RU"/>
        </w:rPr>
        <w:t>________________________</w:t>
      </w:r>
    </w:p>
    <w:p w14:paraId="4B4F119B" w14:textId="783C30B5" w:rsidR="00A221EE" w:rsidRDefault="00A221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9374" w:type="dxa"/>
        <w:jc w:val="center"/>
        <w:tblLook w:val="04A0" w:firstRow="1" w:lastRow="0" w:firstColumn="1" w:lastColumn="0" w:noHBand="0" w:noVBand="1"/>
      </w:tblPr>
      <w:tblGrid>
        <w:gridCol w:w="4404"/>
        <w:gridCol w:w="4970"/>
      </w:tblGrid>
      <w:tr w:rsidR="00546F47" w:rsidRPr="002F0CCD" w14:paraId="006AB7C8" w14:textId="77777777" w:rsidTr="00546F47">
        <w:trPr>
          <w:trHeight w:val="549"/>
          <w:jc w:val="center"/>
        </w:trPr>
        <w:tc>
          <w:tcPr>
            <w:tcW w:w="4404" w:type="dxa"/>
          </w:tcPr>
          <w:p w14:paraId="33635468" w14:textId="77777777" w:rsidR="00546F47" w:rsidRPr="002F0CCD" w:rsidRDefault="00546F47" w:rsidP="00546F47">
            <w:pPr>
              <w:tabs>
                <w:tab w:val="left" w:pos="1560"/>
              </w:tabs>
              <w:spacing w:after="0" w:line="240" w:lineRule="auto"/>
              <w:ind w:firstLine="720"/>
              <w:jc w:val="both"/>
              <w:rPr>
                <w:rFonts w:ascii="Times New Roman" w:eastAsia="Times New Roman" w:hAnsi="Times New Roman" w:cs="Times New Roman"/>
                <w:sz w:val="16"/>
                <w:szCs w:val="24"/>
                <w:lang w:eastAsia="ru-RU"/>
              </w:rPr>
            </w:pPr>
            <w:r w:rsidRPr="002F0CCD">
              <w:rPr>
                <w:rFonts w:ascii="Times New Roman" w:eastAsia="Times New Roman" w:hAnsi="Times New Roman" w:cs="Times New Roman"/>
                <w:b/>
                <w:bCs/>
                <w:sz w:val="28"/>
                <w:szCs w:val="28"/>
                <w:lang w:eastAsia="ru-RU"/>
              </w:rPr>
              <w:lastRenderedPageBreak/>
              <w:br w:type="page"/>
            </w:r>
          </w:p>
          <w:p w14:paraId="04A9DF3E" w14:textId="77777777" w:rsidR="00546F47" w:rsidRPr="002F0CCD" w:rsidRDefault="00546F47" w:rsidP="00546F47">
            <w:pPr>
              <w:spacing w:after="0" w:line="240" w:lineRule="auto"/>
              <w:ind w:firstLine="720"/>
              <w:rPr>
                <w:rFonts w:ascii="Times New Roman" w:eastAsia="Times New Roman" w:hAnsi="Times New Roman" w:cs="Times New Roman"/>
                <w:sz w:val="16"/>
                <w:szCs w:val="24"/>
                <w:lang w:eastAsia="ru-RU"/>
              </w:rPr>
            </w:pPr>
          </w:p>
        </w:tc>
        <w:tc>
          <w:tcPr>
            <w:tcW w:w="4970" w:type="dxa"/>
          </w:tcPr>
          <w:p w14:paraId="03E60F9D" w14:textId="77777777" w:rsidR="00546F47" w:rsidRPr="002F0CCD" w:rsidRDefault="00546F47" w:rsidP="00546F47">
            <w:pPr>
              <w:spacing w:after="0" w:line="240" w:lineRule="auto"/>
              <w:rPr>
                <w:rFonts w:ascii="Times New Roman" w:eastAsia="Times New Roman" w:hAnsi="Times New Roman" w:cs="Times New Roman"/>
                <w:sz w:val="28"/>
                <w:szCs w:val="28"/>
                <w:lang w:eastAsia="ru-RU"/>
              </w:rPr>
            </w:pPr>
            <w:r w:rsidRPr="002F0CCD">
              <w:rPr>
                <w:rFonts w:ascii="Times New Roman" w:eastAsia="Times New Roman" w:hAnsi="Times New Roman" w:cs="Times New Roman"/>
                <w:sz w:val="28"/>
                <w:szCs w:val="28"/>
                <w:lang w:eastAsia="ru-RU"/>
              </w:rPr>
              <w:t xml:space="preserve">Додаток </w:t>
            </w:r>
          </w:p>
          <w:p w14:paraId="7EB81AD7" w14:textId="77777777" w:rsidR="00B34CF4" w:rsidRPr="002F0CCD" w:rsidRDefault="00546F47" w:rsidP="00546F47">
            <w:pPr>
              <w:spacing w:after="0" w:line="240" w:lineRule="auto"/>
              <w:jc w:val="both"/>
              <w:rPr>
                <w:rFonts w:ascii="Times New Roman" w:eastAsia="Times New Roman" w:hAnsi="Times New Roman" w:cs="Times New Roman"/>
                <w:sz w:val="28"/>
                <w:szCs w:val="28"/>
                <w:lang w:eastAsia="ru-RU"/>
              </w:rPr>
            </w:pPr>
            <w:r w:rsidRPr="002F0CCD">
              <w:rPr>
                <w:rFonts w:ascii="Times New Roman" w:eastAsia="Times New Roman" w:hAnsi="Times New Roman" w:cs="Times New Roman"/>
                <w:sz w:val="28"/>
                <w:szCs w:val="28"/>
                <w:lang w:eastAsia="ru-RU"/>
              </w:rPr>
              <w:t xml:space="preserve">до рішення Сумської міської ради  </w:t>
            </w:r>
          </w:p>
          <w:p w14:paraId="72CAFE8D" w14:textId="0FA10F73" w:rsidR="00546F47" w:rsidRPr="002F0CCD" w:rsidRDefault="00B34CF4" w:rsidP="00546F47">
            <w:pPr>
              <w:spacing w:after="0" w:line="240" w:lineRule="auto"/>
              <w:jc w:val="both"/>
              <w:rPr>
                <w:rFonts w:ascii="Times New Roman" w:eastAsia="Times New Roman" w:hAnsi="Times New Roman" w:cs="Times New Roman"/>
                <w:sz w:val="28"/>
                <w:szCs w:val="28"/>
                <w:lang w:eastAsia="ru-RU"/>
              </w:rPr>
            </w:pPr>
            <w:r w:rsidRPr="002F0CCD">
              <w:rPr>
                <w:rFonts w:ascii="Times New Roman" w:eastAsia="Times New Roman" w:hAnsi="Times New Roman" w:cs="Times New Roman"/>
                <w:sz w:val="28"/>
                <w:szCs w:val="28"/>
                <w:lang w:eastAsia="ru-RU"/>
              </w:rPr>
              <w:t>«</w:t>
            </w:r>
            <w:r w:rsidR="006109C8" w:rsidRPr="005C644A">
              <w:rPr>
                <w:rFonts w:ascii="Times New Roman CYR" w:eastAsia="Times New Roman" w:hAnsi="Times New Roman CYR" w:cs="Times New Roman"/>
                <w:sz w:val="28"/>
                <w:szCs w:val="28"/>
                <w:lang w:eastAsia="ru-RU"/>
              </w:rPr>
              <w:t xml:space="preserve">Про звернення депутатів Сумської міської ради VIII скликання до Верховної Ради України, </w:t>
            </w:r>
            <w:r w:rsidR="006109C8" w:rsidRPr="006109C8">
              <w:rPr>
                <w:rFonts w:ascii="Times New Roman CYR" w:eastAsia="Times New Roman" w:hAnsi="Times New Roman CYR" w:cs="Times New Roman"/>
                <w:sz w:val="28"/>
                <w:szCs w:val="28"/>
                <w:lang w:eastAsia="ru-RU"/>
              </w:rPr>
              <w:t>Генерально</w:t>
            </w:r>
            <w:r w:rsidR="006109C8">
              <w:rPr>
                <w:rFonts w:ascii="Times New Roman CYR" w:eastAsia="Times New Roman" w:hAnsi="Times New Roman CYR" w:cs="Times New Roman"/>
                <w:sz w:val="28"/>
                <w:szCs w:val="28"/>
                <w:lang w:eastAsia="ru-RU"/>
              </w:rPr>
              <w:t>го прокурора</w:t>
            </w:r>
            <w:r w:rsidR="006109C8" w:rsidRPr="006109C8">
              <w:rPr>
                <w:rFonts w:ascii="Times New Roman CYR" w:eastAsia="Times New Roman" w:hAnsi="Times New Roman CYR" w:cs="Times New Roman"/>
                <w:sz w:val="28"/>
                <w:szCs w:val="28"/>
                <w:lang w:eastAsia="ru-RU"/>
              </w:rPr>
              <w:t xml:space="preserve"> України</w:t>
            </w:r>
            <w:r w:rsidR="006109C8">
              <w:rPr>
                <w:rFonts w:ascii="Times New Roman CYR" w:eastAsia="Times New Roman" w:hAnsi="Times New Roman CYR" w:cs="Times New Roman"/>
                <w:sz w:val="28"/>
                <w:szCs w:val="28"/>
                <w:lang w:eastAsia="ru-RU"/>
              </w:rPr>
              <w:t xml:space="preserve"> </w:t>
            </w:r>
            <w:r w:rsidR="006109C8" w:rsidRPr="005C644A">
              <w:rPr>
                <w:rFonts w:ascii="Times New Roman CYR" w:eastAsia="Times New Roman" w:hAnsi="Times New Roman CYR" w:cs="Times New Roman"/>
                <w:sz w:val="28"/>
                <w:szCs w:val="28"/>
                <w:lang w:eastAsia="ru-RU"/>
              </w:rPr>
              <w:t xml:space="preserve">щодо </w:t>
            </w:r>
            <w:r w:rsidR="006109C8">
              <w:rPr>
                <w:rFonts w:ascii="Times New Roman CYR" w:eastAsia="Times New Roman" w:hAnsi="Times New Roman CYR" w:cs="Times New Roman"/>
                <w:sz w:val="28"/>
                <w:szCs w:val="28"/>
                <w:lang w:eastAsia="ru-RU"/>
              </w:rPr>
              <w:t>розслідування резонансних справ в Україні</w:t>
            </w:r>
            <w:r w:rsidR="00AE0338">
              <w:rPr>
                <w:rFonts w:ascii="Times New Roman CYR" w:eastAsia="Times New Roman" w:hAnsi="Times New Roman CYR" w:cs="Times New Roman"/>
                <w:sz w:val="28"/>
                <w:szCs w:val="28"/>
                <w:lang w:eastAsia="ru-RU"/>
              </w:rPr>
              <w:t>»</w:t>
            </w:r>
          </w:p>
          <w:p w14:paraId="70945823" w14:textId="05D08E61" w:rsidR="00546F47" w:rsidRPr="002F0CCD" w:rsidRDefault="00546F47" w:rsidP="00546F47">
            <w:pPr>
              <w:tabs>
                <w:tab w:val="left" w:pos="1560"/>
              </w:tabs>
              <w:spacing w:after="0" w:line="240" w:lineRule="auto"/>
              <w:jc w:val="both"/>
              <w:rPr>
                <w:rFonts w:ascii="Times New Roman" w:eastAsia="Times New Roman" w:hAnsi="Times New Roman" w:cs="Times New Roman"/>
                <w:sz w:val="28"/>
                <w:szCs w:val="24"/>
                <w:lang w:eastAsia="ru-RU"/>
              </w:rPr>
            </w:pPr>
            <w:r w:rsidRPr="002F0CCD">
              <w:rPr>
                <w:rFonts w:ascii="Times New Roman" w:eastAsia="Times New Roman" w:hAnsi="Times New Roman" w:cs="Times New Roman"/>
                <w:sz w:val="28"/>
                <w:szCs w:val="24"/>
                <w:lang w:eastAsia="ru-RU"/>
              </w:rPr>
              <w:t xml:space="preserve">від </w:t>
            </w:r>
            <w:r w:rsidR="00972A8B">
              <w:rPr>
                <w:rFonts w:ascii="Times New Roman" w:eastAsia="Times New Roman" w:hAnsi="Times New Roman" w:cs="Times New Roman"/>
                <w:sz w:val="28"/>
                <w:szCs w:val="24"/>
                <w:lang w:eastAsia="ru-RU"/>
              </w:rPr>
              <w:t xml:space="preserve">24 лютого </w:t>
            </w:r>
            <w:r w:rsidR="007148CC" w:rsidRPr="002F0CCD">
              <w:rPr>
                <w:rFonts w:ascii="Times New Roman" w:eastAsia="Times New Roman" w:hAnsi="Times New Roman" w:cs="Times New Roman"/>
                <w:sz w:val="28"/>
                <w:szCs w:val="24"/>
                <w:lang w:eastAsia="ru-RU"/>
              </w:rPr>
              <w:t>202</w:t>
            </w:r>
            <w:r w:rsidR="00927B47">
              <w:rPr>
                <w:rFonts w:ascii="Times New Roman" w:eastAsia="Times New Roman" w:hAnsi="Times New Roman" w:cs="Times New Roman"/>
                <w:sz w:val="28"/>
                <w:szCs w:val="24"/>
                <w:lang w:eastAsia="ru-RU"/>
              </w:rPr>
              <w:t xml:space="preserve">1 </w:t>
            </w:r>
            <w:r w:rsidRPr="002F0CCD">
              <w:rPr>
                <w:rFonts w:ascii="Times New Roman" w:eastAsia="Times New Roman" w:hAnsi="Times New Roman" w:cs="Times New Roman"/>
                <w:sz w:val="28"/>
                <w:szCs w:val="24"/>
                <w:lang w:eastAsia="ru-RU"/>
              </w:rPr>
              <w:t>року №</w:t>
            </w:r>
            <w:r w:rsidR="00972A8B">
              <w:rPr>
                <w:rFonts w:ascii="Times New Roman" w:eastAsia="Times New Roman" w:hAnsi="Times New Roman" w:cs="Times New Roman"/>
                <w:sz w:val="28"/>
                <w:szCs w:val="24"/>
                <w:lang w:eastAsia="ru-RU"/>
              </w:rPr>
              <w:t xml:space="preserve"> 456</w:t>
            </w:r>
            <w:r w:rsidRPr="002F0CCD">
              <w:rPr>
                <w:rFonts w:ascii="Times New Roman" w:eastAsia="Times New Roman" w:hAnsi="Times New Roman" w:cs="Times New Roman"/>
                <w:sz w:val="28"/>
                <w:szCs w:val="24"/>
                <w:lang w:eastAsia="ru-RU"/>
              </w:rPr>
              <w:t>-МР</w:t>
            </w:r>
          </w:p>
          <w:p w14:paraId="06062CBB" w14:textId="77777777" w:rsidR="00575B04" w:rsidRPr="002F0CCD" w:rsidRDefault="00575B04" w:rsidP="00546F47">
            <w:pPr>
              <w:tabs>
                <w:tab w:val="left" w:pos="1560"/>
              </w:tabs>
              <w:spacing w:after="0" w:line="240" w:lineRule="auto"/>
              <w:jc w:val="both"/>
              <w:rPr>
                <w:rFonts w:ascii="Times New Roman" w:eastAsia="Times New Roman" w:hAnsi="Times New Roman" w:cs="Times New Roman"/>
                <w:sz w:val="28"/>
                <w:szCs w:val="24"/>
                <w:lang w:eastAsia="ru-RU"/>
              </w:rPr>
            </w:pPr>
          </w:p>
          <w:p w14:paraId="66EF2BA8" w14:textId="77777777" w:rsidR="00546F47" w:rsidRPr="002F0CCD" w:rsidRDefault="00546F47" w:rsidP="006109C8">
            <w:pPr>
              <w:tabs>
                <w:tab w:val="left" w:pos="1560"/>
              </w:tabs>
              <w:spacing w:after="0" w:line="240" w:lineRule="auto"/>
              <w:jc w:val="both"/>
              <w:rPr>
                <w:rFonts w:ascii="Times New Roman" w:eastAsia="Times New Roman" w:hAnsi="Times New Roman" w:cs="Times New Roman"/>
                <w:sz w:val="16"/>
                <w:szCs w:val="24"/>
                <w:lang w:eastAsia="ru-RU"/>
              </w:rPr>
            </w:pPr>
          </w:p>
        </w:tc>
      </w:tr>
    </w:tbl>
    <w:p w14:paraId="13E7978D" w14:textId="77777777" w:rsidR="00927B47" w:rsidRDefault="00927B47" w:rsidP="00546F47">
      <w:pPr>
        <w:spacing w:after="0" w:line="240" w:lineRule="auto"/>
        <w:jc w:val="center"/>
        <w:rPr>
          <w:rFonts w:ascii="Times New Roman" w:eastAsia="Times New Roman" w:hAnsi="Times New Roman" w:cs="Times New Roman"/>
          <w:b/>
          <w:sz w:val="28"/>
          <w:szCs w:val="28"/>
          <w:lang w:eastAsia="ru-RU"/>
        </w:rPr>
      </w:pPr>
    </w:p>
    <w:p w14:paraId="037537E1" w14:textId="77777777" w:rsidR="006109C8" w:rsidRPr="006109C8" w:rsidRDefault="006109C8" w:rsidP="006109C8">
      <w:pPr>
        <w:shd w:val="clear" w:color="auto" w:fill="FFFFFF"/>
        <w:spacing w:after="0" w:line="240" w:lineRule="auto"/>
        <w:jc w:val="right"/>
        <w:rPr>
          <w:rFonts w:ascii="Times New Roman" w:eastAsia="Times New Roman" w:hAnsi="Times New Roman" w:cs="Times New Roman"/>
          <w:b/>
          <w:sz w:val="28"/>
          <w:szCs w:val="28"/>
          <w:shd w:val="clear" w:color="auto" w:fill="FFFFFF"/>
          <w:lang w:eastAsia="ru-RU"/>
        </w:rPr>
      </w:pPr>
      <w:r w:rsidRPr="006109C8">
        <w:rPr>
          <w:rFonts w:ascii="Times New Roman" w:eastAsia="Times New Roman" w:hAnsi="Times New Roman" w:cs="Times New Roman"/>
          <w:b/>
          <w:sz w:val="28"/>
          <w:szCs w:val="28"/>
          <w:shd w:val="clear" w:color="auto" w:fill="FFFFFF"/>
          <w:lang w:eastAsia="ru-RU"/>
        </w:rPr>
        <w:t>Голові Верховної Ради України</w:t>
      </w:r>
    </w:p>
    <w:p w14:paraId="42ED5AD3" w14:textId="77777777" w:rsidR="006109C8" w:rsidRPr="006109C8" w:rsidRDefault="006109C8" w:rsidP="006109C8">
      <w:pPr>
        <w:shd w:val="clear" w:color="auto" w:fill="FFFFFF"/>
        <w:spacing w:after="0" w:line="240" w:lineRule="auto"/>
        <w:jc w:val="right"/>
        <w:rPr>
          <w:rFonts w:ascii="Times New Roman" w:eastAsia="Times New Roman" w:hAnsi="Times New Roman" w:cs="Times New Roman"/>
          <w:b/>
          <w:sz w:val="28"/>
          <w:szCs w:val="28"/>
          <w:shd w:val="clear" w:color="auto" w:fill="FFFFFF"/>
          <w:lang w:eastAsia="ru-RU"/>
        </w:rPr>
      </w:pPr>
      <w:r w:rsidRPr="006109C8">
        <w:rPr>
          <w:rFonts w:ascii="Times New Roman" w:eastAsia="Times New Roman" w:hAnsi="Times New Roman" w:cs="Times New Roman"/>
          <w:b/>
          <w:sz w:val="28"/>
          <w:szCs w:val="28"/>
          <w:shd w:val="clear" w:color="auto" w:fill="FFFFFF"/>
          <w:lang w:eastAsia="ru-RU"/>
        </w:rPr>
        <w:t>Разумкову Дмитру Олександровичу</w:t>
      </w:r>
    </w:p>
    <w:p w14:paraId="26C23150" w14:textId="77777777" w:rsidR="006109C8" w:rsidRPr="006109C8" w:rsidRDefault="006109C8" w:rsidP="006109C8">
      <w:pPr>
        <w:shd w:val="clear" w:color="auto" w:fill="FFFFFF"/>
        <w:spacing w:after="0" w:line="240" w:lineRule="auto"/>
        <w:jc w:val="right"/>
        <w:rPr>
          <w:rFonts w:ascii="Times New Roman" w:eastAsia="Times New Roman" w:hAnsi="Times New Roman" w:cs="Times New Roman"/>
          <w:b/>
          <w:sz w:val="28"/>
          <w:szCs w:val="28"/>
          <w:shd w:val="clear" w:color="auto" w:fill="FFFFFF"/>
          <w:lang w:eastAsia="ru-RU"/>
        </w:rPr>
      </w:pPr>
      <w:bookmarkStart w:id="0" w:name="_GoBack"/>
      <w:bookmarkEnd w:id="0"/>
    </w:p>
    <w:p w14:paraId="02EA89AE" w14:textId="77777777" w:rsidR="006109C8" w:rsidRPr="006109C8" w:rsidRDefault="006109C8" w:rsidP="006109C8">
      <w:pPr>
        <w:shd w:val="clear" w:color="auto" w:fill="FFFFFF"/>
        <w:spacing w:after="0" w:line="240" w:lineRule="auto"/>
        <w:jc w:val="right"/>
        <w:rPr>
          <w:rFonts w:ascii="Times New Roman" w:eastAsia="Times New Roman" w:hAnsi="Times New Roman" w:cs="Times New Roman"/>
          <w:b/>
          <w:sz w:val="28"/>
          <w:szCs w:val="28"/>
          <w:shd w:val="clear" w:color="auto" w:fill="FFFFFF"/>
          <w:lang w:eastAsia="ru-RU"/>
        </w:rPr>
      </w:pPr>
    </w:p>
    <w:p w14:paraId="7AB093DA" w14:textId="77777777" w:rsidR="006109C8" w:rsidRPr="006109C8" w:rsidRDefault="006109C8" w:rsidP="006109C8">
      <w:pPr>
        <w:shd w:val="clear" w:color="auto" w:fill="FFFFFF"/>
        <w:spacing w:after="0" w:line="240" w:lineRule="auto"/>
        <w:jc w:val="right"/>
        <w:rPr>
          <w:rFonts w:ascii="Times New Roman" w:eastAsia="Times New Roman" w:hAnsi="Times New Roman" w:cs="Times New Roman"/>
          <w:b/>
          <w:sz w:val="28"/>
          <w:szCs w:val="28"/>
          <w:shd w:val="clear" w:color="auto" w:fill="FFFFFF"/>
          <w:lang w:eastAsia="ru-RU"/>
        </w:rPr>
      </w:pPr>
      <w:r w:rsidRPr="006109C8">
        <w:rPr>
          <w:rFonts w:ascii="Times New Roman" w:eastAsia="Times New Roman" w:hAnsi="Times New Roman" w:cs="Times New Roman"/>
          <w:b/>
          <w:sz w:val="28"/>
          <w:szCs w:val="28"/>
          <w:shd w:val="clear" w:color="auto" w:fill="FFFFFF"/>
          <w:lang w:eastAsia="ru-RU"/>
        </w:rPr>
        <w:t>Генеральному прокурору України</w:t>
      </w:r>
    </w:p>
    <w:p w14:paraId="63250283" w14:textId="77777777" w:rsidR="006109C8" w:rsidRPr="006109C8" w:rsidRDefault="006109C8" w:rsidP="006109C8">
      <w:pPr>
        <w:shd w:val="clear" w:color="auto" w:fill="FFFFFF"/>
        <w:spacing w:after="0" w:line="240" w:lineRule="auto"/>
        <w:jc w:val="right"/>
        <w:rPr>
          <w:rFonts w:ascii="Times New Roman" w:eastAsia="Times New Roman" w:hAnsi="Times New Roman" w:cs="Times New Roman"/>
          <w:b/>
          <w:sz w:val="28"/>
          <w:szCs w:val="28"/>
          <w:shd w:val="clear" w:color="auto" w:fill="FFFFFF"/>
          <w:lang w:eastAsia="ru-RU"/>
        </w:rPr>
      </w:pPr>
      <w:proofErr w:type="spellStart"/>
      <w:r w:rsidRPr="006109C8">
        <w:rPr>
          <w:rFonts w:ascii="Times New Roman" w:eastAsia="Times New Roman" w:hAnsi="Times New Roman" w:cs="Times New Roman"/>
          <w:b/>
          <w:sz w:val="28"/>
          <w:szCs w:val="28"/>
          <w:shd w:val="clear" w:color="auto" w:fill="FFFFFF"/>
          <w:lang w:eastAsia="ru-RU"/>
        </w:rPr>
        <w:t>Венедіктовій</w:t>
      </w:r>
      <w:proofErr w:type="spellEnd"/>
      <w:r w:rsidRPr="006109C8">
        <w:rPr>
          <w:rFonts w:ascii="Times New Roman" w:eastAsia="Times New Roman" w:hAnsi="Times New Roman" w:cs="Times New Roman"/>
          <w:b/>
          <w:sz w:val="28"/>
          <w:szCs w:val="28"/>
          <w:shd w:val="clear" w:color="auto" w:fill="FFFFFF"/>
          <w:lang w:eastAsia="ru-RU"/>
        </w:rPr>
        <w:t xml:space="preserve"> Ірині Валентинівні</w:t>
      </w:r>
    </w:p>
    <w:p w14:paraId="1DDE5726" w14:textId="77777777" w:rsidR="006109C8" w:rsidRPr="006109C8" w:rsidRDefault="006109C8" w:rsidP="006109C8">
      <w:pPr>
        <w:shd w:val="clear" w:color="auto" w:fill="FFFFFF"/>
        <w:spacing w:after="0" w:line="240" w:lineRule="auto"/>
        <w:jc w:val="both"/>
        <w:rPr>
          <w:rFonts w:ascii="Times New Roman" w:eastAsia="Times New Roman" w:hAnsi="Times New Roman" w:cs="Times New Roman"/>
          <w:b/>
          <w:sz w:val="28"/>
          <w:szCs w:val="28"/>
          <w:shd w:val="clear" w:color="auto" w:fill="FFFFFF"/>
          <w:lang w:eastAsia="ru-RU"/>
        </w:rPr>
      </w:pPr>
    </w:p>
    <w:p w14:paraId="75C2146F" w14:textId="0E74D487" w:rsidR="006109C8" w:rsidRDefault="006109C8" w:rsidP="000235F5">
      <w:pPr>
        <w:shd w:val="clear" w:color="auto" w:fill="FFFFFF"/>
        <w:spacing w:after="0" w:line="240" w:lineRule="auto"/>
        <w:jc w:val="center"/>
        <w:rPr>
          <w:rFonts w:ascii="Times New Roman" w:eastAsia="Times New Roman" w:hAnsi="Times New Roman" w:cs="Times New Roman"/>
          <w:b/>
          <w:sz w:val="28"/>
          <w:szCs w:val="28"/>
          <w:shd w:val="clear" w:color="auto" w:fill="FFFFFF"/>
          <w:lang w:eastAsia="ru-RU"/>
        </w:rPr>
      </w:pPr>
      <w:r w:rsidRPr="006109C8">
        <w:rPr>
          <w:rFonts w:ascii="Times New Roman" w:eastAsia="Times New Roman" w:hAnsi="Times New Roman" w:cs="Times New Roman"/>
          <w:b/>
          <w:sz w:val="28"/>
          <w:szCs w:val="28"/>
          <w:shd w:val="clear" w:color="auto" w:fill="FFFFFF"/>
          <w:lang w:eastAsia="ru-RU"/>
        </w:rPr>
        <w:t>Звернення</w:t>
      </w:r>
    </w:p>
    <w:p w14:paraId="3309E7BB" w14:textId="77777777" w:rsidR="000235F5" w:rsidRPr="006109C8" w:rsidRDefault="000235F5" w:rsidP="000235F5">
      <w:pPr>
        <w:shd w:val="clear" w:color="auto" w:fill="FFFFFF"/>
        <w:spacing w:after="0" w:line="240" w:lineRule="auto"/>
        <w:jc w:val="center"/>
        <w:rPr>
          <w:rFonts w:ascii="Times New Roman" w:eastAsia="Times New Roman" w:hAnsi="Times New Roman" w:cs="Times New Roman"/>
          <w:sz w:val="28"/>
          <w:szCs w:val="28"/>
          <w:shd w:val="clear" w:color="auto" w:fill="FFFFFF"/>
          <w:lang w:eastAsia="ru-RU"/>
        </w:rPr>
      </w:pPr>
    </w:p>
    <w:p w14:paraId="3196D90A" w14:textId="77777777" w:rsidR="006109C8" w:rsidRPr="006109C8"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109C8">
        <w:rPr>
          <w:rFonts w:ascii="Times New Roman" w:eastAsia="Times New Roman" w:hAnsi="Times New Roman" w:cs="Times New Roman"/>
          <w:sz w:val="28"/>
          <w:szCs w:val="28"/>
          <w:shd w:val="clear" w:color="auto" w:fill="FFFFFF"/>
          <w:lang w:eastAsia="ru-RU"/>
        </w:rPr>
        <w:t xml:space="preserve">З липня 2016 року здійснюється розслідування у справі про вбивство Павла Шеремета - однієї із найбільш резонансних справ у нашій державі. </w:t>
      </w:r>
    </w:p>
    <w:p w14:paraId="03113213" w14:textId="77777777" w:rsidR="006109C8" w:rsidRPr="006109C8"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109C8">
        <w:rPr>
          <w:rFonts w:ascii="Times New Roman" w:eastAsia="Times New Roman" w:hAnsi="Times New Roman" w:cs="Times New Roman"/>
          <w:sz w:val="28"/>
          <w:szCs w:val="28"/>
          <w:shd w:val="clear" w:color="auto" w:fill="FFFFFF"/>
          <w:lang w:eastAsia="ru-RU"/>
        </w:rPr>
        <w:t xml:space="preserve">Протягом більше чотирьох років істина у справі не встановлена. Так, організаторів вказаного злочину досі не визначено. Натомість в якості виконавців злочину притягнули до кримінальної відповідальності із поданням обвинувальних актів до суду трьох осіб  — дитячого кардіохірурга та волонтера Юлію Кузьменко, сержанта Сил спеціальних операцій, музиканта Андрія Антоненка, військову медсестру Яну </w:t>
      </w:r>
      <w:proofErr w:type="spellStart"/>
      <w:r w:rsidRPr="006109C8">
        <w:rPr>
          <w:rFonts w:ascii="Times New Roman" w:eastAsia="Times New Roman" w:hAnsi="Times New Roman" w:cs="Times New Roman"/>
          <w:sz w:val="28"/>
          <w:szCs w:val="28"/>
          <w:shd w:val="clear" w:color="auto" w:fill="FFFFFF"/>
          <w:lang w:eastAsia="ru-RU"/>
        </w:rPr>
        <w:t>Дугарь</w:t>
      </w:r>
      <w:proofErr w:type="spellEnd"/>
      <w:r w:rsidRPr="006109C8">
        <w:rPr>
          <w:rFonts w:ascii="Times New Roman" w:eastAsia="Times New Roman" w:hAnsi="Times New Roman" w:cs="Times New Roman"/>
          <w:sz w:val="28"/>
          <w:szCs w:val="28"/>
          <w:shd w:val="clear" w:color="auto" w:fill="FFFFFF"/>
          <w:lang w:eastAsia="ru-RU"/>
        </w:rPr>
        <w:t>.</w:t>
      </w:r>
    </w:p>
    <w:p w14:paraId="45BAA36C" w14:textId="77777777" w:rsidR="006109C8" w:rsidRPr="006109C8"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109C8">
        <w:rPr>
          <w:rFonts w:ascii="Times New Roman" w:eastAsia="Times New Roman" w:hAnsi="Times New Roman" w:cs="Times New Roman"/>
          <w:sz w:val="28"/>
          <w:szCs w:val="28"/>
          <w:shd w:val="clear" w:color="auto" w:fill="FFFFFF"/>
          <w:lang w:eastAsia="ru-RU"/>
        </w:rPr>
        <w:t xml:space="preserve">В той же час мотиву вчинення вищевказаними особами такого гучного злочину не встановлено. З огляду на матеріали кримінального провадження та коментарі представників правоохоронних органів, первинно мотивом слугувала «ідея величі арійської раси», згодом метою вбивства була «провокація масових протестів», наразі ж мова йде про замовний злочин. Жодних доказів причетності Андрія Антоненка, Юлії Кузьменко, Яни </w:t>
      </w:r>
      <w:proofErr w:type="spellStart"/>
      <w:r w:rsidRPr="006109C8">
        <w:rPr>
          <w:rFonts w:ascii="Times New Roman" w:eastAsia="Times New Roman" w:hAnsi="Times New Roman" w:cs="Times New Roman"/>
          <w:sz w:val="28"/>
          <w:szCs w:val="28"/>
          <w:shd w:val="clear" w:color="auto" w:fill="FFFFFF"/>
          <w:lang w:eastAsia="ru-RU"/>
        </w:rPr>
        <w:t>Дугарь</w:t>
      </w:r>
      <w:proofErr w:type="spellEnd"/>
      <w:r w:rsidRPr="006109C8">
        <w:rPr>
          <w:rFonts w:ascii="Times New Roman" w:eastAsia="Times New Roman" w:hAnsi="Times New Roman" w:cs="Times New Roman"/>
          <w:sz w:val="28"/>
          <w:szCs w:val="28"/>
          <w:shd w:val="clear" w:color="auto" w:fill="FFFFFF"/>
          <w:lang w:eastAsia="ru-RU"/>
        </w:rPr>
        <w:t xml:space="preserve"> до вбивства Павла Шеремета немає.</w:t>
      </w:r>
    </w:p>
    <w:p w14:paraId="241C39A2" w14:textId="77777777" w:rsidR="006109C8" w:rsidRPr="006109C8"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109C8">
        <w:rPr>
          <w:rFonts w:ascii="Times New Roman" w:eastAsia="Times New Roman" w:hAnsi="Times New Roman" w:cs="Times New Roman"/>
          <w:sz w:val="28"/>
          <w:szCs w:val="28"/>
          <w:shd w:val="clear" w:color="auto" w:fill="FFFFFF"/>
          <w:lang w:eastAsia="ru-RU"/>
        </w:rPr>
        <w:t xml:space="preserve">Нещодавно в справі про вбивство Павла Шеремета з’явились нові обставини: Національною поліцією України 04.01.2021 року було оприлюднено повідомлення про отримання в розпорядження інформації щодо можливих замовників вбивства Павла Шеремета з когорти спецслужб Республіки Білорусь. Було також допитано колишнього співробітника КДБ Білорусі </w:t>
      </w:r>
      <w:proofErr w:type="spellStart"/>
      <w:r w:rsidRPr="006109C8">
        <w:rPr>
          <w:rFonts w:ascii="Times New Roman" w:eastAsia="Times New Roman" w:hAnsi="Times New Roman" w:cs="Times New Roman"/>
          <w:sz w:val="28"/>
          <w:szCs w:val="28"/>
          <w:shd w:val="clear" w:color="auto" w:fill="FFFFFF"/>
          <w:lang w:eastAsia="ru-RU"/>
        </w:rPr>
        <w:t>Ігора</w:t>
      </w:r>
      <w:proofErr w:type="spellEnd"/>
      <w:r w:rsidRPr="006109C8">
        <w:rPr>
          <w:rFonts w:ascii="Times New Roman" w:eastAsia="Times New Roman" w:hAnsi="Times New Roman" w:cs="Times New Roman"/>
          <w:sz w:val="28"/>
          <w:szCs w:val="28"/>
          <w:shd w:val="clear" w:color="auto" w:fill="FFFFFF"/>
          <w:lang w:eastAsia="ru-RU"/>
        </w:rPr>
        <w:t xml:space="preserve"> Макара. </w:t>
      </w:r>
    </w:p>
    <w:p w14:paraId="69DBCCB2" w14:textId="77777777" w:rsidR="006109C8" w:rsidRPr="006109C8"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109C8">
        <w:rPr>
          <w:rFonts w:ascii="Times New Roman" w:eastAsia="Times New Roman" w:hAnsi="Times New Roman" w:cs="Times New Roman"/>
          <w:sz w:val="28"/>
          <w:szCs w:val="28"/>
          <w:shd w:val="clear" w:color="auto" w:fill="FFFFFF"/>
          <w:lang w:eastAsia="ru-RU"/>
        </w:rPr>
        <w:t xml:space="preserve">З огляду на вказане з моменту вчинення злочину і по сьогоднішній день можна стверджувати, що досудове розслідування у кримінальному провадженні   №12016100000001206 від 20.07.2016 року щодо замовників та невстановлених осіб та №12020000000000490 від 22.05.2020 року щодо звинувачення в вбивстві Павла Шеремета Юлії Кузьменко, Андрія Антоненка, Яни </w:t>
      </w:r>
      <w:proofErr w:type="spellStart"/>
      <w:r w:rsidRPr="006109C8">
        <w:rPr>
          <w:rFonts w:ascii="Times New Roman" w:eastAsia="Times New Roman" w:hAnsi="Times New Roman" w:cs="Times New Roman"/>
          <w:sz w:val="28"/>
          <w:szCs w:val="28"/>
          <w:shd w:val="clear" w:color="auto" w:fill="FFFFFF"/>
          <w:lang w:eastAsia="ru-RU"/>
        </w:rPr>
        <w:t>Дугарь</w:t>
      </w:r>
      <w:proofErr w:type="spellEnd"/>
      <w:r w:rsidRPr="006109C8">
        <w:rPr>
          <w:rFonts w:ascii="Times New Roman" w:eastAsia="Times New Roman" w:hAnsi="Times New Roman" w:cs="Times New Roman"/>
          <w:sz w:val="28"/>
          <w:szCs w:val="28"/>
          <w:shd w:val="clear" w:color="auto" w:fill="FFFFFF"/>
          <w:lang w:eastAsia="ru-RU"/>
        </w:rPr>
        <w:t xml:space="preserve">, здійснюється неефективно. Всупереч очевидно політичному характеру вбивства за участі іноземних спецслужб, сторона обвинувачення продовжує утримувати </w:t>
      </w:r>
      <w:r w:rsidRPr="006109C8">
        <w:rPr>
          <w:rFonts w:ascii="Times New Roman" w:eastAsia="Times New Roman" w:hAnsi="Times New Roman" w:cs="Times New Roman"/>
          <w:sz w:val="28"/>
          <w:szCs w:val="28"/>
          <w:shd w:val="clear" w:color="auto" w:fill="FFFFFF"/>
          <w:lang w:eastAsia="ru-RU"/>
        </w:rPr>
        <w:lastRenderedPageBreak/>
        <w:t xml:space="preserve">заангажовану позицію без здійснення жодних кроків на шляху до встановлення істини. </w:t>
      </w:r>
    </w:p>
    <w:p w14:paraId="3048C87E" w14:textId="77777777" w:rsidR="006109C8" w:rsidRPr="006109C8"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109C8">
        <w:rPr>
          <w:rFonts w:ascii="Times New Roman" w:eastAsia="Times New Roman" w:hAnsi="Times New Roman" w:cs="Times New Roman"/>
          <w:sz w:val="28"/>
          <w:szCs w:val="28"/>
          <w:shd w:val="clear" w:color="auto" w:fill="FFFFFF"/>
          <w:lang w:eastAsia="ru-RU"/>
        </w:rPr>
        <w:t>Беручи до уваги високий рівень суспільного інтересу та неефективність розслідування справи державними органами, просимо Вас невідкладно створити тимчасову слідчу комісію Верховної Ради України для здійснення парламентського контролю за справою вбивства Павла Шеремета.</w:t>
      </w:r>
    </w:p>
    <w:p w14:paraId="73405EF7" w14:textId="77777777" w:rsidR="006109C8" w:rsidRPr="006109C8"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109C8">
        <w:rPr>
          <w:rFonts w:ascii="Times New Roman" w:eastAsia="Times New Roman" w:hAnsi="Times New Roman" w:cs="Times New Roman"/>
          <w:sz w:val="28"/>
          <w:szCs w:val="28"/>
          <w:shd w:val="clear" w:color="auto" w:fill="FFFFFF"/>
          <w:lang w:eastAsia="ru-RU"/>
        </w:rPr>
        <w:t>Враховуючи вищенаведене, просимо Вас:</w:t>
      </w:r>
    </w:p>
    <w:p w14:paraId="078817BB" w14:textId="77777777" w:rsidR="006109C8" w:rsidRPr="006109C8"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109C8">
        <w:rPr>
          <w:rFonts w:ascii="Times New Roman" w:eastAsia="Times New Roman" w:hAnsi="Times New Roman" w:cs="Times New Roman"/>
          <w:sz w:val="28"/>
          <w:szCs w:val="28"/>
          <w:shd w:val="clear" w:color="auto" w:fill="FFFFFF"/>
          <w:lang w:eastAsia="ru-RU"/>
        </w:rPr>
        <w:t>-</w:t>
      </w:r>
      <w:r w:rsidRPr="006109C8">
        <w:rPr>
          <w:rFonts w:ascii="Times New Roman" w:eastAsia="Times New Roman" w:hAnsi="Times New Roman" w:cs="Times New Roman"/>
          <w:sz w:val="28"/>
          <w:szCs w:val="28"/>
          <w:shd w:val="clear" w:color="auto" w:fill="FFFFFF"/>
          <w:lang w:eastAsia="ru-RU"/>
        </w:rPr>
        <w:tab/>
        <w:t>ініціювати створення Тимчасової слідчої комісії Верховної Ради України для здійснення парламентського контролю за розслідуванням вбивства Павла Шеремета;</w:t>
      </w:r>
    </w:p>
    <w:p w14:paraId="0B0306ED" w14:textId="77777777" w:rsidR="006109C8" w:rsidRPr="006109C8"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109C8">
        <w:rPr>
          <w:rFonts w:ascii="Times New Roman" w:eastAsia="Times New Roman" w:hAnsi="Times New Roman" w:cs="Times New Roman"/>
          <w:sz w:val="28"/>
          <w:szCs w:val="28"/>
          <w:shd w:val="clear" w:color="auto" w:fill="FFFFFF"/>
          <w:lang w:eastAsia="ru-RU"/>
        </w:rPr>
        <w:t xml:space="preserve">- ініціювати зміну запобіжних заходів Кузьменко Юлії Леонідівні, Антоненку Андрію Сергійовичу, </w:t>
      </w:r>
      <w:proofErr w:type="spellStart"/>
      <w:r w:rsidRPr="006109C8">
        <w:rPr>
          <w:rFonts w:ascii="Times New Roman" w:eastAsia="Times New Roman" w:hAnsi="Times New Roman" w:cs="Times New Roman"/>
          <w:sz w:val="28"/>
          <w:szCs w:val="28"/>
          <w:shd w:val="clear" w:color="auto" w:fill="FFFFFF"/>
          <w:lang w:eastAsia="ru-RU"/>
        </w:rPr>
        <w:t>Дугарь</w:t>
      </w:r>
      <w:proofErr w:type="spellEnd"/>
      <w:r w:rsidRPr="006109C8">
        <w:rPr>
          <w:rFonts w:ascii="Times New Roman" w:eastAsia="Times New Roman" w:hAnsi="Times New Roman" w:cs="Times New Roman"/>
          <w:sz w:val="28"/>
          <w:szCs w:val="28"/>
          <w:shd w:val="clear" w:color="auto" w:fill="FFFFFF"/>
          <w:lang w:eastAsia="ru-RU"/>
        </w:rPr>
        <w:t xml:space="preserve"> Яні Сергіївні на менш обтяжливі;</w:t>
      </w:r>
    </w:p>
    <w:p w14:paraId="0E2D6919" w14:textId="77777777" w:rsidR="006109C8" w:rsidRPr="006109C8"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1" w:name="_heading=h.30j0zll" w:colFirst="0" w:colLast="0"/>
      <w:bookmarkEnd w:id="1"/>
      <w:r w:rsidRPr="006109C8">
        <w:rPr>
          <w:rFonts w:ascii="Times New Roman" w:eastAsia="Times New Roman" w:hAnsi="Times New Roman" w:cs="Times New Roman"/>
          <w:sz w:val="28"/>
          <w:szCs w:val="28"/>
          <w:shd w:val="clear" w:color="auto" w:fill="FFFFFF"/>
          <w:lang w:eastAsia="ru-RU"/>
        </w:rPr>
        <w:t xml:space="preserve">- доручити здійснення досудового розслідування в кримінальному провадженні, яке </w:t>
      </w:r>
      <w:proofErr w:type="spellStart"/>
      <w:r w:rsidRPr="006109C8">
        <w:rPr>
          <w:rFonts w:ascii="Times New Roman" w:eastAsia="Times New Roman" w:hAnsi="Times New Roman" w:cs="Times New Roman"/>
          <w:sz w:val="28"/>
          <w:szCs w:val="28"/>
          <w:shd w:val="clear" w:color="auto" w:fill="FFFFFF"/>
          <w:lang w:eastAsia="ru-RU"/>
        </w:rPr>
        <w:t>внесено</w:t>
      </w:r>
      <w:proofErr w:type="spellEnd"/>
      <w:r w:rsidRPr="006109C8">
        <w:rPr>
          <w:rFonts w:ascii="Times New Roman" w:eastAsia="Times New Roman" w:hAnsi="Times New Roman" w:cs="Times New Roman"/>
          <w:sz w:val="28"/>
          <w:szCs w:val="28"/>
          <w:shd w:val="clear" w:color="auto" w:fill="FFFFFF"/>
          <w:lang w:eastAsia="ru-RU"/>
        </w:rPr>
        <w:t xml:space="preserve"> до Єдиного реєстру досудових розслідувань за  №12016100000001206 від 20.07.20162 року щодо замовників та невстановлених осіб іншому органу досудового розслідування. </w:t>
      </w:r>
    </w:p>
    <w:p w14:paraId="7F25A3FE" w14:textId="77777777" w:rsidR="006109C8" w:rsidRPr="006109C8"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3886FC69" w14:textId="77777777" w:rsidR="00A408FB"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109C8">
        <w:rPr>
          <w:rFonts w:ascii="Times New Roman" w:eastAsia="Times New Roman" w:hAnsi="Times New Roman" w:cs="Times New Roman"/>
          <w:sz w:val="28"/>
          <w:szCs w:val="28"/>
          <w:shd w:val="clear" w:color="auto" w:fill="FFFFFF"/>
          <w:lang w:eastAsia="ru-RU"/>
        </w:rPr>
        <w:t xml:space="preserve">Звертаємо вашу увагу, що український народ здійснює владу безпосередньо і через органи державної влади та органи місцевого самоврядування відповідно до ст. 5 Конституції України, </w:t>
      </w:r>
      <w:r w:rsidR="00A408FB">
        <w:rPr>
          <w:rFonts w:ascii="Times New Roman" w:eastAsia="Times New Roman" w:hAnsi="Times New Roman" w:cs="Times New Roman"/>
          <w:sz w:val="28"/>
          <w:szCs w:val="28"/>
          <w:shd w:val="clear" w:color="auto" w:fill="FFFFFF"/>
          <w:lang w:eastAsia="ru-RU"/>
        </w:rPr>
        <w:t xml:space="preserve">Сумська </w:t>
      </w:r>
      <w:r w:rsidRPr="006109C8">
        <w:rPr>
          <w:rFonts w:ascii="Times New Roman" w:eastAsia="Times New Roman" w:hAnsi="Times New Roman" w:cs="Times New Roman"/>
          <w:sz w:val="28"/>
          <w:szCs w:val="28"/>
          <w:shd w:val="clear" w:color="auto" w:fill="FFFFFF"/>
          <w:lang w:eastAsia="ru-RU"/>
        </w:rPr>
        <w:t>міська</w:t>
      </w:r>
      <w:r w:rsidR="00A408FB">
        <w:rPr>
          <w:rFonts w:ascii="Times New Roman" w:eastAsia="Times New Roman" w:hAnsi="Times New Roman" w:cs="Times New Roman"/>
          <w:sz w:val="28"/>
          <w:szCs w:val="28"/>
          <w:shd w:val="clear" w:color="auto" w:fill="FFFFFF"/>
          <w:lang w:eastAsia="ru-RU"/>
        </w:rPr>
        <w:t xml:space="preserve"> </w:t>
      </w:r>
      <w:r w:rsidRPr="006109C8">
        <w:rPr>
          <w:rFonts w:ascii="Times New Roman" w:eastAsia="Times New Roman" w:hAnsi="Times New Roman" w:cs="Times New Roman"/>
          <w:sz w:val="28"/>
          <w:szCs w:val="28"/>
          <w:shd w:val="clear" w:color="auto" w:fill="FFFFFF"/>
          <w:lang w:eastAsia="ru-RU"/>
        </w:rPr>
        <w:t>рада представляє інтереси мешканців міста</w:t>
      </w:r>
      <w:r w:rsidR="00A408FB">
        <w:rPr>
          <w:rFonts w:ascii="Times New Roman" w:eastAsia="Times New Roman" w:hAnsi="Times New Roman" w:cs="Times New Roman"/>
          <w:sz w:val="28"/>
          <w:szCs w:val="28"/>
          <w:shd w:val="clear" w:color="auto" w:fill="FFFFFF"/>
          <w:lang w:eastAsia="ru-RU"/>
        </w:rPr>
        <w:t xml:space="preserve"> Суми</w:t>
      </w:r>
      <w:r w:rsidRPr="006109C8">
        <w:rPr>
          <w:rFonts w:ascii="Times New Roman" w:eastAsia="Times New Roman" w:hAnsi="Times New Roman" w:cs="Times New Roman"/>
          <w:sz w:val="28"/>
          <w:szCs w:val="28"/>
          <w:shd w:val="clear" w:color="auto" w:fill="FFFFFF"/>
          <w:lang w:eastAsia="ru-RU"/>
        </w:rPr>
        <w:t>. Закликаємо вас не залишатися байдужими до нашої позиції.</w:t>
      </w:r>
    </w:p>
    <w:p w14:paraId="62114527" w14:textId="2D8E2728" w:rsidR="006109C8" w:rsidRPr="006109C8" w:rsidRDefault="006109C8" w:rsidP="000235F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109C8">
        <w:rPr>
          <w:rFonts w:ascii="Times New Roman" w:eastAsia="Times New Roman" w:hAnsi="Times New Roman" w:cs="Times New Roman"/>
          <w:sz w:val="28"/>
          <w:szCs w:val="28"/>
          <w:shd w:val="clear" w:color="auto" w:fill="FFFFFF"/>
          <w:lang w:eastAsia="ru-RU"/>
        </w:rPr>
        <w:br/>
        <w:t>Вимагаємо справедливості.</w:t>
      </w:r>
    </w:p>
    <w:p w14:paraId="4B96C900" w14:textId="77777777" w:rsidR="006109C8" w:rsidRPr="006109C8" w:rsidRDefault="006109C8" w:rsidP="006109C8">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14:paraId="72A9EB0D" w14:textId="77777777" w:rsidR="006109C8" w:rsidRPr="006109C8" w:rsidRDefault="006109C8" w:rsidP="006109C8">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bookmarkStart w:id="2" w:name="_heading=h.gjdgxs" w:colFirst="0" w:colLast="0"/>
      <w:bookmarkEnd w:id="2"/>
    </w:p>
    <w:p w14:paraId="7BAB3AB2" w14:textId="311C66D6" w:rsidR="006109C8" w:rsidRPr="000235F5" w:rsidRDefault="006109C8" w:rsidP="006109C8">
      <w:pPr>
        <w:shd w:val="clear" w:color="auto" w:fill="FFFFFF"/>
        <w:spacing w:after="0" w:line="240" w:lineRule="auto"/>
        <w:jc w:val="both"/>
        <w:rPr>
          <w:rFonts w:ascii="Times New Roman" w:eastAsia="Times New Roman" w:hAnsi="Times New Roman" w:cs="Times New Roman"/>
          <w:b/>
          <w:sz w:val="28"/>
          <w:szCs w:val="28"/>
          <w:shd w:val="clear" w:color="auto" w:fill="FFFFFF"/>
          <w:lang w:eastAsia="ru-RU"/>
        </w:rPr>
      </w:pPr>
      <w:r w:rsidRPr="006109C8">
        <w:rPr>
          <w:rFonts w:ascii="Times New Roman" w:eastAsia="Times New Roman" w:hAnsi="Times New Roman" w:cs="Times New Roman"/>
          <w:b/>
          <w:sz w:val="28"/>
          <w:szCs w:val="28"/>
          <w:shd w:val="clear" w:color="auto" w:fill="FFFFFF"/>
          <w:lang w:eastAsia="ru-RU"/>
        </w:rPr>
        <w:t xml:space="preserve">З повагою, </w:t>
      </w:r>
      <w:r w:rsidR="000235F5">
        <w:rPr>
          <w:rFonts w:ascii="Times New Roman" w:eastAsia="Times New Roman" w:hAnsi="Times New Roman" w:cs="Times New Roman"/>
          <w:b/>
          <w:sz w:val="28"/>
          <w:szCs w:val="28"/>
          <w:shd w:val="clear" w:color="auto" w:fill="FFFFFF"/>
          <w:lang w:val="en-US" w:eastAsia="ru-RU"/>
        </w:rPr>
        <w:t>C</w:t>
      </w:r>
      <w:proofErr w:type="spellStart"/>
      <w:r w:rsidR="000235F5">
        <w:rPr>
          <w:rFonts w:ascii="Times New Roman" w:eastAsia="Times New Roman" w:hAnsi="Times New Roman" w:cs="Times New Roman"/>
          <w:b/>
          <w:sz w:val="28"/>
          <w:szCs w:val="28"/>
          <w:shd w:val="clear" w:color="auto" w:fill="FFFFFF"/>
          <w:lang w:eastAsia="ru-RU"/>
        </w:rPr>
        <w:t>умська</w:t>
      </w:r>
      <w:proofErr w:type="spellEnd"/>
      <w:r w:rsidR="000235F5">
        <w:rPr>
          <w:rFonts w:ascii="Times New Roman" w:eastAsia="Times New Roman" w:hAnsi="Times New Roman" w:cs="Times New Roman"/>
          <w:b/>
          <w:sz w:val="28"/>
          <w:szCs w:val="28"/>
          <w:shd w:val="clear" w:color="auto" w:fill="FFFFFF"/>
          <w:lang w:eastAsia="ru-RU"/>
        </w:rPr>
        <w:t xml:space="preserve"> міська рада.</w:t>
      </w:r>
    </w:p>
    <w:p w14:paraId="2B352AE0" w14:textId="51BB6558" w:rsidR="00546F47" w:rsidRDefault="00546F47" w:rsidP="00546F47">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14:paraId="1B7DE939" w14:textId="77777777" w:rsidR="0077757F" w:rsidRPr="002F0CCD" w:rsidRDefault="0077757F" w:rsidP="00546F47">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14:paraId="31BAA1C0" w14:textId="77777777" w:rsidR="00FD423E" w:rsidRPr="002F0CCD" w:rsidRDefault="00FD423E" w:rsidP="00546F47">
      <w:pPr>
        <w:spacing w:after="0" w:line="240" w:lineRule="auto"/>
        <w:jc w:val="both"/>
        <w:rPr>
          <w:rFonts w:ascii="Times New Roman" w:eastAsia="Times New Roman" w:hAnsi="Times New Roman" w:cs="Times New Roman"/>
          <w:sz w:val="28"/>
          <w:szCs w:val="28"/>
          <w:lang w:eastAsia="ru-RU"/>
        </w:rPr>
      </w:pPr>
    </w:p>
    <w:p w14:paraId="5FDC1C70" w14:textId="77777777" w:rsidR="00FD423E" w:rsidRPr="002F0CCD" w:rsidRDefault="00FD423E" w:rsidP="00546F47">
      <w:pPr>
        <w:spacing w:after="0" w:line="240" w:lineRule="auto"/>
        <w:jc w:val="both"/>
        <w:rPr>
          <w:rFonts w:ascii="Times New Roman" w:eastAsia="Times New Roman" w:hAnsi="Times New Roman" w:cs="Times New Roman"/>
          <w:sz w:val="28"/>
          <w:szCs w:val="28"/>
          <w:lang w:eastAsia="ru-RU"/>
        </w:rPr>
      </w:pPr>
    </w:p>
    <w:p w14:paraId="1A3BDECA" w14:textId="77777777" w:rsidR="00546F47" w:rsidRPr="002F0CCD" w:rsidRDefault="00546F47" w:rsidP="00546F47">
      <w:pPr>
        <w:spacing w:after="0" w:line="240" w:lineRule="auto"/>
        <w:jc w:val="both"/>
        <w:rPr>
          <w:rFonts w:ascii="Times New Roman" w:eastAsia="Times New Roman" w:hAnsi="Times New Roman" w:cs="Times New Roman"/>
          <w:sz w:val="28"/>
          <w:szCs w:val="28"/>
          <w:lang w:eastAsia="ru-RU"/>
        </w:rPr>
      </w:pPr>
      <w:r w:rsidRPr="002F0CCD">
        <w:rPr>
          <w:rFonts w:ascii="Times New Roman" w:eastAsia="Times New Roman" w:hAnsi="Times New Roman" w:cs="Times New Roman"/>
          <w:sz w:val="28"/>
          <w:szCs w:val="28"/>
          <w:lang w:eastAsia="ru-RU"/>
        </w:rPr>
        <w:t>Сумський міський голова</w:t>
      </w:r>
      <w:r w:rsidRPr="002F0CCD">
        <w:rPr>
          <w:rFonts w:ascii="Times New Roman" w:eastAsia="Times New Roman" w:hAnsi="Times New Roman" w:cs="Times New Roman"/>
          <w:sz w:val="28"/>
          <w:szCs w:val="28"/>
          <w:lang w:eastAsia="ru-RU"/>
        </w:rPr>
        <w:tab/>
      </w:r>
      <w:r w:rsidRPr="002F0CCD">
        <w:rPr>
          <w:rFonts w:ascii="Times New Roman" w:eastAsia="Times New Roman" w:hAnsi="Times New Roman" w:cs="Times New Roman"/>
          <w:sz w:val="28"/>
          <w:szCs w:val="28"/>
          <w:lang w:eastAsia="ru-RU"/>
        </w:rPr>
        <w:tab/>
      </w:r>
      <w:r w:rsidRPr="002F0CCD">
        <w:rPr>
          <w:rFonts w:ascii="Times New Roman" w:eastAsia="Times New Roman" w:hAnsi="Times New Roman" w:cs="Times New Roman"/>
          <w:sz w:val="28"/>
          <w:szCs w:val="28"/>
          <w:lang w:eastAsia="ru-RU"/>
        </w:rPr>
        <w:tab/>
      </w:r>
      <w:r w:rsidRPr="002F0CCD">
        <w:rPr>
          <w:rFonts w:ascii="Times New Roman" w:eastAsia="Times New Roman" w:hAnsi="Times New Roman" w:cs="Times New Roman"/>
          <w:sz w:val="28"/>
          <w:szCs w:val="28"/>
          <w:lang w:eastAsia="ru-RU"/>
        </w:rPr>
        <w:tab/>
      </w:r>
      <w:r w:rsidRPr="002F0CCD">
        <w:rPr>
          <w:rFonts w:ascii="Times New Roman" w:eastAsia="Times New Roman" w:hAnsi="Times New Roman" w:cs="Times New Roman"/>
          <w:sz w:val="28"/>
          <w:szCs w:val="28"/>
          <w:lang w:eastAsia="ru-RU"/>
        </w:rPr>
        <w:tab/>
      </w:r>
      <w:r w:rsidRPr="002F0CCD">
        <w:rPr>
          <w:rFonts w:ascii="Times New Roman" w:eastAsia="Times New Roman" w:hAnsi="Times New Roman" w:cs="Times New Roman"/>
          <w:sz w:val="28"/>
          <w:szCs w:val="28"/>
          <w:lang w:eastAsia="ru-RU"/>
        </w:rPr>
        <w:tab/>
      </w:r>
      <w:r w:rsidRPr="002F0CCD">
        <w:rPr>
          <w:rFonts w:ascii="Times New Roman" w:eastAsia="Times New Roman" w:hAnsi="Times New Roman" w:cs="Times New Roman"/>
          <w:sz w:val="28"/>
          <w:szCs w:val="28"/>
          <w:lang w:eastAsia="ru-RU"/>
        </w:rPr>
        <w:tab/>
        <w:t>О.М. Лисенко</w:t>
      </w:r>
    </w:p>
    <w:p w14:paraId="05DEA6A8" w14:textId="29A1F610" w:rsidR="00FD423E" w:rsidRDefault="00FD423E" w:rsidP="00546F47">
      <w:pPr>
        <w:spacing w:after="0" w:line="240" w:lineRule="auto"/>
        <w:jc w:val="both"/>
        <w:rPr>
          <w:rFonts w:ascii="Times New Roman" w:eastAsia="Times New Roman" w:hAnsi="Times New Roman" w:cs="Times New Roman"/>
          <w:sz w:val="24"/>
          <w:szCs w:val="24"/>
          <w:lang w:eastAsia="ru-RU"/>
        </w:rPr>
      </w:pPr>
    </w:p>
    <w:p w14:paraId="456980E1" w14:textId="77777777" w:rsidR="000235F5" w:rsidRPr="002F0CCD" w:rsidRDefault="000235F5" w:rsidP="00546F47">
      <w:pPr>
        <w:spacing w:after="0" w:line="240" w:lineRule="auto"/>
        <w:jc w:val="both"/>
        <w:rPr>
          <w:rFonts w:ascii="Times New Roman" w:eastAsia="Times New Roman" w:hAnsi="Times New Roman" w:cs="Times New Roman"/>
          <w:sz w:val="24"/>
          <w:szCs w:val="24"/>
          <w:lang w:eastAsia="ru-RU"/>
        </w:rPr>
      </w:pPr>
    </w:p>
    <w:p w14:paraId="75F6CAFB" w14:textId="3285B305" w:rsidR="00546F47" w:rsidRPr="002F0CCD" w:rsidRDefault="00546F47" w:rsidP="00546F47">
      <w:pPr>
        <w:spacing w:after="0" w:line="240" w:lineRule="auto"/>
        <w:jc w:val="both"/>
        <w:rPr>
          <w:rFonts w:ascii="Times New Roman" w:eastAsia="Times New Roman" w:hAnsi="Times New Roman" w:cs="Times New Roman"/>
          <w:sz w:val="24"/>
          <w:szCs w:val="24"/>
          <w:lang w:eastAsia="ru-RU"/>
        </w:rPr>
      </w:pPr>
      <w:r w:rsidRPr="002F0CCD">
        <w:rPr>
          <w:rFonts w:ascii="Times New Roman" w:eastAsia="Times New Roman" w:hAnsi="Times New Roman" w:cs="Times New Roman"/>
          <w:sz w:val="24"/>
          <w:szCs w:val="24"/>
          <w:lang w:eastAsia="ru-RU"/>
        </w:rPr>
        <w:t>Виконавець:</w:t>
      </w:r>
      <w:r w:rsidR="00C97E98" w:rsidRPr="002F0CCD">
        <w:rPr>
          <w:rFonts w:ascii="Times New Roman" w:eastAsia="Times New Roman" w:hAnsi="Times New Roman" w:cs="Times New Roman"/>
          <w:sz w:val="24"/>
          <w:szCs w:val="24"/>
          <w:lang w:eastAsia="ru-RU"/>
        </w:rPr>
        <w:t xml:space="preserve"> </w:t>
      </w:r>
      <w:proofErr w:type="spellStart"/>
      <w:r w:rsidR="00972A8B">
        <w:rPr>
          <w:rFonts w:ascii="Times New Roman" w:eastAsia="Times New Roman" w:hAnsi="Times New Roman" w:cs="Times New Roman"/>
          <w:sz w:val="24"/>
          <w:szCs w:val="24"/>
          <w:lang w:eastAsia="ru-RU"/>
        </w:rPr>
        <w:t>Лантушенко</w:t>
      </w:r>
      <w:proofErr w:type="spellEnd"/>
      <w:r w:rsidR="00972A8B">
        <w:rPr>
          <w:rFonts w:ascii="Times New Roman" w:eastAsia="Times New Roman" w:hAnsi="Times New Roman" w:cs="Times New Roman"/>
          <w:sz w:val="24"/>
          <w:szCs w:val="24"/>
          <w:lang w:eastAsia="ru-RU"/>
        </w:rPr>
        <w:t xml:space="preserve"> Д.С.</w:t>
      </w:r>
    </w:p>
    <w:p w14:paraId="17D602AF" w14:textId="77777777" w:rsidR="00546F47" w:rsidRPr="002F0CCD" w:rsidRDefault="00546F47" w:rsidP="00546F47">
      <w:pPr>
        <w:spacing w:after="0" w:line="240" w:lineRule="auto"/>
        <w:jc w:val="both"/>
        <w:rPr>
          <w:rFonts w:ascii="Times New Roman" w:eastAsia="Times New Roman" w:hAnsi="Times New Roman" w:cs="Times New Roman"/>
          <w:sz w:val="24"/>
          <w:szCs w:val="24"/>
          <w:lang w:eastAsia="ru-RU"/>
        </w:rPr>
      </w:pPr>
    </w:p>
    <w:p w14:paraId="0831C506" w14:textId="46B3CE35" w:rsidR="00AE0338" w:rsidRDefault="00546F47" w:rsidP="00546F47">
      <w:pPr>
        <w:spacing w:after="0" w:line="240" w:lineRule="auto"/>
        <w:jc w:val="both"/>
        <w:rPr>
          <w:rFonts w:ascii="Times New Roman" w:eastAsia="Times New Roman" w:hAnsi="Times New Roman" w:cs="Times New Roman"/>
          <w:sz w:val="24"/>
          <w:szCs w:val="24"/>
          <w:lang w:eastAsia="ru-RU"/>
        </w:rPr>
      </w:pPr>
      <w:r w:rsidRPr="002F0CCD">
        <w:rPr>
          <w:rFonts w:ascii="Times New Roman" w:eastAsia="Times New Roman" w:hAnsi="Times New Roman" w:cs="Times New Roman"/>
          <w:sz w:val="24"/>
          <w:szCs w:val="24"/>
          <w:lang w:eastAsia="ru-RU"/>
        </w:rPr>
        <w:t xml:space="preserve">________________________ </w:t>
      </w:r>
    </w:p>
    <w:p w14:paraId="68FCD63D" w14:textId="75EDF351" w:rsidR="00546F47" w:rsidRPr="002F0CCD" w:rsidRDefault="00546F47" w:rsidP="00F57BF6">
      <w:pPr>
        <w:rPr>
          <w:rFonts w:ascii="Times New Roman" w:eastAsia="Times New Roman" w:hAnsi="Times New Roman" w:cs="Times New Roman"/>
          <w:sz w:val="24"/>
          <w:szCs w:val="24"/>
          <w:lang w:eastAsia="ru-RU"/>
        </w:rPr>
      </w:pPr>
    </w:p>
    <w:sectPr w:rsidR="00546F47" w:rsidRPr="002F0CCD" w:rsidSect="00575B04">
      <w:pgSz w:w="11906" w:h="16838"/>
      <w:pgMar w:top="1134"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6B7"/>
    <w:multiLevelType w:val="hybridMultilevel"/>
    <w:tmpl w:val="0802AE28"/>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2A36E8"/>
    <w:multiLevelType w:val="hybridMultilevel"/>
    <w:tmpl w:val="4790CAB4"/>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D9"/>
    <w:rsid w:val="00003A5A"/>
    <w:rsid w:val="0001223E"/>
    <w:rsid w:val="000235F5"/>
    <w:rsid w:val="00046928"/>
    <w:rsid w:val="00065767"/>
    <w:rsid w:val="000B50B0"/>
    <w:rsid w:val="000B5119"/>
    <w:rsid w:val="000B5DE2"/>
    <w:rsid w:val="00121B8F"/>
    <w:rsid w:val="001222E9"/>
    <w:rsid w:val="00130525"/>
    <w:rsid w:val="001A37ED"/>
    <w:rsid w:val="001F600F"/>
    <w:rsid w:val="00202FA3"/>
    <w:rsid w:val="00221A67"/>
    <w:rsid w:val="0029484A"/>
    <w:rsid w:val="002B3A01"/>
    <w:rsid w:val="002B5E58"/>
    <w:rsid w:val="002C4A05"/>
    <w:rsid w:val="002D248E"/>
    <w:rsid w:val="002F0CCD"/>
    <w:rsid w:val="002F6D63"/>
    <w:rsid w:val="003355E1"/>
    <w:rsid w:val="003420E9"/>
    <w:rsid w:val="00367E7C"/>
    <w:rsid w:val="00371346"/>
    <w:rsid w:val="00382512"/>
    <w:rsid w:val="003E0647"/>
    <w:rsid w:val="00410BBE"/>
    <w:rsid w:val="004241F0"/>
    <w:rsid w:val="004373E1"/>
    <w:rsid w:val="00453AF2"/>
    <w:rsid w:val="0050293B"/>
    <w:rsid w:val="00507BFF"/>
    <w:rsid w:val="00515E2E"/>
    <w:rsid w:val="00536553"/>
    <w:rsid w:val="005412BB"/>
    <w:rsid w:val="0054626B"/>
    <w:rsid w:val="00546F47"/>
    <w:rsid w:val="00550AC7"/>
    <w:rsid w:val="00560ED9"/>
    <w:rsid w:val="00567DA9"/>
    <w:rsid w:val="00575B04"/>
    <w:rsid w:val="005C644A"/>
    <w:rsid w:val="00600C62"/>
    <w:rsid w:val="006109C8"/>
    <w:rsid w:val="006152A5"/>
    <w:rsid w:val="00626029"/>
    <w:rsid w:val="00630FB4"/>
    <w:rsid w:val="00635566"/>
    <w:rsid w:val="006601EF"/>
    <w:rsid w:val="006716AC"/>
    <w:rsid w:val="006A0EA0"/>
    <w:rsid w:val="006A30E9"/>
    <w:rsid w:val="006C4F74"/>
    <w:rsid w:val="007060E8"/>
    <w:rsid w:val="007148CC"/>
    <w:rsid w:val="007411A5"/>
    <w:rsid w:val="007434EE"/>
    <w:rsid w:val="00747FCA"/>
    <w:rsid w:val="00776C4C"/>
    <w:rsid w:val="0077757F"/>
    <w:rsid w:val="007D5F29"/>
    <w:rsid w:val="00800BFC"/>
    <w:rsid w:val="00853332"/>
    <w:rsid w:val="00856129"/>
    <w:rsid w:val="00884AEB"/>
    <w:rsid w:val="00886072"/>
    <w:rsid w:val="008A2E93"/>
    <w:rsid w:val="008B5B94"/>
    <w:rsid w:val="009170EB"/>
    <w:rsid w:val="00927B47"/>
    <w:rsid w:val="00943A30"/>
    <w:rsid w:val="00972A28"/>
    <w:rsid w:val="00972A8B"/>
    <w:rsid w:val="009D549E"/>
    <w:rsid w:val="009E2745"/>
    <w:rsid w:val="009F1F2E"/>
    <w:rsid w:val="00A17C99"/>
    <w:rsid w:val="00A221EE"/>
    <w:rsid w:val="00A408FB"/>
    <w:rsid w:val="00A41D86"/>
    <w:rsid w:val="00A85A11"/>
    <w:rsid w:val="00AE0338"/>
    <w:rsid w:val="00AF38CC"/>
    <w:rsid w:val="00B26084"/>
    <w:rsid w:val="00B34CF4"/>
    <w:rsid w:val="00B37B1B"/>
    <w:rsid w:val="00BA395E"/>
    <w:rsid w:val="00BC7796"/>
    <w:rsid w:val="00BF00B2"/>
    <w:rsid w:val="00C125D1"/>
    <w:rsid w:val="00C64CAA"/>
    <w:rsid w:val="00C97E98"/>
    <w:rsid w:val="00CA6440"/>
    <w:rsid w:val="00CD2B1F"/>
    <w:rsid w:val="00CD4641"/>
    <w:rsid w:val="00CE50B1"/>
    <w:rsid w:val="00CE5CE2"/>
    <w:rsid w:val="00D13A04"/>
    <w:rsid w:val="00D3380A"/>
    <w:rsid w:val="00DA6454"/>
    <w:rsid w:val="00DB6FBE"/>
    <w:rsid w:val="00DC5077"/>
    <w:rsid w:val="00E81E5D"/>
    <w:rsid w:val="00E86DDA"/>
    <w:rsid w:val="00EB296C"/>
    <w:rsid w:val="00EE06FA"/>
    <w:rsid w:val="00F21B40"/>
    <w:rsid w:val="00F40F80"/>
    <w:rsid w:val="00F57BF6"/>
    <w:rsid w:val="00F65173"/>
    <w:rsid w:val="00FC1470"/>
    <w:rsid w:val="00FD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4EC8"/>
  <w15:docId w15:val="{E8ED5CC5-F8F4-0A4E-9D1C-A6A608C7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D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D63"/>
    <w:rPr>
      <w:rFonts w:ascii="Segoe UI" w:hAnsi="Segoe UI" w:cs="Segoe UI"/>
      <w:sz w:val="18"/>
      <w:szCs w:val="18"/>
      <w:lang w:val="uk-UA"/>
    </w:rPr>
  </w:style>
  <w:style w:type="paragraph" w:styleId="a5">
    <w:name w:val="List Paragraph"/>
    <w:basedOn w:val="a"/>
    <w:uiPriority w:val="34"/>
    <w:qFormat/>
    <w:rsid w:val="006C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61725">
      <w:bodyDiv w:val="1"/>
      <w:marLeft w:val="0"/>
      <w:marRight w:val="0"/>
      <w:marTop w:val="0"/>
      <w:marBottom w:val="0"/>
      <w:divBdr>
        <w:top w:val="none" w:sz="0" w:space="0" w:color="auto"/>
        <w:left w:val="none" w:sz="0" w:space="0" w:color="auto"/>
        <w:bottom w:val="none" w:sz="0" w:space="0" w:color="auto"/>
        <w:right w:val="none" w:sz="0" w:space="0" w:color="auto"/>
      </w:divBdr>
    </w:div>
    <w:div w:id="370804690">
      <w:bodyDiv w:val="1"/>
      <w:marLeft w:val="0"/>
      <w:marRight w:val="0"/>
      <w:marTop w:val="0"/>
      <w:marBottom w:val="0"/>
      <w:divBdr>
        <w:top w:val="none" w:sz="0" w:space="0" w:color="auto"/>
        <w:left w:val="none" w:sz="0" w:space="0" w:color="auto"/>
        <w:bottom w:val="none" w:sz="0" w:space="0" w:color="auto"/>
        <w:right w:val="none" w:sz="0" w:space="0" w:color="auto"/>
      </w:divBdr>
    </w:div>
    <w:div w:id="1673146052">
      <w:bodyDiv w:val="1"/>
      <w:marLeft w:val="0"/>
      <w:marRight w:val="0"/>
      <w:marTop w:val="0"/>
      <w:marBottom w:val="0"/>
      <w:divBdr>
        <w:top w:val="none" w:sz="0" w:space="0" w:color="auto"/>
        <w:left w:val="none" w:sz="0" w:space="0" w:color="auto"/>
        <w:bottom w:val="none" w:sz="0" w:space="0" w:color="auto"/>
        <w:right w:val="none" w:sz="0" w:space="0" w:color="auto"/>
      </w:divBdr>
    </w:div>
    <w:div w:id="17268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694</Words>
  <Characters>3957</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Сонцева Світлана Сергіївна</cp:lastModifiedBy>
  <cp:revision>6</cp:revision>
  <cp:lastPrinted>2021-01-28T06:24:00Z</cp:lastPrinted>
  <dcterms:created xsi:type="dcterms:W3CDTF">2021-02-24T06:58:00Z</dcterms:created>
  <dcterms:modified xsi:type="dcterms:W3CDTF">2021-02-25T11:00:00Z</dcterms:modified>
</cp:coreProperties>
</file>