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64" w:rsidRDefault="00B438E7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5977712</wp:posOffset>
                </wp:positionH>
                <wp:positionV relativeFrom="paragraph">
                  <wp:posOffset>-620243</wp:posOffset>
                </wp:positionV>
                <wp:extent cx="3725545" cy="943610"/>
                <wp:effectExtent l="0" t="63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E7" w:rsidRPr="009F6367" w:rsidRDefault="00B438E7" w:rsidP="00B438E7">
                            <w:pPr>
                              <w:ind w:left="567"/>
                              <w:jc w:val="both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6367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Додаток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  <w:p w:rsidR="00B438E7" w:rsidRPr="00060717" w:rsidRDefault="00B438E7" w:rsidP="00B438E7">
                            <w:pPr>
                              <w:ind w:left="567"/>
                              <w:jc w:val="both"/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до Програми </w:t>
                            </w:r>
                            <w:r w:rsidR="008617E0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>для</w:t>
                            </w: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                      </w:r>
                          </w:p>
                          <w:p w:rsidR="00B438E7" w:rsidRPr="00C32AEF" w:rsidRDefault="00B438E7" w:rsidP="00B438E7">
                            <w:pPr>
                              <w:ind w:firstLine="142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0.7pt;margin-top:-48.85pt;width:293.3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" stroked="f">
                <v:textbox>
                  <w:txbxContent>
                    <w:p w:rsidR="00B438E7" w:rsidRPr="009F6367" w:rsidRDefault="00B438E7" w:rsidP="00B438E7">
                      <w:pPr>
                        <w:ind w:left="567"/>
                        <w:jc w:val="both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9F6367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                                     </w:t>
                      </w: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Додаток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</w:t>
                      </w:r>
                    </w:p>
                    <w:p w:rsidR="00B438E7" w:rsidRPr="00060717" w:rsidRDefault="00B438E7" w:rsidP="00B438E7">
                      <w:pPr>
                        <w:ind w:left="567"/>
                        <w:jc w:val="both"/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</w:pP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до Програми </w:t>
                      </w:r>
                      <w:r w:rsidR="008617E0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>для</w:t>
                      </w: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                </w:r>
                    </w:p>
                    <w:p w:rsidR="00B438E7" w:rsidRPr="00C32AEF" w:rsidRDefault="00B438E7" w:rsidP="00B438E7">
                      <w:pPr>
                        <w:ind w:firstLine="142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8E7" w:rsidRDefault="00B438E7"/>
    <w:p w:rsidR="00B438E7" w:rsidRDefault="00B438E7"/>
    <w:p w:rsidR="00B438E7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</w:p>
    <w:p w:rsidR="00B438E7" w:rsidRPr="00F933C8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Напрями діяльності (підпрограми), завдання та заходи </w:t>
      </w:r>
    </w:p>
    <w:p w:rsidR="00B438E7" w:rsidRDefault="00B438E7" w:rsidP="00B438E7">
      <w:pPr>
        <w:ind w:left="1080"/>
        <w:jc w:val="center"/>
        <w:rPr>
          <w:b/>
          <w:sz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Програми </w:t>
      </w:r>
      <w:r w:rsidR="008617E0">
        <w:rPr>
          <w:b/>
          <w:sz w:val="28"/>
          <w:lang w:val="uk-UA"/>
        </w:rPr>
        <w:t>для</w:t>
      </w:r>
      <w:r w:rsidRPr="00F933C8">
        <w:rPr>
          <w:b/>
          <w:sz w:val="28"/>
          <w:lang w:val="uk-UA"/>
        </w:rPr>
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</w:r>
    </w:p>
    <w:p w:rsidR="00B438E7" w:rsidRPr="00F933C8" w:rsidRDefault="00B438E7" w:rsidP="00B438E7">
      <w:pPr>
        <w:ind w:left="1080"/>
        <w:jc w:val="center"/>
        <w:rPr>
          <w:b/>
          <w:sz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1701"/>
        <w:gridCol w:w="1843"/>
        <w:gridCol w:w="850"/>
        <w:gridCol w:w="47"/>
        <w:gridCol w:w="898"/>
        <w:gridCol w:w="48"/>
        <w:gridCol w:w="850"/>
        <w:gridCol w:w="2410"/>
      </w:tblGrid>
      <w:tr w:rsidR="00B438E7" w:rsidRPr="00F933C8" w:rsidTr="001F5033">
        <w:tc>
          <w:tcPr>
            <w:tcW w:w="2410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Орієнтовні обсяги фінансування (вартість), грн. у тому числі: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438E7" w:rsidRPr="00F933C8" w:rsidTr="001F5033">
        <w:tc>
          <w:tcPr>
            <w:tcW w:w="2410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рік</w:t>
            </w:r>
          </w:p>
        </w:tc>
        <w:tc>
          <w:tcPr>
            <w:tcW w:w="898" w:type="dxa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2022 рік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2023 рік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38E7" w:rsidRPr="00F933C8" w:rsidTr="001F503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B438E7" w:rsidRPr="00F933C8" w:rsidTr="001F5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BA60E8" w:rsidRDefault="00B438E7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b/>
                <w:sz w:val="24"/>
                <w:szCs w:val="24"/>
                <w:lang w:val="uk-UA"/>
              </w:rPr>
              <w:t>Завдання 1.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 Виконання за стягненнями, </w:t>
            </w:r>
            <w:r>
              <w:rPr>
                <w:rFonts w:eastAsia="SimSun"/>
                <w:sz w:val="24"/>
                <w:szCs w:val="24"/>
                <w:lang w:val="uk-UA"/>
              </w:rPr>
              <w:t xml:space="preserve">що є результатом судових рішень,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в тому числі штрафів, витрат виконавчого </w:t>
            </w:r>
            <w:r w:rsidRPr="00BA60E8">
              <w:rPr>
                <w:rFonts w:eastAsia="SimSun"/>
                <w:sz w:val="24"/>
                <w:szCs w:val="24"/>
                <w:lang w:val="uk-UA"/>
              </w:rPr>
              <w:t>провадження та виконавчого збору</w:t>
            </w:r>
            <w:r w:rsidR="00BA60E8" w:rsidRPr="00BA60E8">
              <w:rPr>
                <w:sz w:val="24"/>
                <w:szCs w:val="24"/>
                <w:lang w:val="uk-UA"/>
              </w:rPr>
              <w:t>, витрат на професійну  правничу допомогу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sz w:val="24"/>
                <w:szCs w:val="24"/>
                <w:lang w:val="uk-UA"/>
              </w:rPr>
              <w:t>Виконання рішень судів, оплата штрафів, витрат виконавчого провадження та виконавчого збору</w:t>
            </w:r>
            <w:r w:rsidR="00BA60E8" w:rsidRPr="00BA60E8">
              <w:rPr>
                <w:sz w:val="24"/>
                <w:szCs w:val="24"/>
                <w:lang w:val="uk-UA"/>
              </w:rPr>
              <w:t>, витрат на професійну  правничу допомогу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 за примусове виконання рішень суду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– 2023 роки</w:t>
            </w:r>
          </w:p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rPr>
                <w:sz w:val="24"/>
                <w:lang w:val="uk-UA"/>
              </w:rPr>
            </w:pPr>
            <w:r w:rsidRPr="00F933C8">
              <w:rPr>
                <w:sz w:val="24"/>
                <w:lang w:val="uk-UA"/>
              </w:rPr>
              <w:t>Департамент соціального захисту населення Сумської міської ради</w:t>
            </w:r>
          </w:p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39500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41949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44172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sz w:val="24"/>
                <w:lang w:val="uk-UA"/>
              </w:rPr>
            </w:pPr>
            <w:r w:rsidRPr="00F933C8">
              <w:rPr>
                <w:sz w:val="24"/>
                <w:lang w:val="uk-UA"/>
              </w:rPr>
              <w:t xml:space="preserve">Забезпечення оплати стягнень за рішенням суду, в тому числі 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>штрафів, витрат виконавчого провадження та виконавчого збору</w:t>
            </w:r>
            <w:r w:rsidR="00BA60E8" w:rsidRPr="00BA60E8">
              <w:rPr>
                <w:sz w:val="24"/>
                <w:szCs w:val="24"/>
                <w:lang w:val="uk-UA"/>
              </w:rPr>
              <w:t>, витрат на професійну  правничу допомогу</w:t>
            </w:r>
          </w:p>
        </w:tc>
      </w:tr>
    </w:tbl>
    <w:p w:rsidR="00B438E7" w:rsidRDefault="00B438E7">
      <w:pPr>
        <w:rPr>
          <w:lang w:val="uk-UA"/>
        </w:rPr>
      </w:pPr>
      <w:bookmarkStart w:id="0" w:name="_GoBack"/>
      <w:bookmarkEnd w:id="0"/>
    </w:p>
    <w:p w:rsidR="00B438E7" w:rsidRDefault="00B438E7">
      <w:pPr>
        <w:rPr>
          <w:lang w:val="uk-UA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F933C8">
        <w:rPr>
          <w:bCs/>
          <w:sz w:val="28"/>
          <w:szCs w:val="28"/>
          <w:lang w:val="uk-UA"/>
        </w:rPr>
        <w:t>Сумський міський голова</w:t>
      </w:r>
      <w:r w:rsidRPr="00F933C8">
        <w:rPr>
          <w:bCs/>
          <w:sz w:val="28"/>
          <w:szCs w:val="28"/>
          <w:lang w:val="uk-UA"/>
        </w:rPr>
        <w:tab/>
      </w:r>
      <w:r w:rsidRPr="00F933C8">
        <w:rPr>
          <w:bCs/>
          <w:sz w:val="28"/>
          <w:szCs w:val="28"/>
          <w:lang w:val="uk-UA"/>
        </w:rPr>
        <w:tab/>
      </w:r>
      <w:r w:rsidRPr="00F933C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О.М. Лисенко</w:t>
      </w:r>
    </w:p>
    <w:p w:rsidR="00B438E7" w:rsidRPr="00F933C8" w:rsidRDefault="00B438E7" w:rsidP="00B438E7">
      <w:pPr>
        <w:rPr>
          <w:lang w:val="uk-UA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  <w:lang w:val="uk-UA" w:eastAsia="en-US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uk-UA" w:eastAsia="en-US"/>
        </w:rPr>
      </w:pPr>
      <w:r w:rsidRPr="00F933C8">
        <w:rPr>
          <w:bCs/>
          <w:sz w:val="22"/>
          <w:szCs w:val="22"/>
          <w:lang w:val="uk-UA" w:eastAsia="en-US"/>
        </w:rPr>
        <w:t xml:space="preserve">Виконавець: </w:t>
      </w:r>
      <w:proofErr w:type="spellStart"/>
      <w:r w:rsidRPr="00F933C8">
        <w:rPr>
          <w:bCs/>
          <w:sz w:val="22"/>
          <w:szCs w:val="22"/>
          <w:lang w:val="uk-UA" w:eastAsia="en-US"/>
        </w:rPr>
        <w:t>Масік</w:t>
      </w:r>
      <w:proofErr w:type="spellEnd"/>
      <w:r w:rsidRPr="00F933C8">
        <w:rPr>
          <w:bCs/>
          <w:sz w:val="22"/>
          <w:szCs w:val="22"/>
          <w:lang w:val="uk-UA" w:eastAsia="en-US"/>
        </w:rPr>
        <w:t xml:space="preserve"> Т.О.</w:t>
      </w:r>
    </w:p>
    <w:p w:rsidR="00B438E7" w:rsidRPr="00B438E7" w:rsidRDefault="00B438E7" w:rsidP="00B438E7">
      <w:pPr>
        <w:rPr>
          <w:lang w:val="uk-UA"/>
        </w:rPr>
      </w:pPr>
      <w:r w:rsidRPr="00F933C8">
        <w:rPr>
          <w:bCs/>
          <w:sz w:val="22"/>
          <w:szCs w:val="22"/>
          <w:lang w:val="uk-UA" w:eastAsia="en-US"/>
        </w:rPr>
        <w:t>___________</w:t>
      </w:r>
    </w:p>
    <w:sectPr w:rsidR="00B438E7" w:rsidRPr="00B438E7" w:rsidSect="00B4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7"/>
    <w:rsid w:val="008617E0"/>
    <w:rsid w:val="00B438E7"/>
    <w:rsid w:val="00BA60E8"/>
    <w:rsid w:val="00CC3164"/>
    <w:rsid w:val="00E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5A7C"/>
  <w15:chartTrackingRefBased/>
  <w15:docId w15:val="{A996F394-F684-486E-AB42-0259677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Вікторія Віталієвна Коваленко</cp:lastModifiedBy>
  <cp:revision>3</cp:revision>
  <dcterms:created xsi:type="dcterms:W3CDTF">2021-03-17T06:52:00Z</dcterms:created>
  <dcterms:modified xsi:type="dcterms:W3CDTF">2021-03-24T13:07:00Z</dcterms:modified>
</cp:coreProperties>
</file>