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FC34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FC3427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D16ED8">
        <w:rPr>
          <w:rFonts w:eastAsia="Times New Roman" w:cs="Times New Roman"/>
          <w:szCs w:val="28"/>
          <w:lang w:val="en-US" w:eastAsia="ru-RU"/>
        </w:rPr>
        <w:t>V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D16ED8">
        <w:rPr>
          <w:rFonts w:eastAsia="Times New Roman" w:cs="Times New Roman"/>
          <w:szCs w:val="28"/>
          <w:lang w:val="en-US" w:eastAsia="ru-RU"/>
        </w:rPr>
        <w:t xml:space="preserve">24 </w:t>
      </w:r>
      <w:r w:rsidR="00D16ED8">
        <w:rPr>
          <w:rFonts w:eastAsia="Times New Roman" w:cs="Times New Roman"/>
          <w:szCs w:val="28"/>
          <w:lang w:eastAsia="ru-RU"/>
        </w:rPr>
        <w:t xml:space="preserve">березня </w:t>
      </w:r>
      <w:r w:rsidR="00A6775D">
        <w:rPr>
          <w:rFonts w:eastAsia="Times New Roman" w:cs="Times New Roman"/>
          <w:szCs w:val="28"/>
          <w:lang w:eastAsia="ru-RU"/>
        </w:rPr>
        <w:t>202</w:t>
      </w:r>
      <w:r w:rsidR="00FC3427">
        <w:rPr>
          <w:rFonts w:eastAsia="Times New Roman" w:cs="Times New Roman"/>
          <w:szCs w:val="28"/>
          <w:lang w:eastAsia="ru-RU"/>
        </w:rPr>
        <w:t>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D16ED8">
        <w:rPr>
          <w:rFonts w:eastAsia="Times New Roman" w:cs="Times New Roman"/>
          <w:szCs w:val="28"/>
          <w:lang w:eastAsia="ru-RU"/>
        </w:rPr>
        <w:t>572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4914E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до рішення Сумської міської ради від </w:t>
            </w:r>
            <w:r w:rsidR="00AF538B">
              <w:rPr>
                <w:szCs w:val="28"/>
              </w:rPr>
              <w:t>05 жо</w:t>
            </w:r>
            <w:r w:rsidR="00AF538B" w:rsidRPr="00AF538B">
              <w:rPr>
                <w:szCs w:val="28"/>
              </w:rPr>
              <w:t>втня 2016</w:t>
            </w:r>
            <w:r>
              <w:rPr>
                <w:szCs w:val="28"/>
              </w:rPr>
              <w:t xml:space="preserve"> року                      </w:t>
            </w:r>
            <w:r w:rsidR="004914E2">
              <w:rPr>
                <w:szCs w:val="28"/>
              </w:rPr>
              <w:t>№ 1193</w:t>
            </w:r>
            <w:r>
              <w:rPr>
                <w:szCs w:val="28"/>
              </w:rPr>
              <w:t>-</w:t>
            </w:r>
            <w:r w:rsidRPr="00D95F5A">
              <w:rPr>
                <w:szCs w:val="28"/>
              </w:rPr>
              <w:t>МР «</w:t>
            </w:r>
            <w:r>
              <w:rPr>
                <w:szCs w:val="28"/>
              </w:rPr>
              <w:t xml:space="preserve">Про </w:t>
            </w:r>
            <w:r w:rsidR="004914E2">
              <w:rPr>
                <w:szCs w:val="28"/>
              </w:rPr>
              <w:t xml:space="preserve">надання в оренду земельної ділянки </w:t>
            </w:r>
            <w:proofErr w:type="spellStart"/>
            <w:r w:rsidR="004914E2">
              <w:rPr>
                <w:szCs w:val="28"/>
              </w:rPr>
              <w:t>Хитровій</w:t>
            </w:r>
            <w:proofErr w:type="spellEnd"/>
            <w:r w:rsidR="004914E2">
              <w:rPr>
                <w:szCs w:val="28"/>
              </w:rPr>
              <w:t xml:space="preserve"> Т.В.</w:t>
            </w:r>
            <w:r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775D" w:rsidRPr="00BF721D" w:rsidRDefault="004F0CB3" w:rsidP="00A6775D">
      <w:pPr>
        <w:spacing w:line="240" w:lineRule="auto"/>
        <w:ind w:firstLine="708"/>
        <w:rPr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CF5C96">
        <w:rPr>
          <w:szCs w:val="28"/>
        </w:rPr>
        <w:t>Розглянувши</w:t>
      </w:r>
      <w:r w:rsidR="00CF5C96" w:rsidRPr="00743586">
        <w:rPr>
          <w:szCs w:val="28"/>
        </w:rPr>
        <w:t xml:space="preserve"> звернення </w:t>
      </w:r>
      <w:r w:rsidR="004914E2">
        <w:rPr>
          <w:szCs w:val="28"/>
        </w:rPr>
        <w:t>громадянки</w:t>
      </w:r>
      <w:r w:rsidR="00CF5C96" w:rsidRPr="00743586">
        <w:rPr>
          <w:szCs w:val="28"/>
        </w:rPr>
        <w:t xml:space="preserve">, надані документи, </w:t>
      </w:r>
      <w:r w:rsidR="00CF5C96">
        <w:rPr>
          <w:szCs w:val="28"/>
        </w:rPr>
        <w:t>враховуючи рекомендації</w:t>
      </w:r>
      <w:r w:rsidR="00CF5C96" w:rsidRPr="007F0C33">
        <w:rPr>
          <w:szCs w:val="28"/>
        </w:rPr>
        <w:t xml:space="preserve"> засідан</w:t>
      </w:r>
      <w:r w:rsidR="00CF5C96">
        <w:rPr>
          <w:szCs w:val="28"/>
        </w:rPr>
        <w:t>ня</w:t>
      </w:r>
      <w:r w:rsidR="00CF5C96" w:rsidRPr="007F0C33">
        <w:rPr>
          <w:szCs w:val="28"/>
        </w:rPr>
        <w:t xml:space="preserve"> постійної комісії</w:t>
      </w:r>
      <w:r w:rsidR="00CF5C96" w:rsidRPr="008B6D39">
        <w:rPr>
          <w:szCs w:val="28"/>
        </w:rPr>
        <w:t xml:space="preserve"> </w:t>
      </w:r>
      <w:r w:rsidR="00CF5C96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CF5C96">
        <w:rPr>
          <w:szCs w:val="28"/>
        </w:rPr>
        <w:t xml:space="preserve"> </w:t>
      </w:r>
      <w:r w:rsidR="00CF5C96" w:rsidRPr="008B6D39">
        <w:rPr>
          <w:szCs w:val="28"/>
        </w:rPr>
        <w:t>Сумської міської ради</w:t>
      </w:r>
      <w:r w:rsidR="00FC3427">
        <w:rPr>
          <w:szCs w:val="28"/>
        </w:rPr>
        <w:t xml:space="preserve"> (протокол від </w:t>
      </w:r>
      <w:r w:rsidR="00FC3427" w:rsidRPr="00FC3427">
        <w:rPr>
          <w:szCs w:val="28"/>
        </w:rPr>
        <w:t xml:space="preserve">13 </w:t>
      </w:r>
      <w:r w:rsidR="00FC3427">
        <w:rPr>
          <w:szCs w:val="28"/>
        </w:rPr>
        <w:t xml:space="preserve">січня 2021 року </w:t>
      </w:r>
      <w:r w:rsidR="00CF5C96">
        <w:rPr>
          <w:szCs w:val="28"/>
        </w:rPr>
        <w:t xml:space="preserve">№ </w:t>
      </w:r>
      <w:r w:rsidR="00FC3427">
        <w:rPr>
          <w:szCs w:val="28"/>
        </w:rPr>
        <w:t>4)</w:t>
      </w:r>
      <w:r w:rsidR="00A6775D">
        <w:rPr>
          <w:szCs w:val="28"/>
        </w:rPr>
        <w:t xml:space="preserve">, </w:t>
      </w:r>
      <w:r w:rsidR="00731AAB">
        <w:rPr>
          <w:szCs w:val="28"/>
        </w:rPr>
        <w:t xml:space="preserve">відповідно до </w:t>
      </w:r>
      <w:r w:rsidR="00CF5C96">
        <w:rPr>
          <w:szCs w:val="28"/>
        </w:rPr>
        <w:t>абзацу другого частини третьої</w:t>
      </w:r>
      <w:r w:rsidR="00CF5C96" w:rsidRPr="009D1939">
        <w:rPr>
          <w:szCs w:val="28"/>
        </w:rPr>
        <w:t xml:space="preserve"> статті 15 Закону України «Про доступ до публічної інформації»</w:t>
      </w:r>
      <w:r w:rsidR="00CF5C96">
        <w:rPr>
          <w:szCs w:val="28"/>
        </w:rPr>
        <w:t xml:space="preserve">, </w:t>
      </w:r>
      <w:r w:rsidR="00731AAB">
        <w:rPr>
          <w:szCs w:val="28"/>
        </w:rPr>
        <w:t>рішення</w:t>
      </w:r>
      <w:r w:rsidR="00731AAB" w:rsidRPr="008134BB">
        <w:rPr>
          <w:szCs w:val="28"/>
        </w:rPr>
        <w:t xml:space="preserve"> Сумської міської ради </w:t>
      </w:r>
      <w:r w:rsidR="00731AAB">
        <w:rPr>
          <w:szCs w:val="28"/>
        </w:rPr>
        <w:t xml:space="preserve">від 24 червня 2020 року № 7000–МР «Про встановлення плати за землю» (зі змінами), </w:t>
      </w:r>
      <w:r w:rsidR="00A6775D">
        <w:rPr>
          <w:szCs w:val="28"/>
        </w:rPr>
        <w:t>с</w:t>
      </w:r>
      <w:r w:rsidR="00A6775D" w:rsidRPr="00BF721D">
        <w:rPr>
          <w:szCs w:val="28"/>
        </w:rPr>
        <w:t>татті 12 Земельного кодексу України, керуючись</w:t>
      </w:r>
      <w:r w:rsidR="00A6775D">
        <w:rPr>
          <w:szCs w:val="28"/>
        </w:rPr>
        <w:t xml:space="preserve"> статтею 25,</w:t>
      </w:r>
      <w:r w:rsidR="00A6775D"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="00A6775D" w:rsidRPr="00BF721D">
        <w:rPr>
          <w:b/>
          <w:szCs w:val="28"/>
        </w:rPr>
        <w:t xml:space="preserve">Сумська міська рада </w:t>
      </w:r>
    </w:p>
    <w:p w:rsidR="00A6775D" w:rsidRPr="00D16ED8" w:rsidRDefault="00A6775D" w:rsidP="00A6775D">
      <w:pPr>
        <w:spacing w:line="240" w:lineRule="auto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A53D7A" w:rsidRDefault="00A6775D" w:rsidP="00A6775D">
      <w:pPr>
        <w:spacing w:line="240" w:lineRule="auto"/>
        <w:jc w:val="center"/>
        <w:rPr>
          <w:b/>
        </w:rPr>
      </w:pPr>
    </w:p>
    <w:p w:rsidR="00A6775D" w:rsidRDefault="00B44DCC" w:rsidP="00A6775D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A6775D" w:rsidRPr="00D95F5A">
        <w:rPr>
          <w:szCs w:val="28"/>
        </w:rPr>
        <w:t>нести</w:t>
      </w:r>
      <w:proofErr w:type="spellEnd"/>
      <w:r w:rsidR="00A6775D" w:rsidRPr="00D95F5A">
        <w:rPr>
          <w:szCs w:val="28"/>
        </w:rPr>
        <w:t xml:space="preserve"> зміни </w:t>
      </w:r>
      <w:r w:rsidR="00A6775D">
        <w:rPr>
          <w:szCs w:val="28"/>
        </w:rPr>
        <w:t>в</w:t>
      </w:r>
      <w:r w:rsidR="00A6775D" w:rsidRPr="00D95F5A">
        <w:rPr>
          <w:szCs w:val="28"/>
        </w:rPr>
        <w:t xml:space="preserve"> </w:t>
      </w:r>
      <w:r w:rsidR="008A5AFB">
        <w:rPr>
          <w:szCs w:val="28"/>
        </w:rPr>
        <w:t xml:space="preserve">пункт 1 додатку до </w:t>
      </w:r>
      <w:r w:rsidR="00A6775D" w:rsidRPr="00D95F5A">
        <w:rPr>
          <w:szCs w:val="28"/>
        </w:rPr>
        <w:t>рішення Сумської міської ради від</w:t>
      </w:r>
      <w:r w:rsidR="000B5E64">
        <w:rPr>
          <w:szCs w:val="28"/>
        </w:rPr>
        <w:t xml:space="preserve"> </w:t>
      </w:r>
      <w:r w:rsidR="008A5AFB">
        <w:rPr>
          <w:szCs w:val="28"/>
        </w:rPr>
        <w:t xml:space="preserve">                           05 жо</w:t>
      </w:r>
      <w:r w:rsidR="008A5AFB" w:rsidRPr="00AF538B">
        <w:rPr>
          <w:szCs w:val="28"/>
        </w:rPr>
        <w:t>втня 2016</w:t>
      </w:r>
      <w:r w:rsidR="008A5AFB">
        <w:rPr>
          <w:szCs w:val="28"/>
        </w:rPr>
        <w:t xml:space="preserve"> року № 1193-</w:t>
      </w:r>
      <w:r w:rsidR="008A5AFB" w:rsidRPr="00D95F5A">
        <w:rPr>
          <w:szCs w:val="28"/>
        </w:rPr>
        <w:t>МР «</w:t>
      </w:r>
      <w:r w:rsidR="008A5AFB">
        <w:rPr>
          <w:szCs w:val="28"/>
        </w:rPr>
        <w:t xml:space="preserve">Про надання в оренду земельної ділянки </w:t>
      </w:r>
      <w:proofErr w:type="spellStart"/>
      <w:r w:rsidR="008A5AFB">
        <w:rPr>
          <w:szCs w:val="28"/>
        </w:rPr>
        <w:t>Хитровій</w:t>
      </w:r>
      <w:proofErr w:type="spellEnd"/>
      <w:r w:rsidR="008A5AFB">
        <w:rPr>
          <w:szCs w:val="28"/>
        </w:rPr>
        <w:t xml:space="preserve"> Т.В.</w:t>
      </w:r>
      <w:r w:rsidR="00A6775D">
        <w:rPr>
          <w:szCs w:val="28"/>
        </w:rPr>
        <w:t xml:space="preserve">», </w:t>
      </w:r>
      <w:r w:rsidR="00A6775D" w:rsidRPr="00D95F5A">
        <w:rPr>
          <w:szCs w:val="28"/>
        </w:rPr>
        <w:t xml:space="preserve">а саме: 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B44DCC">
        <w:rPr>
          <w:szCs w:val="28"/>
        </w:rPr>
        <w:t>графі</w:t>
      </w:r>
      <w:r>
        <w:rPr>
          <w:szCs w:val="28"/>
        </w:rPr>
        <w:t xml:space="preserve"> 3 </w:t>
      </w:r>
      <w:r w:rsidR="00B33CB9">
        <w:rPr>
          <w:szCs w:val="28"/>
        </w:rPr>
        <w:t>замість слів «П</w:t>
      </w:r>
      <w:r w:rsidR="008A5AFB">
        <w:rPr>
          <w:szCs w:val="28"/>
        </w:rPr>
        <w:t>ід розміщеними магазином та кафе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8A5AFB">
        <w:rPr>
          <w:szCs w:val="28"/>
        </w:rPr>
        <w:t xml:space="preserve">слова </w:t>
      </w:r>
      <w:r w:rsidRPr="00B44DCC">
        <w:rPr>
          <w:szCs w:val="28"/>
        </w:rPr>
        <w:t>«</w:t>
      </w:r>
      <w:r w:rsidR="00B33CB9">
        <w:rPr>
          <w:szCs w:val="28"/>
        </w:rPr>
        <w:t>П</w:t>
      </w:r>
      <w:r w:rsidRPr="00B44DCC">
        <w:rPr>
          <w:szCs w:val="28"/>
        </w:rPr>
        <w:t>ід розміщен</w:t>
      </w:r>
      <w:r w:rsidR="008A5AFB">
        <w:rPr>
          <w:szCs w:val="28"/>
        </w:rPr>
        <w:t>ими аптекою та магазинами</w:t>
      </w:r>
      <w:r w:rsidRPr="00B44DCC">
        <w:rPr>
          <w:szCs w:val="28"/>
        </w:rPr>
        <w:t>»;</w:t>
      </w:r>
    </w:p>
    <w:p w:rsidR="006E119A" w:rsidRDefault="00A6775D" w:rsidP="006E119A">
      <w:pPr>
        <w:spacing w:line="240" w:lineRule="auto"/>
        <w:ind w:firstLine="708"/>
        <w:rPr>
          <w:szCs w:val="28"/>
        </w:rPr>
      </w:pPr>
      <w:r w:rsidRPr="00B44DCC">
        <w:rPr>
          <w:szCs w:val="28"/>
        </w:rPr>
        <w:t xml:space="preserve">- в </w:t>
      </w:r>
      <w:r w:rsidR="00B44DCC" w:rsidRPr="00B44DCC">
        <w:rPr>
          <w:szCs w:val="28"/>
        </w:rPr>
        <w:t>графі</w:t>
      </w:r>
      <w:r w:rsidR="008A5AFB">
        <w:rPr>
          <w:szCs w:val="28"/>
        </w:rPr>
        <w:t xml:space="preserve"> 6</w:t>
      </w:r>
      <w:r w:rsidRPr="00B44DCC">
        <w:rPr>
          <w:szCs w:val="28"/>
        </w:rPr>
        <w:t xml:space="preserve"> </w:t>
      </w:r>
      <w:r w:rsidR="00A73658">
        <w:rPr>
          <w:szCs w:val="28"/>
        </w:rPr>
        <w:t xml:space="preserve">замість </w:t>
      </w:r>
      <w:r w:rsidR="008A5AFB">
        <w:rPr>
          <w:szCs w:val="28"/>
        </w:rPr>
        <w:t>цифр та знаків</w:t>
      </w:r>
      <w:r w:rsidR="00A73658">
        <w:rPr>
          <w:szCs w:val="28"/>
        </w:rPr>
        <w:t xml:space="preserve"> «</w:t>
      </w:r>
      <w:r w:rsidR="008A5AFB">
        <w:rPr>
          <w:szCs w:val="28"/>
        </w:rPr>
        <w:t>6 %</w:t>
      </w:r>
      <w:r w:rsidRPr="00B44DCC">
        <w:rPr>
          <w:szCs w:val="28"/>
        </w:rPr>
        <w:t xml:space="preserve">» записати </w:t>
      </w:r>
      <w:r w:rsidR="008A5AFB">
        <w:rPr>
          <w:szCs w:val="28"/>
        </w:rPr>
        <w:t xml:space="preserve">цифри та знаки </w:t>
      </w:r>
      <w:r w:rsidR="006E119A" w:rsidRPr="00B44DCC">
        <w:rPr>
          <w:szCs w:val="28"/>
        </w:rPr>
        <w:t>«</w:t>
      </w:r>
      <w:r w:rsidR="008A5AFB">
        <w:rPr>
          <w:szCs w:val="28"/>
        </w:rPr>
        <w:t>4 %»;</w:t>
      </w:r>
    </w:p>
    <w:p w:rsidR="008A5AFB" w:rsidRPr="008A5AFB" w:rsidRDefault="008A5AFB" w:rsidP="008A5AFB">
      <w:pPr>
        <w:spacing w:line="240" w:lineRule="auto"/>
        <w:rPr>
          <w:szCs w:val="28"/>
        </w:rPr>
      </w:pPr>
      <w:r w:rsidRPr="008A5AFB">
        <w:rPr>
          <w:szCs w:val="28"/>
        </w:rPr>
        <w:t xml:space="preserve">- в назву графи 4 </w:t>
      </w:r>
      <w:r>
        <w:rPr>
          <w:szCs w:val="28"/>
        </w:rPr>
        <w:t xml:space="preserve">замість слів </w:t>
      </w:r>
      <w:r w:rsidRPr="008A5AFB">
        <w:rPr>
          <w:szCs w:val="28"/>
        </w:rPr>
        <w:t>та знаків «Площа, га, строк користування з моменту прийняття рішення</w:t>
      </w:r>
      <w:r>
        <w:rPr>
          <w:szCs w:val="28"/>
        </w:rPr>
        <w:t xml:space="preserve">» записати слова та знаки </w:t>
      </w:r>
      <w:r w:rsidRPr="008A5AFB">
        <w:rPr>
          <w:szCs w:val="28"/>
        </w:rPr>
        <w:t>«Площа, га, строк</w:t>
      </w:r>
      <w:r>
        <w:rPr>
          <w:szCs w:val="28"/>
        </w:rPr>
        <w:t xml:space="preserve"> користування»</w:t>
      </w:r>
      <w:r w:rsidR="005A529A">
        <w:rPr>
          <w:szCs w:val="28"/>
        </w:rPr>
        <w:t>.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</w:p>
    <w:p w:rsidR="00A6775D" w:rsidRDefault="00A6775D" w:rsidP="00A6775D">
      <w:pPr>
        <w:spacing w:line="240" w:lineRule="auto"/>
        <w:ind w:firstLine="708"/>
        <w:rPr>
          <w:color w:val="FF0000"/>
          <w:szCs w:val="28"/>
        </w:rPr>
      </w:pPr>
    </w:p>
    <w:p w:rsidR="006E119A" w:rsidRDefault="006E119A" w:rsidP="00A6775D">
      <w:pPr>
        <w:spacing w:line="240" w:lineRule="auto"/>
        <w:ind w:firstLine="708"/>
        <w:rPr>
          <w:color w:val="FF0000"/>
          <w:szCs w:val="28"/>
        </w:rPr>
      </w:pPr>
    </w:p>
    <w:p w:rsidR="00D16ED8" w:rsidRDefault="00D16ED8" w:rsidP="00A6775D">
      <w:pPr>
        <w:spacing w:line="240" w:lineRule="auto"/>
        <w:ind w:firstLine="708"/>
        <w:rPr>
          <w:color w:val="FF0000"/>
          <w:szCs w:val="28"/>
        </w:rPr>
      </w:pPr>
    </w:p>
    <w:p w:rsidR="004F0CB3" w:rsidRPr="004F0CB3" w:rsidRDefault="004F0CB3" w:rsidP="00A677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D16ED8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D16ED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B5E64"/>
    <w:rsid w:val="000C1260"/>
    <w:rsid w:val="000F7473"/>
    <w:rsid w:val="0015610D"/>
    <w:rsid w:val="001A3ECA"/>
    <w:rsid w:val="001B6716"/>
    <w:rsid w:val="001F22F3"/>
    <w:rsid w:val="00231892"/>
    <w:rsid w:val="00250BC7"/>
    <w:rsid w:val="0028724D"/>
    <w:rsid w:val="00327BD1"/>
    <w:rsid w:val="00331D74"/>
    <w:rsid w:val="003D25DB"/>
    <w:rsid w:val="0040486B"/>
    <w:rsid w:val="004569ED"/>
    <w:rsid w:val="00470E3B"/>
    <w:rsid w:val="004914E2"/>
    <w:rsid w:val="004F0CB3"/>
    <w:rsid w:val="005155F7"/>
    <w:rsid w:val="005476A1"/>
    <w:rsid w:val="00591A91"/>
    <w:rsid w:val="00594B0D"/>
    <w:rsid w:val="005A529A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6E119A"/>
    <w:rsid w:val="00710937"/>
    <w:rsid w:val="00731AAB"/>
    <w:rsid w:val="00744553"/>
    <w:rsid w:val="007451E3"/>
    <w:rsid w:val="00751CFE"/>
    <w:rsid w:val="00767A0F"/>
    <w:rsid w:val="00797407"/>
    <w:rsid w:val="0080047E"/>
    <w:rsid w:val="00802498"/>
    <w:rsid w:val="00804D48"/>
    <w:rsid w:val="00816E7A"/>
    <w:rsid w:val="008552B9"/>
    <w:rsid w:val="0086086F"/>
    <w:rsid w:val="00860B3F"/>
    <w:rsid w:val="008A5AFB"/>
    <w:rsid w:val="008F0A65"/>
    <w:rsid w:val="00913C68"/>
    <w:rsid w:val="00980EBE"/>
    <w:rsid w:val="009F5691"/>
    <w:rsid w:val="00A04262"/>
    <w:rsid w:val="00A6775D"/>
    <w:rsid w:val="00A73658"/>
    <w:rsid w:val="00A92D24"/>
    <w:rsid w:val="00AD546B"/>
    <w:rsid w:val="00AF4B8C"/>
    <w:rsid w:val="00AF538B"/>
    <w:rsid w:val="00B33CB9"/>
    <w:rsid w:val="00B44DCC"/>
    <w:rsid w:val="00B728B4"/>
    <w:rsid w:val="00BA7BC8"/>
    <w:rsid w:val="00C04280"/>
    <w:rsid w:val="00C544DF"/>
    <w:rsid w:val="00C653CD"/>
    <w:rsid w:val="00CB737B"/>
    <w:rsid w:val="00CC5C73"/>
    <w:rsid w:val="00CF5C96"/>
    <w:rsid w:val="00D00B01"/>
    <w:rsid w:val="00D025CB"/>
    <w:rsid w:val="00D16AEC"/>
    <w:rsid w:val="00D16ED8"/>
    <w:rsid w:val="00D81594"/>
    <w:rsid w:val="00DD5A4A"/>
    <w:rsid w:val="00DE1208"/>
    <w:rsid w:val="00E1319F"/>
    <w:rsid w:val="00E301D4"/>
    <w:rsid w:val="00EC2085"/>
    <w:rsid w:val="00ED12A8"/>
    <w:rsid w:val="00F10926"/>
    <w:rsid w:val="00F277AD"/>
    <w:rsid w:val="00F70009"/>
    <w:rsid w:val="00F83A54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2833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customStyle="1" w:styleId="a6">
    <w:name w:val="Знак"/>
    <w:basedOn w:val="a"/>
    <w:rsid w:val="008A5AF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FF0E-8231-48BE-A997-C4935818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2021-03-25T14:58:00Z</cp:lastPrinted>
  <dcterms:created xsi:type="dcterms:W3CDTF">2021-03-25T14:58:00Z</dcterms:created>
  <dcterms:modified xsi:type="dcterms:W3CDTF">2021-03-25T14:58:00Z</dcterms:modified>
</cp:coreProperties>
</file>