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02"/>
      </w:tblGrid>
      <w:tr w:rsidR="00494769" w:rsidTr="00494769">
        <w:trPr>
          <w:trHeight w:val="1264"/>
          <w:jc w:val="center"/>
        </w:trPr>
        <w:tc>
          <w:tcPr>
            <w:tcW w:w="4283" w:type="dxa"/>
          </w:tcPr>
          <w:p w:rsidR="00494769" w:rsidRDefault="00494769">
            <w:pPr>
              <w:pStyle w:val="a3"/>
              <w:rPr>
                <w:sz w:val="32"/>
                <w:szCs w:val="32"/>
                <w:lang w:val="uk-UA"/>
              </w:rPr>
            </w:pPr>
          </w:p>
        </w:tc>
        <w:tc>
          <w:tcPr>
            <w:tcW w:w="1516" w:type="dxa"/>
            <w:hideMark/>
          </w:tcPr>
          <w:p w:rsidR="00494769" w:rsidRDefault="00494769" w:rsidP="004834B3">
            <w:pPr>
              <w:pStyle w:val="a3"/>
              <w:jc w:val="center"/>
              <w:rPr>
                <w:sz w:val="32"/>
                <w:szCs w:val="32"/>
                <w:lang w:val="uk-UA"/>
              </w:rPr>
            </w:pPr>
            <w:r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2" w:type="dxa"/>
            <w:hideMark/>
          </w:tcPr>
          <w:p w:rsidR="00494769" w:rsidRDefault="00494769">
            <w:pPr>
              <w:jc w:val="center"/>
              <w:rPr>
                <w:lang w:val="uk-UA"/>
              </w:rPr>
            </w:pPr>
          </w:p>
        </w:tc>
      </w:tr>
    </w:tbl>
    <w:p w:rsidR="00A71D03" w:rsidRPr="001D0CDC" w:rsidRDefault="00A71D03" w:rsidP="00313F04">
      <w:pPr>
        <w:jc w:val="center"/>
        <w:rPr>
          <w:caps/>
          <w:sz w:val="28"/>
          <w:szCs w:val="28"/>
          <w:lang w:val="uk-UA"/>
        </w:rPr>
      </w:pPr>
    </w:p>
    <w:p w:rsidR="00494769" w:rsidRDefault="00494769" w:rsidP="00313F04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494769" w:rsidRDefault="00494769" w:rsidP="0049476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V</w:t>
      </w:r>
      <w:r w:rsidR="009E2C3A">
        <w:rPr>
          <w:sz w:val="28"/>
          <w:szCs w:val="28"/>
          <w:lang w:val="en-US"/>
        </w:rPr>
        <w:t>I</w:t>
      </w:r>
      <w:r w:rsidR="005734BD">
        <w:rPr>
          <w:sz w:val="28"/>
          <w:szCs w:val="28"/>
          <w:lang w:val="uk-UA"/>
        </w:rPr>
        <w:t>ІІ СКЛИКАННЯ</w:t>
      </w:r>
      <w:r>
        <w:rPr>
          <w:sz w:val="28"/>
          <w:szCs w:val="28"/>
          <w:lang w:val="uk-UA"/>
        </w:rPr>
        <w:t xml:space="preserve"> </w:t>
      </w:r>
      <w:r w:rsidR="005734BD">
        <w:rPr>
          <w:sz w:val="28"/>
          <w:szCs w:val="28"/>
          <w:lang w:val="en-US"/>
        </w:rPr>
        <w:t>V</w:t>
      </w:r>
      <w:r w:rsidR="005734BD" w:rsidRPr="00377D5D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СЕСІЯ</w:t>
      </w:r>
    </w:p>
    <w:p w:rsidR="00494769" w:rsidRDefault="00494769" w:rsidP="00494769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494769" w:rsidRPr="00E4531C" w:rsidRDefault="00494769" w:rsidP="00494769">
      <w:pPr>
        <w:jc w:val="center"/>
        <w:rPr>
          <w:b/>
          <w:sz w:val="27"/>
          <w:szCs w:val="27"/>
          <w:lang w:val="uk-UA"/>
        </w:rPr>
      </w:pPr>
    </w:p>
    <w:p w:rsidR="00494769" w:rsidRPr="00AF7866" w:rsidRDefault="005734BD" w:rsidP="00494769">
      <w:pPr>
        <w:rPr>
          <w:sz w:val="28"/>
          <w:szCs w:val="27"/>
          <w:lang w:val="uk-UA"/>
        </w:rPr>
      </w:pPr>
      <w:r>
        <w:rPr>
          <w:sz w:val="28"/>
          <w:szCs w:val="27"/>
          <w:lang w:val="uk-UA"/>
        </w:rPr>
        <w:t>від 24 березня</w:t>
      </w:r>
      <w:r w:rsidR="009E2C3A">
        <w:rPr>
          <w:sz w:val="28"/>
          <w:szCs w:val="27"/>
          <w:lang w:val="uk-UA"/>
        </w:rPr>
        <w:t xml:space="preserve"> 2021</w:t>
      </w:r>
      <w:r>
        <w:rPr>
          <w:sz w:val="28"/>
          <w:szCs w:val="27"/>
          <w:lang w:val="uk-UA"/>
        </w:rPr>
        <w:t xml:space="preserve"> року № 590</w:t>
      </w:r>
      <w:r w:rsidR="00494769" w:rsidRPr="00AF7866">
        <w:rPr>
          <w:sz w:val="28"/>
          <w:szCs w:val="27"/>
          <w:lang w:val="uk-UA"/>
        </w:rPr>
        <w:t>-МР</w:t>
      </w:r>
    </w:p>
    <w:p w:rsidR="0049128C" w:rsidRPr="00AF7866" w:rsidRDefault="00494769" w:rsidP="00494769">
      <w:pPr>
        <w:ind w:right="4579"/>
        <w:rPr>
          <w:sz w:val="28"/>
          <w:szCs w:val="27"/>
          <w:lang w:val="uk-UA"/>
        </w:rPr>
      </w:pPr>
      <w:r w:rsidRPr="00AF7866">
        <w:rPr>
          <w:sz w:val="28"/>
          <w:szCs w:val="27"/>
          <w:lang w:val="uk-UA"/>
        </w:rPr>
        <w:t>м. Суми</w:t>
      </w:r>
    </w:p>
    <w:p w:rsidR="00A71D03" w:rsidRPr="00AF7866" w:rsidRDefault="00A71D03" w:rsidP="00A71D03">
      <w:pPr>
        <w:ind w:right="4579"/>
        <w:rPr>
          <w:sz w:val="28"/>
          <w:szCs w:val="27"/>
          <w:lang w:val="uk-UA"/>
        </w:rPr>
      </w:pPr>
    </w:p>
    <w:tbl>
      <w:tblPr>
        <w:tblpPr w:leftFromText="180" w:rightFromText="180" w:vertAnchor="text" w:tblpX="7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A71D03" w:rsidRPr="008C4E1F" w:rsidTr="00B17653">
        <w:trPr>
          <w:trHeight w:val="1134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1D03" w:rsidRPr="00D74682" w:rsidRDefault="0088736D" w:rsidP="00A91D2D">
            <w:pPr>
              <w:autoSpaceDE w:val="0"/>
              <w:autoSpaceDN w:val="0"/>
              <w:jc w:val="both"/>
              <w:rPr>
                <w:sz w:val="28"/>
                <w:szCs w:val="27"/>
                <w:lang w:val="uk-UA"/>
              </w:rPr>
            </w:pPr>
            <w:r w:rsidRPr="00AF7866">
              <w:rPr>
                <w:sz w:val="28"/>
                <w:szCs w:val="27"/>
                <w:lang w:val="uk-UA"/>
              </w:rPr>
              <w:t xml:space="preserve">Про </w:t>
            </w:r>
            <w:r>
              <w:rPr>
                <w:sz w:val="28"/>
                <w:szCs w:val="27"/>
                <w:lang w:val="uk-UA"/>
              </w:rPr>
              <w:t xml:space="preserve">зміну цільового призначення та надання </w:t>
            </w:r>
            <w:proofErr w:type="spellStart"/>
            <w:r w:rsidR="002045B3">
              <w:rPr>
                <w:sz w:val="28"/>
                <w:szCs w:val="27"/>
                <w:lang w:val="uk-UA"/>
              </w:rPr>
              <w:t>Керб</w:t>
            </w:r>
            <w:proofErr w:type="spellEnd"/>
            <w:r w:rsidR="002045B3">
              <w:rPr>
                <w:sz w:val="28"/>
                <w:szCs w:val="27"/>
                <w:lang w:val="uk-UA"/>
              </w:rPr>
              <w:t xml:space="preserve"> Наталії Сергіївні </w:t>
            </w:r>
            <w:r>
              <w:rPr>
                <w:sz w:val="28"/>
                <w:szCs w:val="27"/>
                <w:lang w:val="uk-UA"/>
              </w:rPr>
              <w:t xml:space="preserve">у власність </w:t>
            </w:r>
            <w:r w:rsidRPr="00AF7866">
              <w:rPr>
                <w:sz w:val="28"/>
                <w:szCs w:val="27"/>
                <w:lang w:val="uk-UA"/>
              </w:rPr>
              <w:t xml:space="preserve">земельної ділянки за </w:t>
            </w:r>
            <w:proofErr w:type="spellStart"/>
            <w:r w:rsidRPr="00AF7866">
              <w:rPr>
                <w:sz w:val="28"/>
                <w:szCs w:val="27"/>
                <w:lang w:val="uk-UA"/>
              </w:rPr>
              <w:t>адресою</w:t>
            </w:r>
            <w:proofErr w:type="spellEnd"/>
            <w:r w:rsidRPr="00AF7866">
              <w:rPr>
                <w:sz w:val="28"/>
                <w:szCs w:val="27"/>
                <w:lang w:val="uk-UA"/>
              </w:rPr>
              <w:t xml:space="preserve">: м. Суми, </w:t>
            </w:r>
            <w:proofErr w:type="spellStart"/>
            <w:r>
              <w:rPr>
                <w:sz w:val="28"/>
                <w:szCs w:val="27"/>
                <w:lang w:val="uk-UA"/>
              </w:rPr>
              <w:t>Гаражно</w:t>
            </w:r>
            <w:proofErr w:type="spellEnd"/>
            <w:r>
              <w:rPr>
                <w:sz w:val="28"/>
                <w:szCs w:val="27"/>
                <w:lang w:val="uk-UA"/>
              </w:rPr>
              <w:t xml:space="preserve">-будівельний кооператив «Україна-2», вул. Ковпака, ділянка </w:t>
            </w:r>
            <w:r w:rsidR="00A91D2D">
              <w:rPr>
                <w:sz w:val="28"/>
                <w:szCs w:val="27"/>
                <w:lang w:val="uk-UA"/>
              </w:rPr>
              <w:t>№ 24</w:t>
            </w:r>
            <w:r>
              <w:rPr>
                <w:sz w:val="28"/>
                <w:szCs w:val="27"/>
                <w:lang w:val="uk-UA"/>
              </w:rPr>
              <w:t>, ряд 6</w:t>
            </w:r>
            <w:r w:rsidR="00D74682">
              <w:rPr>
                <w:sz w:val="28"/>
                <w:szCs w:val="27"/>
                <w:lang w:val="uk-UA"/>
              </w:rPr>
              <w:t>, площею 0,0026 га</w:t>
            </w:r>
          </w:p>
        </w:tc>
      </w:tr>
    </w:tbl>
    <w:p w:rsidR="00A71D03" w:rsidRPr="00AF7866" w:rsidRDefault="00A71D03" w:rsidP="00A71D03">
      <w:pPr>
        <w:rPr>
          <w:sz w:val="28"/>
          <w:szCs w:val="27"/>
          <w:lang w:val="uk-UA"/>
        </w:rPr>
      </w:pPr>
    </w:p>
    <w:p w:rsidR="00A71D03" w:rsidRPr="00AF7866" w:rsidRDefault="00A71D03" w:rsidP="00A71D03">
      <w:pPr>
        <w:ind w:right="4296"/>
        <w:jc w:val="both"/>
        <w:rPr>
          <w:sz w:val="28"/>
          <w:szCs w:val="27"/>
          <w:lang w:val="uk-UA"/>
        </w:rPr>
      </w:pPr>
    </w:p>
    <w:p w:rsidR="00A71D03" w:rsidRPr="00AF7866" w:rsidRDefault="00A71D03" w:rsidP="00A71D03">
      <w:pPr>
        <w:ind w:firstLine="720"/>
        <w:jc w:val="both"/>
        <w:rPr>
          <w:sz w:val="28"/>
          <w:szCs w:val="27"/>
          <w:lang w:val="uk-UA"/>
        </w:rPr>
      </w:pPr>
    </w:p>
    <w:p w:rsidR="00A71D03" w:rsidRPr="00AF7866" w:rsidRDefault="00A71D03" w:rsidP="00A71D03">
      <w:pPr>
        <w:jc w:val="both"/>
        <w:rPr>
          <w:sz w:val="28"/>
          <w:szCs w:val="27"/>
          <w:lang w:val="uk-UA"/>
        </w:rPr>
      </w:pPr>
    </w:p>
    <w:p w:rsidR="00A71D03" w:rsidRPr="00AF7866" w:rsidRDefault="00A71D03" w:rsidP="00A71D03">
      <w:pPr>
        <w:ind w:firstLine="708"/>
        <w:jc w:val="both"/>
        <w:rPr>
          <w:sz w:val="28"/>
          <w:szCs w:val="27"/>
          <w:lang w:val="uk-UA"/>
        </w:rPr>
      </w:pPr>
    </w:p>
    <w:p w:rsidR="00A71D03" w:rsidRDefault="00A71D03" w:rsidP="00A71D03">
      <w:pPr>
        <w:jc w:val="both"/>
        <w:rPr>
          <w:sz w:val="28"/>
          <w:szCs w:val="27"/>
          <w:lang w:val="uk-UA"/>
        </w:rPr>
      </w:pPr>
    </w:p>
    <w:p w:rsidR="00A71D03" w:rsidRDefault="00A71D03" w:rsidP="00A71D03">
      <w:pPr>
        <w:jc w:val="both"/>
        <w:rPr>
          <w:sz w:val="28"/>
          <w:szCs w:val="28"/>
          <w:lang w:val="uk-UA"/>
        </w:rPr>
      </w:pPr>
    </w:p>
    <w:p w:rsidR="00314424" w:rsidRDefault="00314424" w:rsidP="00A91D2D">
      <w:pPr>
        <w:jc w:val="both"/>
        <w:rPr>
          <w:sz w:val="28"/>
          <w:szCs w:val="28"/>
          <w:lang w:val="uk-UA"/>
        </w:rPr>
      </w:pPr>
    </w:p>
    <w:p w:rsidR="00381FA1" w:rsidRDefault="00381FA1" w:rsidP="00A91D2D">
      <w:pPr>
        <w:jc w:val="both"/>
        <w:rPr>
          <w:sz w:val="28"/>
          <w:szCs w:val="28"/>
          <w:lang w:val="uk-UA"/>
        </w:rPr>
      </w:pPr>
    </w:p>
    <w:p w:rsidR="00A71D03" w:rsidRPr="00AF7866" w:rsidRDefault="00A71D03" w:rsidP="0088736D">
      <w:pPr>
        <w:ind w:firstLine="709"/>
        <w:jc w:val="both"/>
        <w:rPr>
          <w:sz w:val="28"/>
          <w:szCs w:val="28"/>
          <w:lang w:val="uk-UA"/>
        </w:rPr>
      </w:pPr>
      <w:r w:rsidRPr="00AF7866">
        <w:rPr>
          <w:sz w:val="28"/>
          <w:szCs w:val="28"/>
          <w:lang w:val="uk-UA"/>
        </w:rPr>
        <w:t>Р</w:t>
      </w:r>
      <w:r w:rsidR="00A91D2D">
        <w:rPr>
          <w:sz w:val="28"/>
          <w:szCs w:val="28"/>
          <w:lang w:val="uk-UA"/>
        </w:rPr>
        <w:t>озглянувши звернення громадянки</w:t>
      </w:r>
      <w:r w:rsidRPr="00AF7866">
        <w:rPr>
          <w:sz w:val="28"/>
          <w:szCs w:val="28"/>
          <w:lang w:val="uk-UA"/>
        </w:rPr>
        <w:t xml:space="preserve">, надані документи, відповідно до </w:t>
      </w:r>
      <w:r w:rsidR="00A120B0" w:rsidRPr="00AF7866">
        <w:rPr>
          <w:sz w:val="28"/>
          <w:szCs w:val="28"/>
          <w:lang w:val="uk-UA"/>
        </w:rPr>
        <w:t>статей 12, 20,</w:t>
      </w:r>
      <w:r w:rsidR="00A120B0">
        <w:rPr>
          <w:sz w:val="28"/>
          <w:szCs w:val="28"/>
          <w:lang w:val="uk-UA"/>
        </w:rPr>
        <w:t xml:space="preserve"> 40, 118, 121, 122, частини шостої </w:t>
      </w:r>
      <w:r w:rsidR="00A120B0" w:rsidRPr="00AF7866">
        <w:rPr>
          <w:sz w:val="28"/>
          <w:szCs w:val="28"/>
          <w:lang w:val="uk-UA"/>
        </w:rPr>
        <w:t>статті 186 Земельного кодексу Ук</w:t>
      </w:r>
      <w:r w:rsidR="00A120B0">
        <w:rPr>
          <w:sz w:val="28"/>
          <w:szCs w:val="28"/>
          <w:lang w:val="uk-UA"/>
        </w:rPr>
        <w:t xml:space="preserve">раїни, статті 50 Закону України </w:t>
      </w:r>
      <w:r w:rsidR="00A120B0" w:rsidRPr="00AF7866">
        <w:rPr>
          <w:sz w:val="28"/>
          <w:szCs w:val="28"/>
          <w:lang w:val="uk-UA"/>
        </w:rPr>
        <w:t xml:space="preserve">«Про землеустрій», </w:t>
      </w:r>
      <w:r w:rsidR="00A120B0" w:rsidRPr="004834B3">
        <w:rPr>
          <w:sz w:val="28"/>
          <w:szCs w:val="28"/>
          <w:lang w:val="uk-UA"/>
        </w:rPr>
        <w:t xml:space="preserve">частини третьої статті </w:t>
      </w:r>
      <w:r w:rsidR="001D4624">
        <w:rPr>
          <w:sz w:val="28"/>
          <w:szCs w:val="28"/>
          <w:lang w:val="uk-UA"/>
        </w:rPr>
        <w:t xml:space="preserve">       </w:t>
      </w:r>
      <w:r w:rsidR="00A120B0" w:rsidRPr="004834B3">
        <w:rPr>
          <w:sz w:val="28"/>
          <w:szCs w:val="28"/>
          <w:lang w:val="uk-UA"/>
        </w:rPr>
        <w:t xml:space="preserve">15 Закону України «Про доступ до публічної інформації», </w:t>
      </w:r>
      <w:r w:rsidRPr="00AF7866">
        <w:rPr>
          <w:sz w:val="28"/>
          <w:szCs w:val="28"/>
          <w:lang w:val="uk-UA"/>
        </w:rPr>
        <w:t>протоколу засідання постійної комісії з питань архітектури, містобудування, регулювання земельних відносин, природокористування та еко</w:t>
      </w:r>
      <w:r w:rsidR="001D4624">
        <w:rPr>
          <w:sz w:val="28"/>
          <w:szCs w:val="28"/>
          <w:lang w:val="uk-UA"/>
        </w:rPr>
        <w:t xml:space="preserve">логії Сумської міської ради </w:t>
      </w:r>
      <w:r w:rsidR="007B1BA4">
        <w:rPr>
          <w:sz w:val="28"/>
          <w:szCs w:val="28"/>
          <w:lang w:val="uk-UA"/>
        </w:rPr>
        <w:t xml:space="preserve">                                      </w:t>
      </w:r>
      <w:r w:rsidR="001D4624">
        <w:rPr>
          <w:sz w:val="28"/>
          <w:szCs w:val="28"/>
          <w:lang w:val="uk-UA"/>
        </w:rPr>
        <w:t>від</w:t>
      </w:r>
      <w:r w:rsidR="00314424">
        <w:rPr>
          <w:sz w:val="28"/>
          <w:szCs w:val="28"/>
          <w:lang w:val="uk-UA"/>
        </w:rPr>
        <w:t xml:space="preserve"> </w:t>
      </w:r>
      <w:r w:rsidR="001D4624">
        <w:rPr>
          <w:sz w:val="28"/>
          <w:szCs w:val="28"/>
          <w:lang w:val="uk-UA"/>
        </w:rPr>
        <w:t xml:space="preserve">28.01.2021 </w:t>
      </w:r>
      <w:r w:rsidRPr="00AF7866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</w:t>
      </w:r>
      <w:r w:rsidR="001D4624">
        <w:rPr>
          <w:sz w:val="28"/>
          <w:szCs w:val="28"/>
          <w:lang w:val="uk-UA"/>
        </w:rPr>
        <w:t xml:space="preserve">7, </w:t>
      </w:r>
      <w:r w:rsidRPr="00AF7866">
        <w:rPr>
          <w:sz w:val="28"/>
          <w:szCs w:val="28"/>
          <w:lang w:val="uk-UA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AF7866">
        <w:rPr>
          <w:b/>
          <w:sz w:val="28"/>
          <w:szCs w:val="28"/>
          <w:lang w:val="uk-UA"/>
        </w:rPr>
        <w:t>Сумська міська рада</w:t>
      </w:r>
    </w:p>
    <w:p w:rsidR="00A71D03" w:rsidRPr="007847F3" w:rsidRDefault="00A71D03" w:rsidP="0088736D">
      <w:pPr>
        <w:ind w:firstLine="709"/>
        <w:jc w:val="both"/>
        <w:rPr>
          <w:sz w:val="28"/>
          <w:szCs w:val="28"/>
          <w:lang w:val="uk-UA"/>
        </w:rPr>
      </w:pPr>
    </w:p>
    <w:p w:rsidR="00A71D03" w:rsidRDefault="00A71D03" w:rsidP="0088736D">
      <w:pPr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A71D03" w:rsidRDefault="00A71D03" w:rsidP="0088736D">
      <w:pPr>
        <w:ind w:firstLine="709"/>
        <w:jc w:val="center"/>
        <w:rPr>
          <w:b/>
          <w:sz w:val="28"/>
          <w:szCs w:val="28"/>
          <w:lang w:val="uk-UA"/>
        </w:rPr>
      </w:pPr>
    </w:p>
    <w:p w:rsidR="00A71D03" w:rsidRDefault="00A71D03" w:rsidP="0088736D">
      <w:pPr>
        <w:pStyle w:val="rvps1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AF7866">
        <w:rPr>
          <w:sz w:val="28"/>
          <w:szCs w:val="28"/>
          <w:lang w:val="uk-UA"/>
        </w:rPr>
        <w:t>Затвердити проект землеустрою щодо відведення земельної ділянки</w:t>
      </w:r>
      <w:r>
        <w:rPr>
          <w:sz w:val="28"/>
          <w:szCs w:val="28"/>
          <w:lang w:val="uk-UA"/>
        </w:rPr>
        <w:t xml:space="preserve">, </w:t>
      </w:r>
      <w:r w:rsidRPr="00AF7866">
        <w:rPr>
          <w:sz w:val="28"/>
          <w:szCs w:val="28"/>
          <w:lang w:val="uk-UA"/>
        </w:rPr>
        <w:t xml:space="preserve"> змінити її цільове призначення із земель </w:t>
      </w:r>
      <w:r w:rsidR="00314424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д</w:t>
      </w:r>
      <w:r w:rsidRPr="002006A0">
        <w:rPr>
          <w:sz w:val="28"/>
          <w:szCs w:val="28"/>
          <w:lang w:val="uk-UA"/>
        </w:rPr>
        <w:t>ля колективного гаражного будівництва</w:t>
      </w:r>
      <w:r w:rsidR="00314424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на землі </w:t>
      </w:r>
      <w:r w:rsidR="00BF79A1">
        <w:rPr>
          <w:sz w:val="28"/>
          <w:szCs w:val="28"/>
          <w:lang w:val="uk-UA"/>
        </w:rPr>
        <w:t>«</w:t>
      </w:r>
      <w:r w:rsidRPr="002006A0">
        <w:rPr>
          <w:sz w:val="28"/>
          <w:szCs w:val="28"/>
          <w:lang w:val="uk-UA"/>
        </w:rPr>
        <w:t>д</w:t>
      </w:r>
      <w:r w:rsidRPr="002006A0">
        <w:rPr>
          <w:color w:val="000000"/>
          <w:sz w:val="28"/>
          <w:szCs w:val="28"/>
          <w:shd w:val="clear" w:color="auto" w:fill="FFFFFF"/>
          <w:lang w:val="uk-UA"/>
        </w:rPr>
        <w:t>ля буді</w:t>
      </w:r>
      <w:r>
        <w:rPr>
          <w:color w:val="000000"/>
          <w:sz w:val="28"/>
          <w:szCs w:val="28"/>
          <w:shd w:val="clear" w:color="auto" w:fill="FFFFFF"/>
          <w:lang w:val="uk-UA"/>
        </w:rPr>
        <w:t>вництва індивідуальних гаражів</w:t>
      </w:r>
      <w:r w:rsidR="00BF79A1">
        <w:rPr>
          <w:color w:val="000000"/>
          <w:sz w:val="28"/>
          <w:szCs w:val="28"/>
          <w:shd w:val="clear" w:color="auto" w:fill="FFFFFF"/>
          <w:lang w:val="uk-UA"/>
        </w:rPr>
        <w:t>»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у</w:t>
      </w:r>
      <w:r w:rsidRPr="002006A0">
        <w:rPr>
          <w:color w:val="000000"/>
          <w:sz w:val="28"/>
          <w:szCs w:val="28"/>
          <w:shd w:val="clear" w:color="auto" w:fill="FFFFFF"/>
          <w:lang w:val="uk-UA"/>
        </w:rPr>
        <w:t xml:space="preserve"> межах категорії </w:t>
      </w:r>
      <w:r>
        <w:rPr>
          <w:sz w:val="28"/>
          <w:szCs w:val="28"/>
          <w:lang w:val="uk-UA"/>
        </w:rPr>
        <w:t>земель</w:t>
      </w:r>
      <w:r w:rsidRPr="002006A0">
        <w:rPr>
          <w:sz w:val="28"/>
          <w:szCs w:val="28"/>
          <w:lang w:val="uk-UA"/>
        </w:rPr>
        <w:t xml:space="preserve"> житлової та громадської </w:t>
      </w:r>
      <w:r w:rsidR="00BF79A1">
        <w:rPr>
          <w:sz w:val="28"/>
          <w:szCs w:val="28"/>
          <w:lang w:val="uk-UA"/>
        </w:rPr>
        <w:t xml:space="preserve">забудови </w:t>
      </w:r>
      <w:r w:rsidR="00A91D2D">
        <w:rPr>
          <w:sz w:val="28"/>
          <w:szCs w:val="28"/>
          <w:lang w:val="uk-UA"/>
        </w:rPr>
        <w:t xml:space="preserve">та надати </w:t>
      </w:r>
      <w:proofErr w:type="spellStart"/>
      <w:r w:rsidR="00A91D2D">
        <w:rPr>
          <w:sz w:val="28"/>
          <w:szCs w:val="27"/>
          <w:lang w:val="uk-UA"/>
        </w:rPr>
        <w:t>Керб</w:t>
      </w:r>
      <w:proofErr w:type="spellEnd"/>
      <w:r w:rsidR="00A91D2D">
        <w:rPr>
          <w:sz w:val="28"/>
          <w:szCs w:val="27"/>
          <w:lang w:val="uk-UA"/>
        </w:rPr>
        <w:t xml:space="preserve"> Наталії Сергіївні</w:t>
      </w:r>
      <w:r w:rsidR="00BF79A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у власність </w:t>
      </w:r>
      <w:r>
        <w:rPr>
          <w:sz w:val="28"/>
          <w:szCs w:val="27"/>
          <w:lang w:val="uk-UA"/>
        </w:rPr>
        <w:t xml:space="preserve">земельну ділянку </w:t>
      </w:r>
      <w:r w:rsidRPr="00AF7866">
        <w:rPr>
          <w:sz w:val="28"/>
          <w:szCs w:val="28"/>
          <w:lang w:val="uk-UA"/>
        </w:rPr>
        <w:t xml:space="preserve">за адресою: м. Суми, </w:t>
      </w:r>
      <w:r>
        <w:rPr>
          <w:sz w:val="28"/>
          <w:szCs w:val="27"/>
          <w:lang w:val="uk-UA"/>
        </w:rPr>
        <w:t>Гаражно-будівельний кооператив «Україн</w:t>
      </w:r>
      <w:r w:rsidR="008D788E">
        <w:rPr>
          <w:sz w:val="28"/>
          <w:szCs w:val="27"/>
          <w:lang w:val="uk-UA"/>
        </w:rPr>
        <w:t>а-2», вул. Ковпака, ділянка №</w:t>
      </w:r>
      <w:r w:rsidR="00A91D2D">
        <w:rPr>
          <w:sz w:val="28"/>
          <w:szCs w:val="27"/>
          <w:lang w:val="uk-UA"/>
        </w:rPr>
        <w:t xml:space="preserve"> 24</w:t>
      </w:r>
      <w:r>
        <w:rPr>
          <w:sz w:val="28"/>
          <w:szCs w:val="27"/>
          <w:lang w:val="uk-UA"/>
        </w:rPr>
        <w:t xml:space="preserve">, </w:t>
      </w:r>
      <w:bookmarkStart w:id="0" w:name="_GoBack"/>
      <w:bookmarkEnd w:id="0"/>
      <w:r>
        <w:rPr>
          <w:sz w:val="28"/>
          <w:szCs w:val="27"/>
          <w:lang w:val="uk-UA"/>
        </w:rPr>
        <w:t xml:space="preserve">ряд 6, </w:t>
      </w:r>
      <w:r w:rsidRPr="00AF7866">
        <w:rPr>
          <w:sz w:val="28"/>
          <w:szCs w:val="28"/>
          <w:lang w:val="uk-UA"/>
        </w:rPr>
        <w:t xml:space="preserve">кадастровий номер </w:t>
      </w:r>
      <w:r w:rsidR="00A91D2D" w:rsidRPr="00A91D2D">
        <w:rPr>
          <w:sz w:val="28"/>
          <w:szCs w:val="28"/>
          <w:lang w:val="ru-RU"/>
        </w:rPr>
        <w:t>5910136600:05:001:0098</w:t>
      </w:r>
      <w:r w:rsidR="00A91D2D">
        <w:rPr>
          <w:sz w:val="28"/>
          <w:szCs w:val="28"/>
          <w:lang w:val="uk-UA"/>
        </w:rPr>
        <w:t xml:space="preserve">, площею 0,0026 </w:t>
      </w:r>
      <w:r w:rsidRPr="00AF7866">
        <w:rPr>
          <w:sz w:val="28"/>
          <w:szCs w:val="28"/>
          <w:lang w:val="uk-UA"/>
        </w:rPr>
        <w:t>га</w:t>
      </w:r>
      <w:r w:rsidR="0088736D">
        <w:rPr>
          <w:sz w:val="28"/>
          <w:szCs w:val="28"/>
          <w:lang w:val="uk-UA"/>
        </w:rPr>
        <w:t xml:space="preserve"> </w:t>
      </w:r>
      <w:r w:rsidR="008D788E">
        <w:rPr>
          <w:sz w:val="28"/>
          <w:szCs w:val="28"/>
          <w:lang w:val="uk-UA"/>
        </w:rPr>
        <w:t xml:space="preserve">                                     </w:t>
      </w:r>
      <w:r w:rsidRPr="002006A0">
        <w:rPr>
          <w:sz w:val="28"/>
          <w:szCs w:val="28"/>
          <w:lang w:val="uk-UA"/>
        </w:rPr>
        <w:t>д</w:t>
      </w:r>
      <w:r w:rsidRPr="002006A0">
        <w:rPr>
          <w:color w:val="000000"/>
          <w:sz w:val="28"/>
          <w:szCs w:val="28"/>
          <w:shd w:val="clear" w:color="auto" w:fill="FFFFFF"/>
          <w:lang w:val="uk-UA"/>
        </w:rPr>
        <w:t>ля будівництва індивідуальних гаражів</w:t>
      </w:r>
      <w:r>
        <w:rPr>
          <w:color w:val="000000"/>
          <w:sz w:val="28"/>
          <w:szCs w:val="28"/>
          <w:shd w:val="clear" w:color="auto" w:fill="FFFFFF"/>
          <w:lang w:val="uk-UA"/>
        </w:rPr>
        <w:t>.</w:t>
      </w:r>
    </w:p>
    <w:p w:rsidR="00A71D03" w:rsidRDefault="00A71D03" w:rsidP="00CB78B0">
      <w:pPr>
        <w:pStyle w:val="rvps14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:rsidR="00645BC1" w:rsidRDefault="00645BC1" w:rsidP="00A71D03">
      <w:pPr>
        <w:pStyle w:val="rvps14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5734BD" w:rsidRDefault="005734BD" w:rsidP="00A71D03">
      <w:pPr>
        <w:pStyle w:val="rvps14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5734BD" w:rsidRPr="00313F04" w:rsidRDefault="005734BD" w:rsidP="00A71D03">
      <w:pPr>
        <w:pStyle w:val="rvps14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620B07" w:rsidRDefault="00494769" w:rsidP="00494769">
      <w:pPr>
        <w:ind w:right="-2"/>
        <w:jc w:val="both"/>
        <w:rPr>
          <w:sz w:val="28"/>
          <w:szCs w:val="28"/>
          <w:lang w:val="uk-UA"/>
        </w:rPr>
      </w:pPr>
      <w:r w:rsidRPr="00AF7866">
        <w:rPr>
          <w:sz w:val="28"/>
          <w:szCs w:val="28"/>
          <w:lang w:val="uk-UA"/>
        </w:rPr>
        <w:t>Сумський міський голова</w:t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</w:r>
      <w:r w:rsidR="00CB78B0">
        <w:rPr>
          <w:sz w:val="28"/>
          <w:szCs w:val="28"/>
          <w:lang w:val="uk-UA"/>
        </w:rPr>
        <w:t xml:space="preserve">          </w:t>
      </w:r>
      <w:r w:rsidR="0049128C" w:rsidRPr="00AF7866">
        <w:rPr>
          <w:sz w:val="28"/>
          <w:szCs w:val="28"/>
          <w:lang w:val="uk-UA"/>
        </w:rPr>
        <w:tab/>
      </w:r>
      <w:r w:rsidRPr="00AF7866">
        <w:rPr>
          <w:sz w:val="28"/>
          <w:szCs w:val="28"/>
          <w:lang w:val="uk-UA"/>
        </w:rPr>
        <w:t xml:space="preserve">  </w:t>
      </w:r>
      <w:r w:rsidR="00CB78B0">
        <w:rPr>
          <w:sz w:val="28"/>
          <w:szCs w:val="28"/>
          <w:lang w:val="uk-UA"/>
        </w:rPr>
        <w:t xml:space="preserve">        </w:t>
      </w:r>
      <w:r w:rsidRPr="00AF7866">
        <w:rPr>
          <w:sz w:val="28"/>
          <w:szCs w:val="28"/>
          <w:lang w:val="uk-UA"/>
        </w:rPr>
        <w:t>О.М. Лисенко</w:t>
      </w:r>
    </w:p>
    <w:p w:rsidR="00313F04" w:rsidRPr="00AF7866" w:rsidRDefault="00313F04" w:rsidP="00494769">
      <w:pPr>
        <w:ind w:right="-2"/>
        <w:jc w:val="both"/>
        <w:rPr>
          <w:sz w:val="28"/>
          <w:szCs w:val="28"/>
          <w:lang w:val="uk-UA"/>
        </w:rPr>
      </w:pPr>
    </w:p>
    <w:p w:rsidR="00412257" w:rsidRDefault="00494769" w:rsidP="0049476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Виконавець: </w:t>
      </w:r>
      <w:r w:rsidR="00283C5F">
        <w:rPr>
          <w:sz w:val="24"/>
          <w:szCs w:val="24"/>
          <w:lang w:val="uk-UA"/>
        </w:rPr>
        <w:t>Клименко Ю.М.</w:t>
      </w:r>
    </w:p>
    <w:p w:rsidR="00377D5D" w:rsidRPr="00377D5D" w:rsidRDefault="00377D5D" w:rsidP="00377D5D">
      <w:pPr>
        <w:rPr>
          <w:sz w:val="28"/>
          <w:szCs w:val="28"/>
        </w:rPr>
      </w:pPr>
    </w:p>
    <w:sectPr w:rsidR="00377D5D" w:rsidRPr="00377D5D" w:rsidSect="00A4512F">
      <w:pgSz w:w="11906" w:h="16838" w:code="9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A1585"/>
    <w:rsid w:val="00005582"/>
    <w:rsid w:val="00012353"/>
    <w:rsid w:val="000227AC"/>
    <w:rsid w:val="00081984"/>
    <w:rsid w:val="000921CE"/>
    <w:rsid w:val="001500A8"/>
    <w:rsid w:val="00160554"/>
    <w:rsid w:val="00190D23"/>
    <w:rsid w:val="001D0CDC"/>
    <w:rsid w:val="001D4624"/>
    <w:rsid w:val="002045B3"/>
    <w:rsid w:val="00207F22"/>
    <w:rsid w:val="00211B46"/>
    <w:rsid w:val="00245699"/>
    <w:rsid w:val="00267CD5"/>
    <w:rsid w:val="00274707"/>
    <w:rsid w:val="00283C5F"/>
    <w:rsid w:val="0029748D"/>
    <w:rsid w:val="00313F04"/>
    <w:rsid w:val="00314424"/>
    <w:rsid w:val="0035345C"/>
    <w:rsid w:val="00365261"/>
    <w:rsid w:val="00377D5D"/>
    <w:rsid w:val="00381FA1"/>
    <w:rsid w:val="003A14EE"/>
    <w:rsid w:val="003F63A8"/>
    <w:rsid w:val="00400731"/>
    <w:rsid w:val="00412257"/>
    <w:rsid w:val="004342BC"/>
    <w:rsid w:val="00476346"/>
    <w:rsid w:val="004834B3"/>
    <w:rsid w:val="0049128C"/>
    <w:rsid w:val="00494769"/>
    <w:rsid w:val="004F6201"/>
    <w:rsid w:val="005734BD"/>
    <w:rsid w:val="00620B07"/>
    <w:rsid w:val="00645BC1"/>
    <w:rsid w:val="00717AB9"/>
    <w:rsid w:val="0075404E"/>
    <w:rsid w:val="0075736C"/>
    <w:rsid w:val="007644EF"/>
    <w:rsid w:val="00777C48"/>
    <w:rsid w:val="007847F3"/>
    <w:rsid w:val="007B1BA4"/>
    <w:rsid w:val="007C6C3A"/>
    <w:rsid w:val="007D60B0"/>
    <w:rsid w:val="00806B3A"/>
    <w:rsid w:val="00815CB8"/>
    <w:rsid w:val="00816EE3"/>
    <w:rsid w:val="0088736D"/>
    <w:rsid w:val="008B7C18"/>
    <w:rsid w:val="008D788E"/>
    <w:rsid w:val="0092154B"/>
    <w:rsid w:val="00934AFB"/>
    <w:rsid w:val="009644D6"/>
    <w:rsid w:val="009719B5"/>
    <w:rsid w:val="00983F18"/>
    <w:rsid w:val="009961BE"/>
    <w:rsid w:val="009A1585"/>
    <w:rsid w:val="009A1C9E"/>
    <w:rsid w:val="009C6DF2"/>
    <w:rsid w:val="009D5934"/>
    <w:rsid w:val="009E2C3A"/>
    <w:rsid w:val="00A120B0"/>
    <w:rsid w:val="00A4512F"/>
    <w:rsid w:val="00A71D03"/>
    <w:rsid w:val="00A743D6"/>
    <w:rsid w:val="00A91D2D"/>
    <w:rsid w:val="00AB1852"/>
    <w:rsid w:val="00AE0EE3"/>
    <w:rsid w:val="00AE743A"/>
    <w:rsid w:val="00AF7866"/>
    <w:rsid w:val="00B17653"/>
    <w:rsid w:val="00B44EC5"/>
    <w:rsid w:val="00B51599"/>
    <w:rsid w:val="00BB75F2"/>
    <w:rsid w:val="00BF79A1"/>
    <w:rsid w:val="00C1514A"/>
    <w:rsid w:val="00C37CA1"/>
    <w:rsid w:val="00C52938"/>
    <w:rsid w:val="00CB78B0"/>
    <w:rsid w:val="00CE6487"/>
    <w:rsid w:val="00CE7710"/>
    <w:rsid w:val="00CF4089"/>
    <w:rsid w:val="00D13481"/>
    <w:rsid w:val="00D31072"/>
    <w:rsid w:val="00D61A62"/>
    <w:rsid w:val="00D74682"/>
    <w:rsid w:val="00DC78A4"/>
    <w:rsid w:val="00DF5750"/>
    <w:rsid w:val="00E16E71"/>
    <w:rsid w:val="00E4531C"/>
    <w:rsid w:val="00E81955"/>
    <w:rsid w:val="00F106E2"/>
    <w:rsid w:val="00F25802"/>
    <w:rsid w:val="00F369F0"/>
    <w:rsid w:val="00F43BB1"/>
    <w:rsid w:val="00F829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3B6F2"/>
  <w15:docId w15:val="{6060EEAF-1FCB-4B13-8DEA-A04317A46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7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49476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49476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5">
    <w:name w:val="Знак"/>
    <w:basedOn w:val="a"/>
    <w:rsid w:val="009719B5"/>
    <w:rPr>
      <w:rFonts w:ascii="Verdana" w:hAnsi="Verdana" w:cs="Verdana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267CD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67CD5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rvps14">
    <w:name w:val="rvps14"/>
    <w:basedOn w:val="a"/>
    <w:rsid w:val="0035345C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rvts82">
    <w:name w:val="rvts82"/>
    <w:basedOn w:val="a0"/>
    <w:rsid w:val="003534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A43AEC-07F1-402A-9F6F-C23E009A3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Ярина Олександрівна</dc:creator>
  <cp:keywords/>
  <dc:description/>
  <cp:lastModifiedBy>Ворона Алла Олександрівна</cp:lastModifiedBy>
  <cp:revision>91</cp:revision>
  <cp:lastPrinted>2021-03-25T13:22:00Z</cp:lastPrinted>
  <dcterms:created xsi:type="dcterms:W3CDTF">2019-06-25T07:01:00Z</dcterms:created>
  <dcterms:modified xsi:type="dcterms:W3CDTF">2021-03-29T05:18:00Z</dcterms:modified>
</cp:coreProperties>
</file>