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F38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F245DC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2F3816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2F3816" w:rsidP="00F245D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24 березня</w:t>
      </w:r>
      <w:r w:rsidR="006F65AE" w:rsidRPr="00E16E95">
        <w:rPr>
          <w:sz w:val="26"/>
          <w:szCs w:val="26"/>
          <w:lang w:val="uk-UA"/>
        </w:rPr>
        <w:t xml:space="preserve"> 2021</w:t>
      </w:r>
      <w:r w:rsidR="00AA3D32" w:rsidRPr="00E16E95">
        <w:rPr>
          <w:sz w:val="26"/>
          <w:szCs w:val="26"/>
          <w:lang w:val="uk-UA"/>
        </w:rPr>
        <w:t xml:space="preserve"> року № </w:t>
      </w:r>
      <w:bookmarkStart w:id="0" w:name="_GoBack"/>
      <w:r>
        <w:rPr>
          <w:sz w:val="26"/>
          <w:szCs w:val="26"/>
          <w:lang w:val="uk-UA"/>
        </w:rPr>
        <w:t>714</w:t>
      </w:r>
      <w:r w:rsidR="00AA3D32" w:rsidRPr="00E16E95">
        <w:rPr>
          <w:sz w:val="26"/>
          <w:szCs w:val="26"/>
          <w:lang w:val="uk-UA"/>
        </w:rPr>
        <w:t>-МР</w:t>
      </w:r>
      <w:bookmarkEnd w:id="0"/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D93DF8" w:rsidRDefault="00AA3D32" w:rsidP="00F245DC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D93DF8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7C41F6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у власність Бортник </w:t>
            </w:r>
            <w:r w:rsidR="007C41F6">
              <w:rPr>
                <w:sz w:val="26"/>
                <w:szCs w:val="26"/>
                <w:lang w:val="uk-UA"/>
              </w:rPr>
              <w:t>Тетяні Володимирівні</w:t>
            </w:r>
            <w:r w:rsidR="004F7128">
              <w:rPr>
                <w:sz w:val="26"/>
                <w:szCs w:val="26"/>
                <w:lang w:val="uk-UA"/>
              </w:rPr>
              <w:t>,</w:t>
            </w:r>
            <w:r w:rsidR="00A608CE" w:rsidRPr="00E16E95">
              <w:rPr>
                <w:sz w:val="26"/>
                <w:szCs w:val="26"/>
                <w:lang w:val="uk-UA"/>
              </w:rPr>
              <w:t xml:space="preserve">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D93DF8">
              <w:rPr>
                <w:sz w:val="26"/>
                <w:szCs w:val="26"/>
                <w:lang w:val="uk-UA"/>
              </w:rPr>
              <w:t>, орієнтовною 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7C41F6" w:rsidRPr="002F3816" w:rsidRDefault="007C41F6" w:rsidP="00F245DC">
      <w:pPr>
        <w:ind w:firstLine="567"/>
        <w:jc w:val="both"/>
        <w:rPr>
          <w:sz w:val="28"/>
          <w:szCs w:val="28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1" w:name="n3"/>
      <w:bookmarkEnd w:id="1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7CAD">
        <w:rPr>
          <w:sz w:val="26"/>
          <w:szCs w:val="26"/>
          <w:lang w:val="uk-UA"/>
        </w:rPr>
        <w:t xml:space="preserve"> 18.02.2021</w:t>
      </w:r>
      <w:r w:rsidRPr="00E16E95">
        <w:rPr>
          <w:sz w:val="26"/>
          <w:szCs w:val="26"/>
          <w:lang w:val="uk-UA"/>
        </w:rPr>
        <w:t xml:space="preserve"> № </w:t>
      </w:r>
      <w:r w:rsidR="00057CAD">
        <w:rPr>
          <w:sz w:val="26"/>
          <w:szCs w:val="26"/>
          <w:lang w:val="uk-UA"/>
        </w:rPr>
        <w:t>10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 xml:space="preserve">Бортник </w:t>
      </w:r>
      <w:r w:rsidR="007C41F6">
        <w:rPr>
          <w:sz w:val="26"/>
          <w:szCs w:val="26"/>
          <w:lang w:val="uk-UA"/>
        </w:rPr>
        <w:t>Тетяні Володимирівні</w:t>
      </w:r>
      <w:r w:rsidR="00A608CE" w:rsidRPr="00E16E95">
        <w:rPr>
          <w:sz w:val="26"/>
          <w:szCs w:val="26"/>
          <w:lang w:val="uk-UA"/>
        </w:rPr>
        <w:t xml:space="preserve"> </w:t>
      </w:r>
      <w:r w:rsidR="00C50BA1" w:rsidRPr="00E16E95">
        <w:rPr>
          <w:sz w:val="26"/>
          <w:szCs w:val="26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>розташованої за межами 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D93DF8">
        <w:rPr>
          <w:sz w:val="26"/>
          <w:szCs w:val="26"/>
          <w:lang w:val="uk-UA"/>
        </w:rPr>
        <w:t>орієнтовною площею 2,0 га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057CAD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177B4B" w:rsidRPr="002F3816" w:rsidRDefault="00177B4B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E16E95" w:rsidRPr="002F3816" w:rsidRDefault="00E16E95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2F3816" w:rsidRPr="002F3816" w:rsidRDefault="002F3816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2F3816" w:rsidRPr="002F3816" w:rsidRDefault="002F3816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sectPr w:rsidR="009977D3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7CAD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816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1283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12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41F6"/>
    <w:rsid w:val="007C6377"/>
    <w:rsid w:val="007C6EF2"/>
    <w:rsid w:val="007D4571"/>
    <w:rsid w:val="007D7E04"/>
    <w:rsid w:val="007E21CB"/>
    <w:rsid w:val="0080698D"/>
    <w:rsid w:val="0081011C"/>
    <w:rsid w:val="008172FC"/>
    <w:rsid w:val="00825167"/>
    <w:rsid w:val="00827877"/>
    <w:rsid w:val="00850804"/>
    <w:rsid w:val="008577A4"/>
    <w:rsid w:val="00867BEA"/>
    <w:rsid w:val="00874B25"/>
    <w:rsid w:val="0088401C"/>
    <w:rsid w:val="0089203A"/>
    <w:rsid w:val="00897164"/>
    <w:rsid w:val="008971AD"/>
    <w:rsid w:val="008B1862"/>
    <w:rsid w:val="008C2C13"/>
    <w:rsid w:val="008F1789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86030"/>
    <w:rsid w:val="00C9407B"/>
    <w:rsid w:val="00C95DBF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4590"/>
    <w:rsid w:val="00D70E71"/>
    <w:rsid w:val="00D71455"/>
    <w:rsid w:val="00D8663F"/>
    <w:rsid w:val="00D93DF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592A-1FC0-4D14-A399-7384FFE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2020-09-10T08:28:00Z</cp:lastPrinted>
  <dcterms:created xsi:type="dcterms:W3CDTF">2021-02-15T09:25:00Z</dcterms:created>
  <dcterms:modified xsi:type="dcterms:W3CDTF">2021-03-29T07:30:00Z</dcterms:modified>
</cp:coreProperties>
</file>