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D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E747E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FD04A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FD04A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FD04AF" w:rsidRPr="005F394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FD04A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березня </w:t>
      </w:r>
      <w:r w:rsidR="00E7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674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215F9E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Малік</w:t>
            </w:r>
            <w:proofErr w:type="spellEnd"/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Тамарі Миколаївні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7282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цьке об’єднання «Озерне» садівниче товариство  «</w:t>
            </w:r>
            <w:proofErr w:type="spellStart"/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Насосенергомаш</w:t>
            </w:r>
            <w:proofErr w:type="spellEnd"/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541B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98</w:t>
            </w:r>
            <w:r w:rsidR="00215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0,0400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7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AE08C4">
        <w:rPr>
          <w:sz w:val="28"/>
          <w:szCs w:val="28"/>
          <w:lang w:val="uk-UA" w:eastAsia="ru-RU"/>
        </w:rPr>
        <w:t>Малік</w:t>
      </w:r>
      <w:proofErr w:type="spellEnd"/>
      <w:r w:rsidR="00AE08C4">
        <w:rPr>
          <w:sz w:val="28"/>
          <w:szCs w:val="28"/>
          <w:lang w:val="uk-UA" w:eastAsia="ru-RU"/>
        </w:rPr>
        <w:t xml:space="preserve"> Тамарі Миколаївні</w:t>
      </w:r>
      <w:bookmarkStart w:id="0" w:name="_GoBack"/>
      <w:bookmarkEnd w:id="0"/>
      <w:r w:rsidR="00E747EC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Г</w:t>
      </w:r>
      <w:r w:rsidR="00AE08C4">
        <w:rPr>
          <w:sz w:val="28"/>
          <w:szCs w:val="28"/>
          <w:lang w:val="uk-UA" w:eastAsia="ru-RU"/>
        </w:rPr>
        <w:t>ромадська організація «Садівницьке об’єднання  «Озерне</w:t>
      </w:r>
      <w:r w:rsidR="00AF04B7" w:rsidRPr="00E13420">
        <w:rPr>
          <w:sz w:val="28"/>
          <w:szCs w:val="28"/>
          <w:lang w:val="uk-UA" w:eastAsia="ru-RU"/>
        </w:rPr>
        <w:t>»</w:t>
      </w:r>
      <w:r w:rsidR="003B675C">
        <w:rPr>
          <w:sz w:val="28"/>
          <w:szCs w:val="28"/>
          <w:lang w:val="uk-UA" w:eastAsia="ru-RU"/>
        </w:rPr>
        <w:t xml:space="preserve"> садівниче товариство  «</w:t>
      </w:r>
      <w:proofErr w:type="spellStart"/>
      <w:r w:rsidR="003B675C">
        <w:rPr>
          <w:sz w:val="28"/>
          <w:szCs w:val="28"/>
          <w:lang w:val="uk-UA" w:eastAsia="ru-RU"/>
        </w:rPr>
        <w:t>Насосенергомаш</w:t>
      </w:r>
      <w:proofErr w:type="spellEnd"/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AE08C4">
        <w:rPr>
          <w:sz w:val="28"/>
          <w:szCs w:val="28"/>
          <w:lang w:val="uk-UA" w:eastAsia="ru-RU"/>
        </w:rPr>
        <w:t xml:space="preserve"> 98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AE08C4">
        <w:rPr>
          <w:sz w:val="28"/>
          <w:szCs w:val="28"/>
          <w:lang w:val="uk-UA" w:eastAsia="ru-RU"/>
        </w:rPr>
        <w:t>04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0D1293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3F1256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режим обмеженої </w:t>
      </w:r>
      <w:r w:rsidR="00EA0114" w:rsidRPr="00185337">
        <w:rPr>
          <w:sz w:val="28"/>
          <w:szCs w:val="28"/>
          <w:shd w:val="clear" w:color="auto" w:fill="FFFFFF"/>
          <w:lang w:val="uk-UA"/>
        </w:rPr>
        <w:t>господарської ді</w:t>
      </w:r>
      <w:r w:rsidR="007114CD" w:rsidRPr="00185337">
        <w:rPr>
          <w:sz w:val="28"/>
          <w:szCs w:val="28"/>
          <w:shd w:val="clear" w:color="auto" w:fill="FFFFFF"/>
          <w:lang w:val="uk-UA"/>
        </w:rPr>
        <w:t>я</w:t>
      </w:r>
      <w:r w:rsidR="000C5818" w:rsidRPr="00185337">
        <w:rPr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2E1584" w:rsidRPr="00185337">
        <w:rPr>
          <w:sz w:val="28"/>
          <w:szCs w:val="28"/>
          <w:shd w:val="clear" w:color="auto" w:fill="FFFFFF"/>
          <w:lang w:val="uk-UA"/>
        </w:rPr>
        <w:t xml:space="preserve">та </w:t>
      </w:r>
      <w:r w:rsidR="0055153E" w:rsidRPr="00185337">
        <w:rPr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185337">
        <w:rPr>
          <w:sz w:val="28"/>
          <w:szCs w:val="28"/>
          <w:shd w:val="clear" w:color="auto" w:fill="FFFFFF"/>
          <w:lang w:val="uk-UA"/>
        </w:rPr>
        <w:t>згідно з яким</w:t>
      </w:r>
      <w:r w:rsidR="00E13420" w:rsidRPr="00185337">
        <w:rPr>
          <w:sz w:val="28"/>
          <w:szCs w:val="28"/>
          <w:shd w:val="clear" w:color="auto" w:fill="FFFFFF"/>
          <w:lang w:val="uk-UA"/>
        </w:rPr>
        <w:t>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EA0114" w:rsidRPr="00185337">
        <w:rPr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185337">
        <w:rPr>
          <w:sz w:val="28"/>
          <w:szCs w:val="28"/>
          <w:lang w:val="uk-UA"/>
        </w:rPr>
        <w:t>ння земель (крім підготовки ґ</w:t>
      </w:r>
      <w:r w:rsidR="00EA0114" w:rsidRPr="00185337">
        <w:rPr>
          <w:sz w:val="28"/>
          <w:szCs w:val="28"/>
          <w:lang w:val="uk-UA"/>
        </w:rPr>
        <w:t xml:space="preserve">рунту для залуження і залісення), </w:t>
      </w:r>
      <w:r w:rsidR="00F45F2D" w:rsidRPr="00185337">
        <w:rPr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Pr="00E747EC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13420" w:rsidRPr="00E747EC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582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C6D58"/>
    <w:rsid w:val="001D425A"/>
    <w:rsid w:val="001F196A"/>
    <w:rsid w:val="00205809"/>
    <w:rsid w:val="00215F9E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5F3943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0952"/>
    <w:rsid w:val="00C7219D"/>
    <w:rsid w:val="00C8043F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747EC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D04AF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13F0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202C-1D6D-426E-85B9-D75E8A80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2021-03-25T09:31:00Z</cp:lastPrinted>
  <dcterms:created xsi:type="dcterms:W3CDTF">2021-03-29T06:00:00Z</dcterms:created>
  <dcterms:modified xsi:type="dcterms:W3CDTF">2021-03-29T06:00:00Z</dcterms:modified>
</cp:coreProperties>
</file>