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DC4ADE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144FBC">
        <w:rPr>
          <w:sz w:val="28"/>
          <w:szCs w:val="36"/>
          <w:lang w:val="en-US"/>
        </w:rPr>
        <w:t>I</w:t>
      </w:r>
      <w:r w:rsidR="00DC4ADE">
        <w:rPr>
          <w:sz w:val="28"/>
          <w:szCs w:val="36"/>
        </w:rPr>
        <w:t xml:space="preserve">І СКЛИКАННЯ </w:t>
      </w:r>
      <w:r w:rsidR="00DC4ADE">
        <w:rPr>
          <w:sz w:val="28"/>
          <w:szCs w:val="36"/>
          <w:lang w:val="en-US"/>
        </w:rPr>
        <w:t>V</w:t>
      </w:r>
      <w:r w:rsidR="00DC4ADE" w:rsidRPr="005E1F38">
        <w:rPr>
          <w:sz w:val="28"/>
          <w:szCs w:val="36"/>
          <w:lang w:val="ru-RU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DC4ADE" w:rsidP="000C353F">
      <w:pPr>
        <w:rPr>
          <w:sz w:val="28"/>
          <w:szCs w:val="28"/>
        </w:rPr>
      </w:pPr>
      <w:r>
        <w:rPr>
          <w:sz w:val="28"/>
          <w:szCs w:val="28"/>
        </w:rPr>
        <w:t>від 24 березня 2</w:t>
      </w:r>
      <w:r w:rsidR="007E3533">
        <w:rPr>
          <w:sz w:val="28"/>
          <w:szCs w:val="28"/>
        </w:rPr>
        <w:t>0</w:t>
      </w:r>
      <w:r w:rsidR="00D73B64">
        <w:rPr>
          <w:sz w:val="28"/>
          <w:szCs w:val="28"/>
        </w:rPr>
        <w:t>2</w:t>
      </w:r>
      <w:r w:rsidR="00144FBC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758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1A7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</w:t>
            </w:r>
            <w:r w:rsidR="0085294D">
              <w:rPr>
                <w:sz w:val="28"/>
                <w:szCs w:val="28"/>
              </w:rPr>
              <w:t>Голубу Роману Олеговичу</w:t>
            </w:r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>устрою щодо відведення земельної ділянки</w:t>
            </w:r>
            <w:r w:rsidR="00241296">
              <w:rPr>
                <w:sz w:val="28"/>
                <w:szCs w:val="28"/>
              </w:rPr>
              <w:t xml:space="preserve"> у власність</w:t>
            </w:r>
            <w:r w:rsidR="005B1C70">
              <w:rPr>
                <w:sz w:val="28"/>
                <w:szCs w:val="28"/>
              </w:rPr>
              <w:t xml:space="preserve"> за </w:t>
            </w:r>
            <w:proofErr w:type="spellStart"/>
            <w:r w:rsidR="005B1C70">
              <w:rPr>
                <w:sz w:val="28"/>
                <w:szCs w:val="28"/>
              </w:rPr>
              <w:t>адресою</w:t>
            </w:r>
            <w:proofErr w:type="spellEnd"/>
            <w:r w:rsidR="005B1C70">
              <w:rPr>
                <w:sz w:val="28"/>
                <w:szCs w:val="28"/>
              </w:rPr>
              <w:t>: м. Суми,</w:t>
            </w:r>
            <w:r w:rsidR="00C81A09">
              <w:rPr>
                <w:sz w:val="28"/>
                <w:szCs w:val="28"/>
              </w:rPr>
              <w:t xml:space="preserve">                   </w:t>
            </w:r>
            <w:r w:rsidR="005B1C70">
              <w:rPr>
                <w:sz w:val="28"/>
                <w:szCs w:val="28"/>
              </w:rPr>
              <w:t xml:space="preserve"> </w:t>
            </w:r>
            <w:r w:rsidR="00D6186E">
              <w:rPr>
                <w:sz w:val="28"/>
                <w:szCs w:val="28"/>
              </w:rPr>
              <w:t xml:space="preserve">вул. </w:t>
            </w:r>
            <w:r w:rsidR="001A7760">
              <w:rPr>
                <w:sz w:val="28"/>
                <w:szCs w:val="28"/>
              </w:rPr>
              <w:t>Рєпіна</w:t>
            </w:r>
            <w:r w:rsidR="00144FBC">
              <w:rPr>
                <w:sz w:val="28"/>
                <w:szCs w:val="28"/>
              </w:rPr>
              <w:t>, орієнтовною площею 0,0028 га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821061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8529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(вхід. ЦНАП від 09.09.2020</w:t>
      </w:r>
      <w:r w:rsidR="00A07E1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B3F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bookmarkStart w:id="0" w:name="_GoBack"/>
      <w:bookmarkEnd w:id="0"/>
      <w:r w:rsidR="0085294D">
        <w:rPr>
          <w:rFonts w:ascii="Times New Roman" w:hAnsi="Times New Roman" w:cs="Times New Roman"/>
          <w:sz w:val="28"/>
          <w:szCs w:val="28"/>
          <w:lang w:val="uk-UA" w:eastAsia="ru-RU"/>
        </w:rPr>
        <w:t>№ 6322</w:t>
      </w:r>
      <w:r w:rsidR="001A7760">
        <w:rPr>
          <w:rFonts w:ascii="Times New Roman" w:hAnsi="Times New Roman" w:cs="Times New Roman"/>
          <w:sz w:val="28"/>
          <w:szCs w:val="28"/>
          <w:lang w:val="uk-UA" w:eastAsia="ru-RU"/>
        </w:rPr>
        <w:t>39</w:t>
      </w:r>
      <w:r w:rsidR="0085294D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41296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статей 12, 40, 79-1, 118, 121, 122 Земельного кодексу України, статті 50 Закону України «Про землеустрій», </w:t>
      </w:r>
      <w:r w:rsidR="00241296" w:rsidRPr="005F3D58">
        <w:rPr>
          <w:rFonts w:ascii="Times New Roman" w:hAnsi="Times New Roman" w:cs="Times New Roman"/>
          <w:sz w:val="28"/>
          <w:szCs w:val="28"/>
          <w:lang w:val="uk-UA" w:eastAsia="ru-RU"/>
        </w:rPr>
        <w:t>частини</w:t>
      </w:r>
      <w:r w:rsidR="00241296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третьої статті 15 Закону України «Про доступ до публічної інформації», </w:t>
      </w:r>
      <w:r w:rsidR="00241296">
        <w:rPr>
          <w:rFonts w:ascii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44FBC">
        <w:rPr>
          <w:rFonts w:ascii="Times New Roman" w:hAnsi="Times New Roman" w:cs="Times New Roman"/>
          <w:sz w:val="28"/>
          <w:szCs w:val="28"/>
          <w:lang w:val="uk-UA" w:eastAsia="ru-RU"/>
        </w:rPr>
        <w:t>28.01.2021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144FBC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 «Про місцеве самоврядування в Україні», Сумська міська рада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DC4ADE" w:rsidRDefault="00DC4ADE" w:rsidP="000C353F">
      <w:pPr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241296" w:rsidRDefault="008C7C7F" w:rsidP="00B72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r w:rsidR="0085294D">
        <w:rPr>
          <w:sz w:val="28"/>
          <w:szCs w:val="28"/>
        </w:rPr>
        <w:t>Голу</w:t>
      </w:r>
      <w:r w:rsidR="005E1F38">
        <w:rPr>
          <w:sz w:val="28"/>
          <w:szCs w:val="28"/>
        </w:rPr>
        <w:t xml:space="preserve">бу Роману Олеговичу </w:t>
      </w:r>
      <w:r w:rsidR="0085294D">
        <w:rPr>
          <w:sz w:val="28"/>
          <w:szCs w:val="28"/>
        </w:rPr>
        <w:t xml:space="preserve"> </w:t>
      </w:r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5B1C70" w:rsidRPr="005B1C70">
        <w:rPr>
          <w:sz w:val="28"/>
          <w:szCs w:val="28"/>
        </w:rPr>
        <w:t>адресою</w:t>
      </w:r>
      <w:proofErr w:type="spellEnd"/>
      <w:r w:rsidR="005B1C70" w:rsidRPr="005B1C70">
        <w:rPr>
          <w:sz w:val="28"/>
          <w:szCs w:val="28"/>
        </w:rPr>
        <w:t xml:space="preserve">: </w:t>
      </w:r>
      <w:r w:rsidR="005B1C70">
        <w:rPr>
          <w:sz w:val="28"/>
          <w:szCs w:val="28"/>
        </w:rPr>
        <w:t xml:space="preserve">м. Суми, </w:t>
      </w:r>
      <w:r w:rsidR="0085294D">
        <w:rPr>
          <w:sz w:val="28"/>
          <w:szCs w:val="28"/>
        </w:rPr>
        <w:t xml:space="preserve">вул. Рєпіна, </w:t>
      </w:r>
      <w:r w:rsidR="005B1C70" w:rsidRPr="005B1C70">
        <w:rPr>
          <w:sz w:val="28"/>
          <w:szCs w:val="28"/>
        </w:rPr>
        <w:t>орієнтовною площею 0,</w:t>
      </w:r>
      <w:r w:rsidR="0085294D">
        <w:rPr>
          <w:sz w:val="28"/>
          <w:szCs w:val="28"/>
        </w:rPr>
        <w:t>0</w:t>
      </w:r>
      <w:r w:rsidR="005B1C70" w:rsidRPr="005B1C70">
        <w:rPr>
          <w:sz w:val="28"/>
          <w:szCs w:val="28"/>
        </w:rPr>
        <w:t>0</w:t>
      </w:r>
      <w:r w:rsidR="001A7760">
        <w:rPr>
          <w:sz w:val="28"/>
          <w:szCs w:val="28"/>
        </w:rPr>
        <w:t>28</w:t>
      </w:r>
      <w:r w:rsidR="005B1C70" w:rsidRPr="005B1C70">
        <w:rPr>
          <w:sz w:val="28"/>
          <w:szCs w:val="28"/>
        </w:rPr>
        <w:t xml:space="preserve"> га</w:t>
      </w:r>
      <w:r w:rsidR="00241296">
        <w:rPr>
          <w:sz w:val="28"/>
          <w:szCs w:val="28"/>
        </w:rPr>
        <w:t>,</w:t>
      </w:r>
      <w:r w:rsidR="005B1C70" w:rsidRPr="005B1C70">
        <w:rPr>
          <w:sz w:val="28"/>
          <w:szCs w:val="28"/>
        </w:rPr>
        <w:t xml:space="preserve"> для будівництва </w:t>
      </w:r>
      <w:r w:rsidR="00D4555C">
        <w:rPr>
          <w:sz w:val="28"/>
          <w:szCs w:val="28"/>
        </w:rPr>
        <w:t>індивідуальних гаражів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AE5E35">
        <w:rPr>
          <w:sz w:val="28"/>
          <w:szCs w:val="28"/>
        </w:rPr>
        <w:t>наступним</w:t>
      </w:r>
      <w:r w:rsidR="00755CFE">
        <w:rPr>
          <w:sz w:val="28"/>
          <w:szCs w:val="28"/>
        </w:rPr>
        <w:t>:</w:t>
      </w:r>
    </w:p>
    <w:p w:rsidR="00B72D0C" w:rsidRDefault="00AE5E35" w:rsidP="00DD3F86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96039E">
        <w:rPr>
          <w:szCs w:val="28"/>
        </w:rPr>
        <w:t>невідповідністю місця розташування об’єкт</w:t>
      </w:r>
      <w:r>
        <w:rPr>
          <w:szCs w:val="28"/>
        </w:rPr>
        <w:t xml:space="preserve">а </w:t>
      </w:r>
      <w:r w:rsidR="00F6407F" w:rsidRPr="0085294D">
        <w:rPr>
          <w:szCs w:val="28"/>
        </w:rPr>
        <w:t xml:space="preserve">вимогам Державних будівельних норм </w:t>
      </w:r>
      <w:r w:rsidR="00755CFE" w:rsidRPr="0085294D">
        <w:rPr>
          <w:szCs w:val="28"/>
        </w:rPr>
        <w:t xml:space="preserve">України </w:t>
      </w:r>
      <w:r w:rsidR="00F6407F" w:rsidRPr="0085294D">
        <w:rPr>
          <w:szCs w:val="28"/>
        </w:rPr>
        <w:t xml:space="preserve">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</w:t>
      </w:r>
      <w:r w:rsidR="00F6407F" w:rsidRPr="0085294D">
        <w:rPr>
          <w:szCs w:val="28"/>
          <w:shd w:val="clear" w:color="auto" w:fill="FFFFFF"/>
        </w:rPr>
        <w:t>26.04.2019</w:t>
      </w:r>
      <w:r w:rsidR="00F6407F" w:rsidRPr="0085294D">
        <w:rPr>
          <w:szCs w:val="28"/>
        </w:rPr>
        <w:t xml:space="preserve"> № 104, згідно з якими розміщення </w:t>
      </w:r>
      <w:proofErr w:type="spellStart"/>
      <w:r w:rsidR="00F6407F" w:rsidRPr="0085294D">
        <w:rPr>
          <w:szCs w:val="28"/>
        </w:rPr>
        <w:t>боксових</w:t>
      </w:r>
      <w:proofErr w:type="spellEnd"/>
      <w:r w:rsidR="00F6407F" w:rsidRPr="0085294D">
        <w:rPr>
          <w:szCs w:val="28"/>
        </w:rPr>
        <w:t xml:space="preserve"> гаражів на території житлових кварталів, мікрорайонів багатоквартирної житло</w:t>
      </w:r>
      <w:r>
        <w:rPr>
          <w:szCs w:val="28"/>
        </w:rPr>
        <w:t>вої забудови не допускається;</w:t>
      </w:r>
    </w:p>
    <w:p w:rsidR="000A69D8" w:rsidRPr="001734D9" w:rsidRDefault="007E13E7" w:rsidP="00E12381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 w:rsidRPr="001734D9">
        <w:rPr>
          <w:szCs w:val="28"/>
        </w:rPr>
        <w:t xml:space="preserve">розширення території існуючого </w:t>
      </w:r>
      <w:proofErr w:type="spellStart"/>
      <w:r w:rsidRPr="001734D9">
        <w:rPr>
          <w:szCs w:val="28"/>
        </w:rPr>
        <w:t>автогаражного</w:t>
      </w:r>
      <w:proofErr w:type="spellEnd"/>
      <w:r w:rsidRPr="001734D9">
        <w:rPr>
          <w:szCs w:val="28"/>
        </w:rPr>
        <w:t xml:space="preserve"> товариства з </w:t>
      </w:r>
      <w:r w:rsidR="00AE5E35" w:rsidRPr="001734D9">
        <w:rPr>
          <w:szCs w:val="28"/>
        </w:rPr>
        <w:t>розміщення</w:t>
      </w:r>
      <w:r w:rsidRPr="001734D9">
        <w:rPr>
          <w:szCs w:val="28"/>
        </w:rPr>
        <w:t>м нових індивідуальних гаражів</w:t>
      </w:r>
      <w:r w:rsidR="00AE5E35" w:rsidRPr="001734D9">
        <w:rPr>
          <w:szCs w:val="28"/>
        </w:rPr>
        <w:t xml:space="preserve"> </w:t>
      </w:r>
      <w:r w:rsidRPr="001734D9">
        <w:rPr>
          <w:szCs w:val="28"/>
        </w:rPr>
        <w:t xml:space="preserve">за рахунок території житлової забудови чинною містобудівною документацією не передбачено, оскільки це призведе до збільшення санітарно-захисної </w:t>
      </w:r>
      <w:r w:rsidRPr="001734D9">
        <w:rPr>
          <w:szCs w:val="28"/>
        </w:rPr>
        <w:lastRenderedPageBreak/>
        <w:t xml:space="preserve">зони </w:t>
      </w:r>
      <w:r w:rsidR="001734D9" w:rsidRPr="001734D9">
        <w:rPr>
          <w:szCs w:val="28"/>
        </w:rPr>
        <w:t xml:space="preserve">навколо гаражів </w:t>
      </w:r>
      <w:r w:rsidRPr="001734D9">
        <w:rPr>
          <w:szCs w:val="28"/>
        </w:rPr>
        <w:t xml:space="preserve">та її негативного впливу </w:t>
      </w:r>
      <w:r w:rsidR="00A07E1F">
        <w:rPr>
          <w:szCs w:val="28"/>
        </w:rPr>
        <w:t xml:space="preserve">на </w:t>
      </w:r>
      <w:r w:rsidRPr="001734D9">
        <w:rPr>
          <w:szCs w:val="28"/>
        </w:rPr>
        <w:t xml:space="preserve">житлове містобудівне оточення. </w:t>
      </w: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1734D9" w:rsidRDefault="001734D9" w:rsidP="000C353F">
      <w:pPr>
        <w:ind w:right="-2"/>
        <w:jc w:val="both"/>
        <w:rPr>
          <w:sz w:val="28"/>
          <w:szCs w:val="28"/>
        </w:rPr>
      </w:pP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 w:rsidR="00A07E1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5B1C70">
        <w:rPr>
          <w:sz w:val="28"/>
          <w:szCs w:val="28"/>
        </w:rPr>
        <w:t xml:space="preserve">                </w:t>
      </w:r>
      <w:r w:rsidR="005F3D58">
        <w:rPr>
          <w:sz w:val="28"/>
          <w:szCs w:val="28"/>
        </w:rPr>
        <w:t xml:space="preserve">  </w:t>
      </w:r>
      <w:r w:rsidR="005B1C70">
        <w:rPr>
          <w:sz w:val="28"/>
          <w:szCs w:val="28"/>
        </w:rPr>
        <w:t xml:space="preserve">  </w:t>
      </w:r>
      <w:r w:rsidR="001734D9">
        <w:rPr>
          <w:sz w:val="28"/>
          <w:szCs w:val="28"/>
        </w:rPr>
        <w:t xml:space="preserve">    </w:t>
      </w:r>
      <w:r w:rsidR="005B1C7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D14810" w:rsidRDefault="00D14810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07E1F" w:rsidRDefault="00A07E1F" w:rsidP="000C353F">
      <w:pPr>
        <w:jc w:val="both"/>
        <w:rPr>
          <w:sz w:val="24"/>
          <w:szCs w:val="24"/>
        </w:rPr>
      </w:pPr>
    </w:p>
    <w:p w:rsidR="00A07E1F" w:rsidRDefault="00A07E1F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sectPr w:rsidR="00A247E3" w:rsidSect="00DC4ADE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0936"/>
    <w:multiLevelType w:val="hybridMultilevel"/>
    <w:tmpl w:val="D8D63446"/>
    <w:lvl w:ilvl="0" w:tplc="2264B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32D2B"/>
    <w:multiLevelType w:val="hybridMultilevel"/>
    <w:tmpl w:val="3572D006"/>
    <w:lvl w:ilvl="0" w:tplc="652E33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268A5"/>
    <w:rsid w:val="00031CCC"/>
    <w:rsid w:val="00034C38"/>
    <w:rsid w:val="0004697C"/>
    <w:rsid w:val="000514F7"/>
    <w:rsid w:val="0005794A"/>
    <w:rsid w:val="00066226"/>
    <w:rsid w:val="00066B17"/>
    <w:rsid w:val="00073958"/>
    <w:rsid w:val="00093100"/>
    <w:rsid w:val="0009391F"/>
    <w:rsid w:val="0009470B"/>
    <w:rsid w:val="000A69D8"/>
    <w:rsid w:val="000C353F"/>
    <w:rsid w:val="000E7A47"/>
    <w:rsid w:val="000F2150"/>
    <w:rsid w:val="000F552C"/>
    <w:rsid w:val="00106E27"/>
    <w:rsid w:val="00140081"/>
    <w:rsid w:val="00144FBC"/>
    <w:rsid w:val="00160459"/>
    <w:rsid w:val="00167DF7"/>
    <w:rsid w:val="001734D9"/>
    <w:rsid w:val="0018567F"/>
    <w:rsid w:val="001A015F"/>
    <w:rsid w:val="001A24AC"/>
    <w:rsid w:val="001A7760"/>
    <w:rsid w:val="001C5ECC"/>
    <w:rsid w:val="001D7E7C"/>
    <w:rsid w:val="0022771B"/>
    <w:rsid w:val="00241296"/>
    <w:rsid w:val="00263150"/>
    <w:rsid w:val="002726C9"/>
    <w:rsid w:val="00276C4F"/>
    <w:rsid w:val="002842CA"/>
    <w:rsid w:val="0031035B"/>
    <w:rsid w:val="0034028C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5646B"/>
    <w:rsid w:val="00457FDC"/>
    <w:rsid w:val="0048421C"/>
    <w:rsid w:val="004855BE"/>
    <w:rsid w:val="004A0E17"/>
    <w:rsid w:val="004A7338"/>
    <w:rsid w:val="004A7D41"/>
    <w:rsid w:val="004B113C"/>
    <w:rsid w:val="004B3EB4"/>
    <w:rsid w:val="004E4E7F"/>
    <w:rsid w:val="004E67F1"/>
    <w:rsid w:val="0050750A"/>
    <w:rsid w:val="005310EE"/>
    <w:rsid w:val="0056002D"/>
    <w:rsid w:val="0056472C"/>
    <w:rsid w:val="005708AD"/>
    <w:rsid w:val="00576E46"/>
    <w:rsid w:val="00584F8F"/>
    <w:rsid w:val="005939F9"/>
    <w:rsid w:val="005B1C70"/>
    <w:rsid w:val="005E19D1"/>
    <w:rsid w:val="005E1F38"/>
    <w:rsid w:val="005F3D58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55CFE"/>
    <w:rsid w:val="0077568D"/>
    <w:rsid w:val="00776BD5"/>
    <w:rsid w:val="0077787E"/>
    <w:rsid w:val="007A7663"/>
    <w:rsid w:val="007B3FBD"/>
    <w:rsid w:val="007B4068"/>
    <w:rsid w:val="007D131C"/>
    <w:rsid w:val="007E13E7"/>
    <w:rsid w:val="007E3533"/>
    <w:rsid w:val="007E50AB"/>
    <w:rsid w:val="007F35A3"/>
    <w:rsid w:val="007F73B7"/>
    <w:rsid w:val="00812069"/>
    <w:rsid w:val="00821061"/>
    <w:rsid w:val="00833C46"/>
    <w:rsid w:val="00845F4B"/>
    <w:rsid w:val="008476D2"/>
    <w:rsid w:val="0085294D"/>
    <w:rsid w:val="008715C5"/>
    <w:rsid w:val="00886CDA"/>
    <w:rsid w:val="00887741"/>
    <w:rsid w:val="00894F4F"/>
    <w:rsid w:val="008B3B6F"/>
    <w:rsid w:val="008C5639"/>
    <w:rsid w:val="008C7C7F"/>
    <w:rsid w:val="008D44E5"/>
    <w:rsid w:val="008E488C"/>
    <w:rsid w:val="008E4989"/>
    <w:rsid w:val="008F664E"/>
    <w:rsid w:val="0090221D"/>
    <w:rsid w:val="00912B63"/>
    <w:rsid w:val="0091627E"/>
    <w:rsid w:val="009720F0"/>
    <w:rsid w:val="00991303"/>
    <w:rsid w:val="009A694B"/>
    <w:rsid w:val="009B1558"/>
    <w:rsid w:val="009C2CA8"/>
    <w:rsid w:val="009E38E8"/>
    <w:rsid w:val="00A050AC"/>
    <w:rsid w:val="00A063A2"/>
    <w:rsid w:val="00A07E1F"/>
    <w:rsid w:val="00A14D44"/>
    <w:rsid w:val="00A176AB"/>
    <w:rsid w:val="00A247E3"/>
    <w:rsid w:val="00A37627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AE5E35"/>
    <w:rsid w:val="00B247C0"/>
    <w:rsid w:val="00B52135"/>
    <w:rsid w:val="00B70007"/>
    <w:rsid w:val="00B72D0C"/>
    <w:rsid w:val="00B92ECE"/>
    <w:rsid w:val="00BA7DC6"/>
    <w:rsid w:val="00BB18F1"/>
    <w:rsid w:val="00BB45F2"/>
    <w:rsid w:val="00BC1305"/>
    <w:rsid w:val="00BC50D9"/>
    <w:rsid w:val="00BE20DA"/>
    <w:rsid w:val="00BE4313"/>
    <w:rsid w:val="00C018DB"/>
    <w:rsid w:val="00C31BD9"/>
    <w:rsid w:val="00C61F51"/>
    <w:rsid w:val="00C63CB0"/>
    <w:rsid w:val="00C71E6D"/>
    <w:rsid w:val="00C81A09"/>
    <w:rsid w:val="00C84D01"/>
    <w:rsid w:val="00C86E09"/>
    <w:rsid w:val="00CA324F"/>
    <w:rsid w:val="00CB1F25"/>
    <w:rsid w:val="00CB398E"/>
    <w:rsid w:val="00CB4233"/>
    <w:rsid w:val="00CD72DE"/>
    <w:rsid w:val="00D1480F"/>
    <w:rsid w:val="00D14810"/>
    <w:rsid w:val="00D2429D"/>
    <w:rsid w:val="00D35B83"/>
    <w:rsid w:val="00D4555C"/>
    <w:rsid w:val="00D519B2"/>
    <w:rsid w:val="00D543E0"/>
    <w:rsid w:val="00D566A8"/>
    <w:rsid w:val="00D6186E"/>
    <w:rsid w:val="00D63CAC"/>
    <w:rsid w:val="00D73B64"/>
    <w:rsid w:val="00D80106"/>
    <w:rsid w:val="00D87346"/>
    <w:rsid w:val="00DA6802"/>
    <w:rsid w:val="00DB473B"/>
    <w:rsid w:val="00DC2817"/>
    <w:rsid w:val="00DC4464"/>
    <w:rsid w:val="00DC4ADE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67B4"/>
    <w:rsid w:val="00F41805"/>
    <w:rsid w:val="00F5455E"/>
    <w:rsid w:val="00F6407F"/>
    <w:rsid w:val="00F66901"/>
    <w:rsid w:val="00F86B17"/>
    <w:rsid w:val="00F91409"/>
    <w:rsid w:val="00FA7D74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5835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BB6E-60A6-4D80-85C8-8A446327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4</cp:revision>
  <cp:lastPrinted>2021-03-26T09:53:00Z</cp:lastPrinted>
  <dcterms:created xsi:type="dcterms:W3CDTF">2021-03-29T06:20:00Z</dcterms:created>
  <dcterms:modified xsi:type="dcterms:W3CDTF">2021-03-29T06:20:00Z</dcterms:modified>
</cp:coreProperties>
</file>