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EE5F9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B459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B459D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EE5F92">
        <w:rPr>
          <w:sz w:val="28"/>
          <w:szCs w:val="36"/>
          <w:lang w:val="uk-UA"/>
        </w:rPr>
        <w:t xml:space="preserve"> СКЛИКАННЯ </w:t>
      </w:r>
      <w:r w:rsidR="00B459D3">
        <w:rPr>
          <w:sz w:val="28"/>
          <w:szCs w:val="36"/>
          <w:lang w:val="uk-UA"/>
        </w:rPr>
        <w:t>VІІ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4C2A25" w:rsidRDefault="00AA3D32" w:rsidP="007C6377">
      <w:pPr>
        <w:rPr>
          <w:sz w:val="27"/>
          <w:szCs w:val="27"/>
          <w:lang w:val="uk-UA"/>
        </w:rPr>
      </w:pPr>
    </w:p>
    <w:p w:rsidR="00AA3D32" w:rsidRPr="00B459D3" w:rsidRDefault="00EE5F92" w:rsidP="007C6377">
      <w:pPr>
        <w:rPr>
          <w:sz w:val="28"/>
          <w:szCs w:val="28"/>
          <w:lang w:val="uk-UA"/>
        </w:rPr>
      </w:pPr>
      <w:r w:rsidRPr="00B459D3">
        <w:rPr>
          <w:sz w:val="28"/>
          <w:szCs w:val="28"/>
          <w:lang w:val="uk-UA"/>
        </w:rPr>
        <w:t xml:space="preserve">від </w:t>
      </w:r>
      <w:r w:rsidR="00B459D3" w:rsidRPr="00B459D3">
        <w:rPr>
          <w:sz w:val="28"/>
          <w:szCs w:val="28"/>
          <w:lang w:val="uk-UA"/>
        </w:rPr>
        <w:t>26 травня</w:t>
      </w:r>
      <w:r w:rsidR="006F65AE" w:rsidRPr="00B459D3">
        <w:rPr>
          <w:sz w:val="28"/>
          <w:szCs w:val="28"/>
          <w:lang w:val="uk-UA"/>
        </w:rPr>
        <w:t xml:space="preserve"> 2021</w:t>
      </w:r>
      <w:r w:rsidRPr="00B459D3">
        <w:rPr>
          <w:sz w:val="28"/>
          <w:szCs w:val="28"/>
          <w:lang w:val="uk-UA"/>
        </w:rPr>
        <w:t xml:space="preserve"> року № </w:t>
      </w:r>
      <w:r w:rsidR="00B459D3" w:rsidRPr="00B459D3">
        <w:rPr>
          <w:sz w:val="28"/>
          <w:szCs w:val="28"/>
          <w:lang w:val="uk-UA"/>
        </w:rPr>
        <w:t>1178</w:t>
      </w:r>
      <w:r w:rsidR="00AA3D32" w:rsidRPr="00B459D3">
        <w:rPr>
          <w:sz w:val="28"/>
          <w:szCs w:val="28"/>
          <w:lang w:val="uk-UA"/>
        </w:rPr>
        <w:t>-МР</w:t>
      </w:r>
    </w:p>
    <w:p w:rsidR="00AA3D32" w:rsidRPr="00B459D3" w:rsidRDefault="00AA3D32" w:rsidP="007C6377">
      <w:pPr>
        <w:rPr>
          <w:sz w:val="28"/>
          <w:szCs w:val="28"/>
          <w:lang w:val="uk-UA"/>
        </w:rPr>
      </w:pPr>
      <w:r w:rsidRPr="00B459D3">
        <w:rPr>
          <w:sz w:val="28"/>
          <w:szCs w:val="28"/>
          <w:lang w:val="uk-UA"/>
        </w:rPr>
        <w:t>м. Суми</w:t>
      </w:r>
    </w:p>
    <w:p w:rsidR="00AA3D32" w:rsidRPr="00B459D3" w:rsidRDefault="00AA3D32" w:rsidP="007C6377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B459D3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B459D3" w:rsidRDefault="003A2F7F" w:rsidP="003A6CDF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B459D3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B459D3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0A12D7" w:rsidRPr="00B459D3">
              <w:rPr>
                <w:sz w:val="28"/>
                <w:szCs w:val="28"/>
                <w:lang w:val="uk-UA"/>
              </w:rPr>
              <w:t>Самойловій</w:t>
            </w:r>
            <w:proofErr w:type="spellEnd"/>
            <w:r w:rsidR="000A12D7" w:rsidRPr="00B459D3">
              <w:rPr>
                <w:sz w:val="28"/>
                <w:szCs w:val="28"/>
                <w:lang w:val="uk-UA"/>
              </w:rPr>
              <w:t xml:space="preserve"> Юлії Володимирівні в наданні дозволу на розроблення проекту землеустрою щодо відведення земельної ділянки у власність</w:t>
            </w:r>
            <w:r w:rsidR="008752D1" w:rsidRPr="00B459D3">
              <w:rPr>
                <w:sz w:val="28"/>
                <w:szCs w:val="28"/>
                <w:lang w:val="uk-UA"/>
              </w:rPr>
              <w:t>,</w:t>
            </w:r>
            <w:r w:rsidR="00A608CE" w:rsidRPr="00B459D3">
              <w:rPr>
                <w:sz w:val="28"/>
                <w:szCs w:val="28"/>
                <w:lang w:val="uk-UA"/>
              </w:rPr>
              <w:t xml:space="preserve"> </w:t>
            </w:r>
            <w:r w:rsidR="007B0C73" w:rsidRPr="00B459D3">
              <w:rPr>
                <w:sz w:val="28"/>
                <w:szCs w:val="28"/>
                <w:lang w:val="uk-UA"/>
              </w:rPr>
              <w:t xml:space="preserve">розташованої за межами села Зелений Гай Сумського району Сумської області, </w:t>
            </w:r>
            <w:r w:rsidR="0048223C" w:rsidRPr="00B459D3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B459D3">
              <w:rPr>
                <w:sz w:val="28"/>
                <w:szCs w:val="28"/>
                <w:lang w:val="uk-UA"/>
              </w:rPr>
              <w:t>,</w:t>
            </w:r>
            <w:r w:rsidR="000A12D7" w:rsidRPr="00B459D3">
              <w:rPr>
                <w:sz w:val="28"/>
                <w:szCs w:val="28"/>
                <w:lang w:val="uk-UA"/>
              </w:rPr>
              <w:t xml:space="preserve"> орієнтовною</w:t>
            </w:r>
            <w:r w:rsidR="005E7543" w:rsidRPr="00B459D3">
              <w:rPr>
                <w:sz w:val="28"/>
                <w:szCs w:val="28"/>
                <w:lang w:val="uk-UA"/>
              </w:rPr>
              <w:t xml:space="preserve"> площею 2,0000 га</w:t>
            </w:r>
            <w:r w:rsidR="000A12D7" w:rsidRPr="00B459D3">
              <w:rPr>
                <w:sz w:val="28"/>
                <w:szCs w:val="28"/>
                <w:lang w:val="uk-UA"/>
              </w:rPr>
              <w:t>, за рахунок земельної ділянки з кадастровим номером 5924781500:06:002:0335</w:t>
            </w:r>
          </w:p>
        </w:tc>
      </w:tr>
    </w:tbl>
    <w:p w:rsidR="00AA3D32" w:rsidRPr="00B459D3" w:rsidRDefault="00AA3D32" w:rsidP="007C6377">
      <w:pPr>
        <w:rPr>
          <w:sz w:val="28"/>
          <w:szCs w:val="28"/>
          <w:lang w:val="uk-UA"/>
        </w:rPr>
      </w:pPr>
    </w:p>
    <w:p w:rsidR="00AA3D32" w:rsidRPr="00B459D3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B459D3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B459D3" w:rsidRDefault="00AA3D32" w:rsidP="007C6377">
      <w:pPr>
        <w:jc w:val="both"/>
        <w:rPr>
          <w:sz w:val="28"/>
          <w:szCs w:val="28"/>
          <w:lang w:val="uk-UA"/>
        </w:rPr>
      </w:pPr>
    </w:p>
    <w:p w:rsidR="00C52221" w:rsidRPr="00B459D3" w:rsidRDefault="00C52221" w:rsidP="007C6377">
      <w:pPr>
        <w:jc w:val="both"/>
        <w:rPr>
          <w:sz w:val="28"/>
          <w:szCs w:val="28"/>
          <w:lang w:val="uk-UA"/>
        </w:rPr>
      </w:pPr>
    </w:p>
    <w:p w:rsidR="007C6377" w:rsidRPr="00B459D3" w:rsidRDefault="007C6377" w:rsidP="007C6377">
      <w:pPr>
        <w:ind w:firstLine="567"/>
        <w:jc w:val="both"/>
        <w:rPr>
          <w:sz w:val="28"/>
          <w:szCs w:val="28"/>
          <w:lang w:val="uk-UA"/>
        </w:rPr>
      </w:pPr>
    </w:p>
    <w:p w:rsidR="00581F45" w:rsidRPr="00B459D3" w:rsidRDefault="00581F45" w:rsidP="007C6377">
      <w:pPr>
        <w:ind w:firstLine="567"/>
        <w:jc w:val="both"/>
        <w:rPr>
          <w:sz w:val="28"/>
          <w:szCs w:val="28"/>
          <w:lang w:val="uk-UA"/>
        </w:rPr>
      </w:pPr>
    </w:p>
    <w:p w:rsidR="0048223C" w:rsidRPr="00B459D3" w:rsidRDefault="0048223C" w:rsidP="007C6377">
      <w:pPr>
        <w:ind w:firstLine="567"/>
        <w:jc w:val="both"/>
        <w:rPr>
          <w:sz w:val="28"/>
          <w:szCs w:val="28"/>
          <w:lang w:val="uk-UA"/>
        </w:rPr>
      </w:pPr>
    </w:p>
    <w:p w:rsidR="005E7543" w:rsidRPr="00B459D3" w:rsidRDefault="005E7543" w:rsidP="007C6377">
      <w:pPr>
        <w:ind w:firstLine="567"/>
        <w:jc w:val="both"/>
        <w:rPr>
          <w:sz w:val="28"/>
          <w:szCs w:val="28"/>
          <w:lang w:val="uk-UA"/>
        </w:rPr>
      </w:pPr>
    </w:p>
    <w:p w:rsidR="005E7543" w:rsidRPr="00B459D3" w:rsidRDefault="005E7543" w:rsidP="007C6377">
      <w:pPr>
        <w:ind w:firstLine="567"/>
        <w:jc w:val="both"/>
        <w:rPr>
          <w:sz w:val="28"/>
          <w:szCs w:val="28"/>
          <w:lang w:val="uk-UA"/>
        </w:rPr>
      </w:pPr>
    </w:p>
    <w:p w:rsidR="000A12D7" w:rsidRPr="00B459D3" w:rsidRDefault="000A12D7" w:rsidP="007C6377">
      <w:pPr>
        <w:ind w:firstLine="567"/>
        <w:jc w:val="both"/>
        <w:rPr>
          <w:sz w:val="28"/>
          <w:szCs w:val="28"/>
          <w:lang w:val="uk-UA"/>
        </w:rPr>
      </w:pPr>
    </w:p>
    <w:p w:rsidR="003A6CDF" w:rsidRDefault="003A6CDF" w:rsidP="007C6377">
      <w:pPr>
        <w:ind w:firstLine="567"/>
        <w:jc w:val="both"/>
        <w:rPr>
          <w:sz w:val="28"/>
          <w:szCs w:val="28"/>
          <w:lang w:val="uk-UA"/>
        </w:rPr>
      </w:pPr>
    </w:p>
    <w:p w:rsidR="00B459D3" w:rsidRPr="00B459D3" w:rsidRDefault="00B459D3" w:rsidP="007C6377">
      <w:pPr>
        <w:ind w:firstLine="567"/>
        <w:jc w:val="both"/>
        <w:rPr>
          <w:sz w:val="28"/>
          <w:szCs w:val="28"/>
          <w:lang w:val="uk-UA"/>
        </w:rPr>
      </w:pPr>
    </w:p>
    <w:p w:rsidR="00C9407B" w:rsidRPr="00B459D3" w:rsidRDefault="00C9407B" w:rsidP="00C9407B">
      <w:pPr>
        <w:ind w:firstLine="709"/>
        <w:jc w:val="both"/>
        <w:rPr>
          <w:b/>
          <w:sz w:val="28"/>
          <w:szCs w:val="28"/>
          <w:lang w:val="uk-UA"/>
        </w:rPr>
      </w:pPr>
      <w:r w:rsidRPr="00B459D3">
        <w:rPr>
          <w:sz w:val="28"/>
          <w:szCs w:val="28"/>
          <w:lang w:val="uk-UA"/>
        </w:rPr>
        <w:t>Розглянувши звернення громадян</w:t>
      </w:r>
      <w:r w:rsidR="00B459D3">
        <w:rPr>
          <w:sz w:val="28"/>
          <w:szCs w:val="28"/>
          <w:lang w:val="uk-UA"/>
        </w:rPr>
        <w:t>ки</w:t>
      </w:r>
      <w:r w:rsidRPr="00B459D3">
        <w:rPr>
          <w:sz w:val="28"/>
          <w:szCs w:val="28"/>
          <w:lang w:val="uk-UA"/>
        </w:rPr>
        <w:t xml:space="preserve">, відповідно до статей 12, </w:t>
      </w:r>
      <w:r w:rsidR="0048223C" w:rsidRPr="00B459D3">
        <w:rPr>
          <w:sz w:val="28"/>
          <w:szCs w:val="28"/>
          <w:lang w:val="uk-UA"/>
        </w:rPr>
        <w:t>22</w:t>
      </w:r>
      <w:r w:rsidRPr="00B459D3">
        <w:rPr>
          <w:sz w:val="28"/>
          <w:szCs w:val="28"/>
          <w:lang w:val="uk-UA"/>
        </w:rPr>
        <w:t xml:space="preserve">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A73923" w:rsidRPr="00B459D3">
        <w:rPr>
          <w:sz w:val="28"/>
          <w:szCs w:val="28"/>
          <w:lang w:val="uk-UA"/>
        </w:rPr>
        <w:t xml:space="preserve">враховуючи </w:t>
      </w:r>
      <w:bookmarkStart w:id="0" w:name="n3"/>
      <w:bookmarkEnd w:id="0"/>
      <w:r w:rsidR="00A73923" w:rsidRPr="00B459D3">
        <w:rPr>
          <w:sz w:val="28"/>
          <w:szCs w:val="28"/>
          <w:lang w:val="uk-UA"/>
        </w:rPr>
        <w:t>постанову Верховної Ради України від 15.09.</w:t>
      </w:r>
      <w:r w:rsidR="00125132" w:rsidRPr="00B459D3">
        <w:rPr>
          <w:sz w:val="28"/>
          <w:szCs w:val="28"/>
          <w:lang w:val="uk-UA"/>
        </w:rPr>
        <w:t>20</w:t>
      </w:r>
      <w:r w:rsidR="00A73923" w:rsidRPr="00B459D3">
        <w:rPr>
          <w:sz w:val="28"/>
          <w:szCs w:val="28"/>
          <w:lang w:val="uk-UA"/>
        </w:rPr>
        <w:t>15</w:t>
      </w:r>
      <w:r w:rsidR="00125132" w:rsidRPr="00B459D3">
        <w:rPr>
          <w:sz w:val="28"/>
          <w:szCs w:val="28"/>
          <w:lang w:val="uk-UA"/>
        </w:rPr>
        <w:t xml:space="preserve"> </w:t>
      </w:r>
      <w:r w:rsidR="00A73923" w:rsidRPr="00B459D3">
        <w:rPr>
          <w:sz w:val="28"/>
          <w:szCs w:val="28"/>
          <w:lang w:val="uk-UA"/>
        </w:rPr>
        <w:t>№ 681-</w:t>
      </w:r>
      <w:r w:rsidR="00A73923" w:rsidRPr="00B459D3">
        <w:rPr>
          <w:sz w:val="28"/>
          <w:szCs w:val="28"/>
          <w:lang w:val="en-US"/>
        </w:rPr>
        <w:t>VIII</w:t>
      </w:r>
      <w:r w:rsidR="00A73923" w:rsidRPr="00B459D3">
        <w:rPr>
          <w:sz w:val="28"/>
          <w:szCs w:val="28"/>
          <w:lang w:val="uk-UA"/>
        </w:rPr>
        <w:t xml:space="preserve"> «Про зміну і встановлення меж міста Суми і Сумського району Сумської області», рішення Сумської міської ради від 24.04.2019</w:t>
      </w:r>
      <w:r w:rsidR="000006B3" w:rsidRPr="00B459D3">
        <w:rPr>
          <w:sz w:val="28"/>
          <w:szCs w:val="28"/>
          <w:lang w:val="uk-UA"/>
        </w:rPr>
        <w:t xml:space="preserve"> </w:t>
      </w:r>
      <w:r w:rsidR="00B459D3">
        <w:rPr>
          <w:sz w:val="28"/>
          <w:szCs w:val="28"/>
          <w:lang w:val="uk-UA"/>
        </w:rPr>
        <w:t xml:space="preserve">              </w:t>
      </w:r>
      <w:r w:rsidR="00A73923" w:rsidRPr="00B459D3">
        <w:rPr>
          <w:sz w:val="28"/>
          <w:szCs w:val="28"/>
          <w:lang w:val="uk-UA"/>
        </w:rPr>
        <w:t>№ 4989</w:t>
      </w:r>
      <w:r w:rsidR="00125132" w:rsidRPr="00B459D3">
        <w:rPr>
          <w:sz w:val="28"/>
          <w:szCs w:val="28"/>
          <w:lang w:val="uk-UA"/>
        </w:rPr>
        <w:t>-</w:t>
      </w:r>
      <w:r w:rsidR="00A73923" w:rsidRPr="00B459D3">
        <w:rPr>
          <w:sz w:val="28"/>
          <w:szCs w:val="28"/>
          <w:lang w:val="uk-UA"/>
        </w:rPr>
        <w:t xml:space="preserve">МР «Про добровільне приєднання територіальних громад сіл Піщане, Верхнє Піщане, </w:t>
      </w:r>
      <w:proofErr w:type="spellStart"/>
      <w:r w:rsidR="00A73923" w:rsidRPr="00B459D3">
        <w:rPr>
          <w:sz w:val="28"/>
          <w:szCs w:val="28"/>
          <w:lang w:val="uk-UA"/>
        </w:rPr>
        <w:t>Загірське</w:t>
      </w:r>
      <w:proofErr w:type="spellEnd"/>
      <w:r w:rsidR="00A73923" w:rsidRPr="00B459D3">
        <w:rPr>
          <w:sz w:val="28"/>
          <w:szCs w:val="28"/>
          <w:lang w:val="uk-UA"/>
        </w:rPr>
        <w:t xml:space="preserve">, </w:t>
      </w:r>
      <w:proofErr w:type="spellStart"/>
      <w:r w:rsidR="00A73923" w:rsidRPr="00B459D3">
        <w:rPr>
          <w:sz w:val="28"/>
          <w:szCs w:val="28"/>
          <w:lang w:val="uk-UA"/>
        </w:rPr>
        <w:t>Трохименкове</w:t>
      </w:r>
      <w:proofErr w:type="spellEnd"/>
      <w:r w:rsidR="00A73923" w:rsidRPr="00B459D3">
        <w:rPr>
          <w:sz w:val="28"/>
          <w:szCs w:val="28"/>
          <w:lang w:val="uk-UA"/>
        </w:rPr>
        <w:t xml:space="preserve">, Житейське, </w:t>
      </w:r>
      <w:proofErr w:type="spellStart"/>
      <w:r w:rsidR="00A73923" w:rsidRPr="00B459D3">
        <w:rPr>
          <w:sz w:val="28"/>
          <w:szCs w:val="28"/>
          <w:lang w:val="uk-UA"/>
        </w:rPr>
        <w:t>Кирияківщина</w:t>
      </w:r>
      <w:proofErr w:type="spellEnd"/>
      <w:r w:rsidR="00A73923" w:rsidRPr="00B459D3">
        <w:rPr>
          <w:sz w:val="28"/>
          <w:szCs w:val="28"/>
          <w:lang w:val="uk-UA"/>
        </w:rPr>
        <w:t xml:space="preserve"> </w:t>
      </w:r>
      <w:proofErr w:type="spellStart"/>
      <w:r w:rsidR="00A73923" w:rsidRPr="00B459D3">
        <w:rPr>
          <w:sz w:val="28"/>
          <w:szCs w:val="28"/>
          <w:lang w:val="uk-UA"/>
        </w:rPr>
        <w:t>Піщанської</w:t>
      </w:r>
      <w:proofErr w:type="spellEnd"/>
      <w:r w:rsidR="00A73923" w:rsidRPr="00B459D3">
        <w:rPr>
          <w:sz w:val="28"/>
          <w:szCs w:val="28"/>
          <w:lang w:val="uk-UA"/>
        </w:rPr>
        <w:t xml:space="preserve"> сільської ради </w:t>
      </w:r>
      <w:proofErr w:type="spellStart"/>
      <w:r w:rsidR="00A73923" w:rsidRPr="00B459D3">
        <w:rPr>
          <w:sz w:val="28"/>
          <w:szCs w:val="28"/>
          <w:lang w:val="uk-UA"/>
        </w:rPr>
        <w:t>Ковпаківського</w:t>
      </w:r>
      <w:proofErr w:type="spellEnd"/>
      <w:r w:rsidR="00A73923" w:rsidRPr="00B459D3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ради», рішення Сумської міської ради від 21.10.2020</w:t>
      </w:r>
      <w:r w:rsidR="008752D1" w:rsidRPr="00B459D3">
        <w:rPr>
          <w:sz w:val="28"/>
          <w:szCs w:val="28"/>
          <w:lang w:val="uk-UA"/>
        </w:rPr>
        <w:t xml:space="preserve"> </w:t>
      </w:r>
      <w:r w:rsidR="00A73923" w:rsidRPr="00B459D3">
        <w:rPr>
          <w:sz w:val="28"/>
          <w:szCs w:val="28"/>
          <w:lang w:val="uk-UA"/>
        </w:rPr>
        <w:t>№ 7586</w:t>
      </w:r>
      <w:r w:rsidR="00125132" w:rsidRPr="00B459D3">
        <w:rPr>
          <w:sz w:val="28"/>
          <w:szCs w:val="28"/>
          <w:lang w:val="uk-UA"/>
        </w:rPr>
        <w:t>-</w:t>
      </w:r>
      <w:r w:rsidR="00A73923" w:rsidRPr="00B459D3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6E1988" w:rsidRPr="00B459D3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717809" w:rsidRPr="00B459D3">
        <w:rPr>
          <w:sz w:val="28"/>
          <w:szCs w:val="28"/>
          <w:lang w:val="uk-UA"/>
        </w:rPr>
        <w:t>06.04.</w:t>
      </w:r>
      <w:r w:rsidR="006E1988" w:rsidRPr="00B459D3">
        <w:rPr>
          <w:sz w:val="28"/>
          <w:szCs w:val="28"/>
          <w:lang w:val="uk-UA"/>
        </w:rPr>
        <w:t xml:space="preserve">2021 № </w:t>
      </w:r>
      <w:r w:rsidR="00717809" w:rsidRPr="00B459D3">
        <w:rPr>
          <w:sz w:val="28"/>
          <w:szCs w:val="28"/>
          <w:lang w:val="uk-UA"/>
        </w:rPr>
        <w:t>16</w:t>
      </w:r>
      <w:r w:rsidR="006E1988" w:rsidRPr="00B459D3">
        <w:rPr>
          <w:sz w:val="28"/>
          <w:szCs w:val="28"/>
          <w:lang w:val="uk-UA"/>
        </w:rPr>
        <w:t xml:space="preserve">), </w:t>
      </w:r>
      <w:r w:rsidRPr="00B459D3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459D3">
        <w:rPr>
          <w:b/>
          <w:sz w:val="28"/>
          <w:szCs w:val="28"/>
          <w:lang w:val="uk-UA"/>
        </w:rPr>
        <w:t xml:space="preserve">Сумська міська рада </w:t>
      </w:r>
    </w:p>
    <w:p w:rsidR="004C2A25" w:rsidRPr="00B459D3" w:rsidRDefault="004C2A25" w:rsidP="00C9407B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B459D3" w:rsidRDefault="00AA3D32" w:rsidP="00123A5F">
      <w:pPr>
        <w:jc w:val="center"/>
        <w:rPr>
          <w:b/>
          <w:sz w:val="28"/>
          <w:szCs w:val="28"/>
          <w:lang w:val="uk-UA"/>
        </w:rPr>
      </w:pPr>
      <w:r w:rsidRPr="00B459D3">
        <w:rPr>
          <w:b/>
          <w:sz w:val="28"/>
          <w:szCs w:val="28"/>
          <w:lang w:val="uk-UA"/>
        </w:rPr>
        <w:t>ВИРІШИЛА:</w:t>
      </w:r>
    </w:p>
    <w:p w:rsidR="00AA3D32" w:rsidRPr="00B459D3" w:rsidRDefault="00AA3D32" w:rsidP="00123A5F">
      <w:pPr>
        <w:jc w:val="center"/>
        <w:rPr>
          <w:b/>
          <w:sz w:val="28"/>
          <w:szCs w:val="28"/>
          <w:lang w:val="uk-UA"/>
        </w:rPr>
      </w:pPr>
    </w:p>
    <w:p w:rsidR="00B459D3" w:rsidRPr="00B459D3" w:rsidRDefault="00581F45" w:rsidP="00B459D3">
      <w:pPr>
        <w:ind w:firstLine="567"/>
        <w:jc w:val="both"/>
        <w:rPr>
          <w:sz w:val="28"/>
          <w:szCs w:val="28"/>
          <w:lang w:val="uk-UA"/>
        </w:rPr>
      </w:pPr>
      <w:r w:rsidRPr="00B459D3">
        <w:rPr>
          <w:sz w:val="28"/>
          <w:szCs w:val="28"/>
          <w:lang w:val="uk-UA"/>
        </w:rPr>
        <w:t>Відмовити</w:t>
      </w:r>
      <w:r w:rsidR="00363734" w:rsidRPr="00B459D3">
        <w:rPr>
          <w:sz w:val="28"/>
          <w:szCs w:val="28"/>
          <w:lang w:val="uk-UA"/>
        </w:rPr>
        <w:t xml:space="preserve"> </w:t>
      </w:r>
      <w:proofErr w:type="spellStart"/>
      <w:r w:rsidR="000A12D7" w:rsidRPr="00B459D3">
        <w:rPr>
          <w:sz w:val="28"/>
          <w:szCs w:val="28"/>
          <w:lang w:val="uk-UA"/>
        </w:rPr>
        <w:t>Самойловій</w:t>
      </w:r>
      <w:proofErr w:type="spellEnd"/>
      <w:r w:rsidR="000A12D7" w:rsidRPr="00B459D3">
        <w:rPr>
          <w:sz w:val="28"/>
          <w:szCs w:val="28"/>
          <w:lang w:val="uk-UA"/>
        </w:rPr>
        <w:t xml:space="preserve"> Юлії Володимирівні </w:t>
      </w:r>
      <w:r w:rsidR="00363734" w:rsidRPr="00B459D3">
        <w:rPr>
          <w:sz w:val="28"/>
          <w:szCs w:val="28"/>
          <w:lang w:val="uk-UA"/>
        </w:rPr>
        <w:t>(</w:t>
      </w:r>
      <w:r w:rsidR="000A12D7" w:rsidRPr="00B459D3">
        <w:rPr>
          <w:sz w:val="28"/>
          <w:szCs w:val="28"/>
          <w:lang w:val="uk-UA"/>
        </w:rPr>
        <w:t>3345809524</w:t>
      </w:r>
      <w:r w:rsidR="00363734" w:rsidRPr="00B459D3">
        <w:rPr>
          <w:sz w:val="28"/>
          <w:szCs w:val="28"/>
          <w:lang w:val="uk-UA"/>
        </w:rPr>
        <w:t>)</w:t>
      </w:r>
      <w:r w:rsidRPr="00B459D3">
        <w:rPr>
          <w:sz w:val="28"/>
          <w:szCs w:val="28"/>
          <w:lang w:val="uk-UA"/>
        </w:rPr>
        <w:t xml:space="preserve"> </w:t>
      </w:r>
      <w:r w:rsidR="0042777C" w:rsidRPr="00B459D3">
        <w:rPr>
          <w:sz w:val="28"/>
          <w:szCs w:val="28"/>
          <w:lang w:val="uk-UA"/>
        </w:rPr>
        <w:t xml:space="preserve">в наданні дозволу на розроблення проекту землеустрою щодо відведення земельної                           ділянки у власність для ведення особистого селянського господарства, розташованої за межами села Зелений Гай Сумського району Сумської </w:t>
      </w:r>
      <w:r w:rsidR="00125132" w:rsidRPr="00B459D3">
        <w:rPr>
          <w:sz w:val="28"/>
          <w:szCs w:val="28"/>
          <w:lang w:val="uk-UA"/>
        </w:rPr>
        <w:t xml:space="preserve"> </w:t>
      </w:r>
      <w:r w:rsidR="0042777C" w:rsidRPr="00B459D3">
        <w:rPr>
          <w:sz w:val="28"/>
          <w:szCs w:val="28"/>
          <w:lang w:val="uk-UA"/>
        </w:rPr>
        <w:t>області,</w:t>
      </w:r>
      <w:r w:rsidR="00B459D3" w:rsidRPr="00B459D3">
        <w:rPr>
          <w:sz w:val="28"/>
          <w:szCs w:val="28"/>
          <w:lang w:val="uk-UA"/>
        </w:rPr>
        <w:t xml:space="preserve"> </w:t>
      </w:r>
    </w:p>
    <w:p w:rsidR="00B459D3" w:rsidRPr="00B459D3" w:rsidRDefault="00B459D3" w:rsidP="00B459D3">
      <w:pPr>
        <w:ind w:firstLine="567"/>
        <w:jc w:val="both"/>
        <w:rPr>
          <w:sz w:val="24"/>
          <w:szCs w:val="24"/>
          <w:lang w:val="uk-UA"/>
        </w:rPr>
      </w:pPr>
    </w:p>
    <w:p w:rsidR="00B459D3" w:rsidRPr="00B459D3" w:rsidRDefault="00B459D3" w:rsidP="00B459D3">
      <w:pPr>
        <w:ind w:firstLine="567"/>
        <w:jc w:val="both"/>
        <w:rPr>
          <w:sz w:val="24"/>
          <w:szCs w:val="24"/>
          <w:lang w:val="uk-UA"/>
        </w:rPr>
      </w:pPr>
    </w:p>
    <w:p w:rsidR="0042777C" w:rsidRPr="00B459D3" w:rsidRDefault="0042777C" w:rsidP="00B459D3">
      <w:pPr>
        <w:jc w:val="both"/>
        <w:rPr>
          <w:sz w:val="28"/>
          <w:szCs w:val="28"/>
          <w:lang w:val="uk-UA"/>
        </w:rPr>
      </w:pPr>
      <w:r w:rsidRPr="00B459D3">
        <w:rPr>
          <w:sz w:val="28"/>
          <w:szCs w:val="28"/>
          <w:lang w:val="uk-UA"/>
        </w:rPr>
        <w:t xml:space="preserve">на території Сумської міської територіальної громади, орієнтовною </w:t>
      </w:r>
      <w:r w:rsidR="00717809" w:rsidRPr="00B459D3">
        <w:rPr>
          <w:sz w:val="28"/>
          <w:szCs w:val="28"/>
          <w:lang w:val="uk-UA"/>
        </w:rPr>
        <w:t xml:space="preserve">                          </w:t>
      </w:r>
      <w:r w:rsidRPr="00B459D3">
        <w:rPr>
          <w:sz w:val="28"/>
          <w:szCs w:val="28"/>
          <w:lang w:val="uk-UA"/>
        </w:rPr>
        <w:t>площею 2,0000 га, за рахунок земельної ділянки з кадастровим номером 5924781500:06:002:0335, у зв’язку з невідповідністю місця розташування об’єкта вимогам земельного законодавства та норм</w:t>
      </w:r>
      <w:bookmarkStart w:id="1" w:name="_GoBack"/>
      <w:bookmarkEnd w:id="1"/>
      <w:r w:rsidRPr="00B459D3">
        <w:rPr>
          <w:sz w:val="28"/>
          <w:szCs w:val="28"/>
          <w:lang w:val="uk-UA"/>
        </w:rPr>
        <w:t>ативно-правових актів: зазначена земельна ділянка знаходиться поза межами м. Суми та приєднаних сіл, не відноситься до</w:t>
      </w:r>
      <w:r w:rsidR="00717809" w:rsidRPr="00B459D3">
        <w:rPr>
          <w:sz w:val="28"/>
          <w:szCs w:val="28"/>
          <w:lang w:val="uk-UA"/>
        </w:rPr>
        <w:t xml:space="preserve"> земель</w:t>
      </w:r>
      <w:r w:rsidRPr="00B459D3">
        <w:rPr>
          <w:sz w:val="28"/>
          <w:szCs w:val="28"/>
          <w:lang w:val="uk-UA"/>
        </w:rPr>
        <w:t xml:space="preserve"> комунальної власності Сумської міської територіальної громади, відповідно розпорядження нею не належить до повноважень Сумської міської ради.</w:t>
      </w:r>
    </w:p>
    <w:p w:rsidR="00177B4B" w:rsidRPr="004C2A25" w:rsidRDefault="00177B4B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0A12D7" w:rsidRPr="004C2A25" w:rsidRDefault="000A12D7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0A12D7" w:rsidRPr="004C2A25" w:rsidRDefault="000A12D7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177B4B" w:rsidRPr="004C2A25" w:rsidRDefault="00177B4B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B459D3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459D3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B459D3">
        <w:rPr>
          <w:sz w:val="28"/>
          <w:szCs w:val="28"/>
          <w:lang w:val="uk-UA"/>
        </w:rPr>
        <w:t xml:space="preserve">  </w:t>
      </w:r>
      <w:r w:rsidR="00E01545" w:rsidRPr="00B459D3">
        <w:rPr>
          <w:sz w:val="28"/>
          <w:szCs w:val="28"/>
          <w:lang w:val="uk-UA"/>
        </w:rPr>
        <w:t xml:space="preserve">     </w:t>
      </w:r>
      <w:r w:rsidR="00FA00CF" w:rsidRPr="00B459D3">
        <w:rPr>
          <w:sz w:val="28"/>
          <w:szCs w:val="28"/>
          <w:lang w:val="uk-UA"/>
        </w:rPr>
        <w:t xml:space="preserve">  </w:t>
      </w:r>
      <w:r w:rsidRPr="00B459D3">
        <w:rPr>
          <w:sz w:val="28"/>
          <w:szCs w:val="28"/>
          <w:lang w:val="uk-UA"/>
        </w:rPr>
        <w:t xml:space="preserve">  О.М. Лисенко</w:t>
      </w:r>
    </w:p>
    <w:p w:rsidR="00AA3D32" w:rsidRPr="004C2A25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sectPr w:rsidR="00AA3D32" w:rsidRPr="007C6377" w:rsidSect="00B459D3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718C"/>
    <w:rsid w:val="00011D74"/>
    <w:rsid w:val="00016C35"/>
    <w:rsid w:val="0003385A"/>
    <w:rsid w:val="0006505B"/>
    <w:rsid w:val="00070B80"/>
    <w:rsid w:val="00083F0C"/>
    <w:rsid w:val="00083F0D"/>
    <w:rsid w:val="000978E6"/>
    <w:rsid w:val="000A12D7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25132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54F6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A6CD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2777C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703A"/>
    <w:rsid w:val="004C0778"/>
    <w:rsid w:val="004C0EC4"/>
    <w:rsid w:val="004C2A25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35240"/>
    <w:rsid w:val="00541047"/>
    <w:rsid w:val="005433ED"/>
    <w:rsid w:val="00554DB9"/>
    <w:rsid w:val="0055724C"/>
    <w:rsid w:val="00581F45"/>
    <w:rsid w:val="005857BB"/>
    <w:rsid w:val="00590382"/>
    <w:rsid w:val="00597189"/>
    <w:rsid w:val="005B2DB9"/>
    <w:rsid w:val="005C09B1"/>
    <w:rsid w:val="005D1B07"/>
    <w:rsid w:val="005E7543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988"/>
    <w:rsid w:val="006E1F14"/>
    <w:rsid w:val="006F3D4F"/>
    <w:rsid w:val="006F4A6E"/>
    <w:rsid w:val="006F65AE"/>
    <w:rsid w:val="00706140"/>
    <w:rsid w:val="00717809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2F70"/>
    <w:rsid w:val="007C6377"/>
    <w:rsid w:val="007C6EF2"/>
    <w:rsid w:val="007D4571"/>
    <w:rsid w:val="007D7E04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752D1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36204"/>
    <w:rsid w:val="00B459D3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E5F92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B638"/>
  <w15:docId w15:val="{402560A4-CB2B-4628-BC1F-31862F78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B710B-12BF-41E9-8D43-146A6E83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29</cp:revision>
  <cp:lastPrinted>2021-04-20T08:39:00Z</cp:lastPrinted>
  <dcterms:created xsi:type="dcterms:W3CDTF">2021-02-10T06:47:00Z</dcterms:created>
  <dcterms:modified xsi:type="dcterms:W3CDTF">2021-05-26T14:03:00Z</dcterms:modified>
</cp:coreProperties>
</file>