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C3E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4C3EE7">
        <w:rPr>
          <w:rFonts w:eastAsia="Times New Roman" w:cs="Times New Roman"/>
          <w:szCs w:val="28"/>
          <w:lang w:eastAsia="ru-RU"/>
        </w:rPr>
        <w:t xml:space="preserve">І СКЛИКАННЯ </w:t>
      </w:r>
      <w:r w:rsidR="004C3EE7">
        <w:rPr>
          <w:rFonts w:eastAsia="Times New Roman" w:cs="Times New Roman"/>
          <w:szCs w:val="28"/>
          <w:lang w:val="en-US" w:eastAsia="ru-RU"/>
        </w:rPr>
        <w:t>VII</w:t>
      </w:r>
      <w:r w:rsidR="004C3EE7" w:rsidRPr="004D205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4C3EE7">
        <w:rPr>
          <w:rFonts w:eastAsia="Times New Roman" w:cs="Times New Roman"/>
          <w:sz w:val="27"/>
          <w:szCs w:val="27"/>
          <w:lang w:eastAsia="ru-RU"/>
        </w:rPr>
        <w:t xml:space="preserve">26 травня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4C3EE7">
        <w:rPr>
          <w:rFonts w:eastAsia="Times New Roman" w:cs="Times New Roman"/>
          <w:sz w:val="27"/>
          <w:szCs w:val="27"/>
          <w:lang w:eastAsia="ru-RU"/>
        </w:rPr>
        <w:t>1160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овими номерами 5910136300:13:001:0095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5910136300:13:002:0124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177F8C">
        <w:rPr>
          <w:rFonts w:eastAsia="Times New Roman" w:cs="Times New Roman"/>
          <w:sz w:val="27"/>
          <w:szCs w:val="27"/>
          <w:lang w:eastAsia="ru-RU"/>
        </w:rPr>
        <w:t xml:space="preserve"> 764135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125121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125121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4C3EE7">
        <w:rPr>
          <w:rFonts w:eastAsia="Times New Roman" w:cs="Times New Roman"/>
          <w:sz w:val="27"/>
          <w:szCs w:val="27"/>
          <w:lang w:eastAsia="ru-RU"/>
        </w:rPr>
        <w:t xml:space="preserve"> 35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 </w:t>
      </w:r>
      <w:r w:rsidR="001961E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961E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4D2051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 номерами 5910136300:13:001:0095 та 5910136300:13:002:0124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77F8C">
        <w:rPr>
          <w:rFonts w:eastAsia="Times New Roman" w:cs="Times New Roman"/>
          <w:sz w:val="27"/>
          <w:szCs w:val="27"/>
          <w:lang w:eastAsia="ru-RU"/>
        </w:rPr>
        <w:t>а зазначену земельну ділянку № 9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4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>
        <w:rPr>
          <w:rFonts w:eastAsia="Times New Roman" w:cs="Times New Roman"/>
          <w:sz w:val="27"/>
          <w:szCs w:val="27"/>
          <w:lang w:val="en-US" w:eastAsia="ru-RU"/>
        </w:rPr>
        <w:t>I</w:t>
      </w:r>
      <w:r w:rsidR="00177F8C">
        <w:rPr>
          <w:rFonts w:eastAsia="Times New Roman" w:cs="Times New Roman"/>
          <w:sz w:val="27"/>
          <w:szCs w:val="27"/>
          <w:lang w:eastAsia="ru-RU"/>
        </w:rPr>
        <w:t>ІІ-СМ № 047440, зареєстрований за № 4098 від 02.11.1995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C3EE7" w:rsidRDefault="004C3EE7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C3EE7" w:rsidRDefault="004C3EE7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C3EE7" w:rsidRDefault="004C3EE7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D4449"/>
    <w:rsid w:val="00125121"/>
    <w:rsid w:val="00167D3D"/>
    <w:rsid w:val="00177F8C"/>
    <w:rsid w:val="001961E5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B737F"/>
    <w:rsid w:val="004C3EE7"/>
    <w:rsid w:val="004D2051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6A6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2021-05-27T05:26:00Z</cp:lastPrinted>
  <dcterms:created xsi:type="dcterms:W3CDTF">2021-05-27T13:05:00Z</dcterms:created>
  <dcterms:modified xsi:type="dcterms:W3CDTF">2021-05-27T13:05:00Z</dcterms:modified>
</cp:coreProperties>
</file>