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4F0CB3" w:rsidRPr="004F0CB3" w:rsidTr="007C3A0A">
        <w:trPr>
          <w:trHeight w:val="1122"/>
          <w:jc w:val="center"/>
        </w:trPr>
        <w:tc>
          <w:tcPr>
            <w:tcW w:w="4283" w:type="dxa"/>
          </w:tcPr>
          <w:p w:rsidR="004F0CB3" w:rsidRPr="004F0CB3" w:rsidRDefault="004F0CB3" w:rsidP="0015610D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4F0CB3" w:rsidRDefault="004F0CB3" w:rsidP="00CB737B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15EEF36A" wp14:editId="0AFCED19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37B" w:rsidRPr="004F0CB3" w:rsidRDefault="00CB737B" w:rsidP="00CB737B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4F0CB3" w:rsidRPr="004F0CB3" w:rsidRDefault="004F0CB3" w:rsidP="000700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F0CB3" w:rsidRPr="004F0CB3" w:rsidRDefault="004F0CB3" w:rsidP="004F0CB3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4F0CB3" w:rsidRPr="004F0CB3" w:rsidRDefault="004F0CB3" w:rsidP="00663203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 w:rsidR="00663203">
        <w:rPr>
          <w:rFonts w:eastAsia="Times New Roman" w:cs="Times New Roman"/>
          <w:szCs w:val="28"/>
          <w:lang w:eastAsia="ru-RU"/>
        </w:rPr>
        <w:t>І</w:t>
      </w:r>
      <w:r w:rsidR="008C2E2E">
        <w:rPr>
          <w:rFonts w:eastAsia="Times New Roman" w:cs="Times New Roman"/>
          <w:szCs w:val="28"/>
          <w:lang w:val="en-US" w:eastAsia="ru-RU"/>
        </w:rPr>
        <w:t>I</w:t>
      </w:r>
      <w:r w:rsidR="00663203">
        <w:rPr>
          <w:rFonts w:eastAsia="Times New Roman" w:cs="Times New Roman"/>
          <w:szCs w:val="28"/>
          <w:lang w:eastAsia="ru-RU"/>
        </w:rPr>
        <w:t xml:space="preserve"> СКЛИКАННЯ</w:t>
      </w:r>
      <w:r w:rsidR="00DD0F8F">
        <w:rPr>
          <w:rFonts w:eastAsia="Times New Roman" w:cs="Times New Roman"/>
          <w:szCs w:val="28"/>
          <w:lang w:eastAsia="ru-RU"/>
        </w:rPr>
        <w:t xml:space="preserve"> </w:t>
      </w:r>
      <w:r w:rsidR="00DD0F8F">
        <w:rPr>
          <w:rFonts w:eastAsia="Times New Roman" w:cs="Times New Roman"/>
          <w:szCs w:val="28"/>
          <w:lang w:val="en-US" w:eastAsia="ru-RU"/>
        </w:rPr>
        <w:t>III</w:t>
      </w:r>
      <w:r w:rsidR="00DD0F8F" w:rsidRPr="0091462E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4F0CB3" w:rsidRPr="004F0CB3" w:rsidRDefault="004F0CB3" w:rsidP="004F0CB3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4F0CB3" w:rsidRPr="004F0CB3" w:rsidRDefault="004F0CB3" w:rsidP="004F0CB3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4F0CB3" w:rsidRPr="004F0CB3" w:rsidRDefault="004F0CB3" w:rsidP="004F0CB3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DD0F8F" w:rsidRPr="005341D5">
        <w:rPr>
          <w:rFonts w:eastAsia="Times New Roman" w:cs="Times New Roman"/>
          <w:szCs w:val="28"/>
          <w:lang w:eastAsia="ru-RU"/>
        </w:rPr>
        <w:t xml:space="preserve">27 </w:t>
      </w:r>
      <w:r w:rsidR="00DD0F8F">
        <w:rPr>
          <w:rFonts w:eastAsia="Times New Roman" w:cs="Times New Roman"/>
          <w:szCs w:val="28"/>
          <w:lang w:eastAsia="ru-RU"/>
        </w:rPr>
        <w:t xml:space="preserve">січня </w:t>
      </w:r>
      <w:r w:rsidR="00642C35">
        <w:rPr>
          <w:rFonts w:eastAsia="Times New Roman" w:cs="Times New Roman"/>
          <w:szCs w:val="28"/>
          <w:lang w:eastAsia="ru-RU"/>
        </w:rPr>
        <w:t>20</w:t>
      </w:r>
      <w:r w:rsidR="000700A8">
        <w:rPr>
          <w:rFonts w:eastAsia="Times New Roman" w:cs="Times New Roman"/>
          <w:szCs w:val="28"/>
          <w:lang w:eastAsia="ru-RU"/>
        </w:rPr>
        <w:t>2</w:t>
      </w:r>
      <w:r w:rsidR="008C2E2E">
        <w:rPr>
          <w:rFonts w:eastAsia="Times New Roman" w:cs="Times New Roman"/>
          <w:szCs w:val="28"/>
          <w:lang w:eastAsia="ru-RU"/>
        </w:rPr>
        <w:t>1</w:t>
      </w:r>
      <w:r w:rsidR="0015610D">
        <w:rPr>
          <w:rFonts w:eastAsia="Times New Roman" w:cs="Times New Roman"/>
          <w:szCs w:val="28"/>
          <w:lang w:eastAsia="ru-RU"/>
        </w:rPr>
        <w:t xml:space="preserve"> року № </w:t>
      </w:r>
      <w:bookmarkStart w:id="0" w:name="_GoBack"/>
      <w:r w:rsidR="00DD0F8F">
        <w:rPr>
          <w:rFonts w:eastAsia="Times New Roman" w:cs="Times New Roman"/>
          <w:szCs w:val="28"/>
          <w:lang w:eastAsia="ru-RU"/>
        </w:rPr>
        <w:t>162</w:t>
      </w:r>
      <w:r w:rsidRPr="004F0CB3">
        <w:rPr>
          <w:rFonts w:eastAsia="Times New Roman" w:cs="Times New Roman"/>
          <w:szCs w:val="28"/>
          <w:lang w:eastAsia="ru-RU"/>
        </w:rPr>
        <w:t>-МР</w:t>
      </w:r>
      <w:bookmarkEnd w:id="0"/>
    </w:p>
    <w:p w:rsidR="004F0CB3" w:rsidRPr="004F0CB3" w:rsidRDefault="004F0CB3" w:rsidP="004F0CB3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4F0CB3" w:rsidRPr="00E719A8" w:rsidRDefault="004F0CB3" w:rsidP="004F0CB3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4"/>
      </w:tblGrid>
      <w:tr w:rsidR="004F0CB3" w:rsidRPr="004F0CB3" w:rsidTr="005341D5">
        <w:trPr>
          <w:trHeight w:val="633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4F0CB3" w:rsidRPr="006643A2" w:rsidRDefault="004F0CB3" w:rsidP="006643A2">
            <w:pPr>
              <w:spacing w:line="240" w:lineRule="auto"/>
              <w:ind w:left="180" w:firstLine="0"/>
              <w:rPr>
                <w:rFonts w:eastAsia="Times New Roman" w:cs="Times New Roman"/>
                <w:szCs w:val="28"/>
                <w:lang w:val="en-US" w:eastAsia="ru-RU"/>
              </w:rPr>
            </w:pPr>
            <w:r w:rsidRPr="004F0CB3">
              <w:rPr>
                <w:rFonts w:eastAsia="Times New Roman" w:cs="Times New Roman"/>
                <w:szCs w:val="28"/>
                <w:lang w:eastAsia="ru-RU"/>
              </w:rPr>
              <w:t xml:space="preserve">Про внесення змін до </w:t>
            </w:r>
            <w:r w:rsidR="006B2F8F">
              <w:rPr>
                <w:rFonts w:eastAsia="Times New Roman" w:cs="Times New Roman"/>
                <w:szCs w:val="28"/>
                <w:lang w:eastAsia="ru-RU"/>
              </w:rPr>
              <w:t>договору оренди з</w:t>
            </w:r>
            <w:r w:rsidR="00A14001">
              <w:rPr>
                <w:rFonts w:eastAsia="Times New Roman" w:cs="Times New Roman"/>
                <w:szCs w:val="28"/>
                <w:lang w:eastAsia="ru-RU"/>
              </w:rPr>
              <w:t xml:space="preserve">емельної ділянки, укладеного з </w:t>
            </w:r>
            <w:r w:rsidR="00AD4033">
              <w:rPr>
                <w:rFonts w:eastAsia="Times New Roman" w:cs="Times New Roman"/>
                <w:szCs w:val="28"/>
                <w:lang w:eastAsia="ru-RU"/>
              </w:rPr>
              <w:t xml:space="preserve">Товариством з обмеженою відповідальністю «Лідер </w:t>
            </w:r>
            <w:proofErr w:type="spellStart"/>
            <w:r w:rsidR="00AD4033">
              <w:rPr>
                <w:rFonts w:eastAsia="Times New Roman" w:cs="Times New Roman"/>
                <w:szCs w:val="28"/>
                <w:lang w:eastAsia="ru-RU"/>
              </w:rPr>
              <w:t>Стайл</w:t>
            </w:r>
            <w:proofErr w:type="spellEnd"/>
            <w:r w:rsidR="00AD4033"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="00DD0F8F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6B2F8F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A14001">
              <w:rPr>
                <w:rFonts w:eastAsia="Times New Roman" w:cs="Times New Roman"/>
                <w:szCs w:val="28"/>
                <w:lang w:eastAsia="ru-RU"/>
              </w:rPr>
              <w:t xml:space="preserve">                       </w:t>
            </w:r>
            <w:r w:rsidR="006B2F8F"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 w:rsidR="006B2F8F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6B2F8F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A14001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         </w:t>
            </w:r>
            <w:r w:rsidR="006643A2">
              <w:rPr>
                <w:rFonts w:eastAsia="Times New Roman" w:cs="Times New Roman"/>
                <w:szCs w:val="28"/>
                <w:lang w:val="en-US" w:eastAsia="ru-RU"/>
              </w:rPr>
              <w:t>_____</w:t>
            </w:r>
          </w:p>
        </w:tc>
      </w:tr>
    </w:tbl>
    <w:p w:rsidR="00E719A8" w:rsidRDefault="004F0CB3" w:rsidP="00744553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ab/>
      </w:r>
    </w:p>
    <w:p w:rsidR="006B2F8F" w:rsidRDefault="006B2F8F" w:rsidP="00E719A8">
      <w:pPr>
        <w:spacing w:line="240" w:lineRule="auto"/>
        <w:ind w:firstLine="708"/>
        <w:rPr>
          <w:szCs w:val="28"/>
        </w:rPr>
      </w:pPr>
      <w:r>
        <w:rPr>
          <w:szCs w:val="28"/>
        </w:rPr>
        <w:t>Розглянувши</w:t>
      </w:r>
      <w:r w:rsidRPr="00743586">
        <w:rPr>
          <w:szCs w:val="28"/>
        </w:rPr>
        <w:t xml:space="preserve"> звернення суб’єкт</w:t>
      </w:r>
      <w:r>
        <w:rPr>
          <w:szCs w:val="28"/>
        </w:rPr>
        <w:t>а</w:t>
      </w:r>
      <w:r w:rsidRPr="00150853">
        <w:rPr>
          <w:szCs w:val="28"/>
        </w:rPr>
        <w:t xml:space="preserve"> </w:t>
      </w:r>
      <w:r w:rsidRPr="00743586">
        <w:rPr>
          <w:szCs w:val="28"/>
        </w:rPr>
        <w:t xml:space="preserve">господарювання, надані документи, </w:t>
      </w:r>
      <w:r>
        <w:rPr>
          <w:szCs w:val="28"/>
        </w:rPr>
        <w:t>враховуючи рекомендації</w:t>
      </w:r>
      <w:r w:rsidRPr="007F0C33">
        <w:rPr>
          <w:szCs w:val="28"/>
        </w:rPr>
        <w:t xml:space="preserve"> засідан</w:t>
      </w:r>
      <w:r>
        <w:rPr>
          <w:szCs w:val="28"/>
        </w:rPr>
        <w:t>ня</w:t>
      </w:r>
      <w:r w:rsidRPr="007F0C33">
        <w:rPr>
          <w:szCs w:val="28"/>
        </w:rPr>
        <w:t xml:space="preserve"> постійної комісії</w:t>
      </w:r>
      <w:r w:rsidRPr="008B6D39">
        <w:rPr>
          <w:szCs w:val="28"/>
        </w:rPr>
        <w:t xml:space="preserve"> </w:t>
      </w:r>
      <w:r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Cs w:val="28"/>
        </w:rPr>
        <w:t xml:space="preserve"> </w:t>
      </w:r>
      <w:r w:rsidRPr="008B6D39">
        <w:rPr>
          <w:szCs w:val="28"/>
        </w:rPr>
        <w:t>Сумської міської ради</w:t>
      </w:r>
      <w:r>
        <w:rPr>
          <w:szCs w:val="28"/>
        </w:rPr>
        <w:t xml:space="preserve"> (протокол</w:t>
      </w:r>
      <w:r w:rsidR="008C2E2E">
        <w:rPr>
          <w:szCs w:val="28"/>
        </w:rPr>
        <w:t>и:</w:t>
      </w:r>
      <w:r>
        <w:rPr>
          <w:szCs w:val="28"/>
        </w:rPr>
        <w:t xml:space="preserve"> від </w:t>
      </w:r>
      <w:r w:rsidR="00E919E4">
        <w:rPr>
          <w:szCs w:val="28"/>
        </w:rPr>
        <w:t xml:space="preserve">03 вересня 2020 року </w:t>
      </w:r>
      <w:r w:rsidRPr="00242B77">
        <w:rPr>
          <w:szCs w:val="28"/>
        </w:rPr>
        <w:t>№</w:t>
      </w:r>
      <w:r w:rsidR="00A14001">
        <w:rPr>
          <w:szCs w:val="28"/>
        </w:rPr>
        <w:t xml:space="preserve"> </w:t>
      </w:r>
      <w:r w:rsidR="00E919E4">
        <w:rPr>
          <w:szCs w:val="28"/>
        </w:rPr>
        <w:t>202</w:t>
      </w:r>
      <w:r w:rsidR="008C2E2E">
        <w:rPr>
          <w:szCs w:val="28"/>
        </w:rPr>
        <w:t xml:space="preserve"> та від 29 грудня 2020 року № 1</w:t>
      </w:r>
      <w:r w:rsidR="00A14001">
        <w:rPr>
          <w:szCs w:val="28"/>
        </w:rPr>
        <w:t>),</w:t>
      </w:r>
      <w:r w:rsidRPr="006B2F8F">
        <w:rPr>
          <w:szCs w:val="28"/>
        </w:rPr>
        <w:t xml:space="preserve"> </w:t>
      </w:r>
      <w:r w:rsidR="00DD0F8F">
        <w:rPr>
          <w:szCs w:val="28"/>
        </w:rPr>
        <w:t>відповідно до статей 12, 120</w:t>
      </w:r>
      <w:r w:rsidR="001B1B12">
        <w:rPr>
          <w:szCs w:val="28"/>
        </w:rPr>
        <w:t xml:space="preserve"> Земельного кодексу України, </w:t>
      </w:r>
      <w:r>
        <w:rPr>
          <w:szCs w:val="28"/>
        </w:rPr>
        <w:t>статі 30 Закону України «Про оренду землі»,</w:t>
      </w:r>
      <w:r w:rsidRPr="006B2F8F">
        <w:rPr>
          <w:szCs w:val="28"/>
        </w:rPr>
        <w:t xml:space="preserve"> </w:t>
      </w:r>
      <w:r w:rsidR="004C562C" w:rsidRPr="008C529D">
        <w:rPr>
          <w:szCs w:val="28"/>
        </w:rPr>
        <w:t>абзацу другого частини третьої статті 15 Закону України «Про доступ до публічної інформації»</w:t>
      </w:r>
      <w:r w:rsidR="004C562C">
        <w:rPr>
          <w:szCs w:val="28"/>
        </w:rPr>
        <w:t xml:space="preserve">, </w:t>
      </w:r>
      <w:r>
        <w:rPr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>
        <w:rPr>
          <w:b/>
          <w:szCs w:val="28"/>
        </w:rPr>
        <w:t>Сумська міська рада</w:t>
      </w:r>
    </w:p>
    <w:p w:rsidR="006B2F8F" w:rsidRPr="00E719A8" w:rsidRDefault="006B2F8F" w:rsidP="00744553">
      <w:pPr>
        <w:spacing w:line="240" w:lineRule="auto"/>
        <w:ind w:firstLine="0"/>
        <w:rPr>
          <w:szCs w:val="28"/>
        </w:rPr>
      </w:pPr>
    </w:p>
    <w:p w:rsidR="004F0CB3" w:rsidRPr="004F0CB3" w:rsidRDefault="006C1042" w:rsidP="004F0CB3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ВИРІШИЛА:</w:t>
      </w:r>
    </w:p>
    <w:p w:rsidR="00F277AD" w:rsidRPr="00E719A8" w:rsidRDefault="00F277AD" w:rsidP="0086086F">
      <w:pPr>
        <w:tabs>
          <w:tab w:val="left" w:pos="-342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6B2F8F" w:rsidRPr="007A6348" w:rsidRDefault="006B2F8F" w:rsidP="006B2F8F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договору оренди земельної ділянки за адресою:      </w:t>
      </w:r>
      <w:r w:rsidR="00174190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м. Суми, </w:t>
      </w:r>
      <w:r w:rsidR="006643A2" w:rsidRPr="006643A2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>, укладеного</w:t>
      </w:r>
      <w:r w:rsidRPr="00F27A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="00AD4033">
        <w:rPr>
          <w:sz w:val="28"/>
          <w:szCs w:val="28"/>
          <w:lang w:val="uk-UA"/>
        </w:rPr>
        <w:t xml:space="preserve">Товариством з обмеженою відповідальністю «Лідер </w:t>
      </w:r>
      <w:proofErr w:type="spellStart"/>
      <w:r w:rsidR="00AD4033">
        <w:rPr>
          <w:sz w:val="28"/>
          <w:szCs w:val="28"/>
          <w:lang w:val="uk-UA"/>
        </w:rPr>
        <w:t>Стайл</w:t>
      </w:r>
      <w:proofErr w:type="spellEnd"/>
      <w:r w:rsidR="00AD4033">
        <w:rPr>
          <w:sz w:val="28"/>
          <w:szCs w:val="28"/>
          <w:lang w:val="uk-UA"/>
        </w:rPr>
        <w:t xml:space="preserve">» </w:t>
      </w:r>
      <w:r w:rsidR="0028724D">
        <w:rPr>
          <w:sz w:val="28"/>
          <w:szCs w:val="28"/>
          <w:lang w:val="uk-UA"/>
        </w:rPr>
        <w:t>(</w:t>
      </w:r>
      <w:r w:rsidR="00AD4033">
        <w:rPr>
          <w:sz w:val="28"/>
          <w:szCs w:val="28"/>
          <w:lang w:val="uk-UA"/>
        </w:rPr>
        <w:t>39532835</w:t>
      </w:r>
      <w:r w:rsidR="0028724D">
        <w:rPr>
          <w:sz w:val="28"/>
          <w:szCs w:val="28"/>
          <w:lang w:val="uk-UA"/>
        </w:rPr>
        <w:t xml:space="preserve">) від </w:t>
      </w:r>
      <w:r w:rsidR="00AD4033">
        <w:rPr>
          <w:sz w:val="28"/>
          <w:szCs w:val="28"/>
          <w:lang w:val="uk-UA"/>
        </w:rPr>
        <w:t>01 липня 2016</w:t>
      </w:r>
      <w:r>
        <w:rPr>
          <w:sz w:val="28"/>
          <w:szCs w:val="28"/>
          <w:lang w:val="uk-UA"/>
        </w:rPr>
        <w:t xml:space="preserve"> року</w:t>
      </w:r>
      <w:r w:rsidR="00AD4033">
        <w:rPr>
          <w:sz w:val="28"/>
          <w:szCs w:val="28"/>
          <w:lang w:val="uk-UA"/>
        </w:rPr>
        <w:t xml:space="preserve"> (зі змінами від 30 серпня 2019 року),</w:t>
      </w:r>
      <w:r>
        <w:rPr>
          <w:sz w:val="28"/>
          <w:szCs w:val="28"/>
          <w:lang w:val="uk-UA"/>
        </w:rPr>
        <w:t xml:space="preserve"> </w:t>
      </w:r>
      <w:r w:rsidRPr="00C57195">
        <w:rPr>
          <w:sz w:val="28"/>
          <w:szCs w:val="28"/>
          <w:lang w:val="uk-UA"/>
        </w:rPr>
        <w:t xml:space="preserve">номер запису про </w:t>
      </w:r>
      <w:r>
        <w:rPr>
          <w:sz w:val="28"/>
          <w:szCs w:val="28"/>
          <w:lang w:val="uk-UA"/>
        </w:rPr>
        <w:t>і</w:t>
      </w:r>
      <w:r w:rsidRPr="00C57195">
        <w:rPr>
          <w:sz w:val="28"/>
          <w:szCs w:val="28"/>
          <w:lang w:val="uk-UA"/>
        </w:rPr>
        <w:t xml:space="preserve">нше  речове право: </w:t>
      </w:r>
      <w:r w:rsidR="00AD4033">
        <w:rPr>
          <w:sz w:val="28"/>
          <w:szCs w:val="28"/>
          <w:lang w:val="uk-UA"/>
        </w:rPr>
        <w:t>15767718</w:t>
      </w:r>
      <w:r w:rsidR="0028724D" w:rsidRPr="00AD546B">
        <w:rPr>
          <w:sz w:val="28"/>
          <w:szCs w:val="28"/>
          <w:lang w:val="uk-UA"/>
        </w:rPr>
        <w:t xml:space="preserve"> від </w:t>
      </w:r>
      <w:r w:rsidR="00AD4033">
        <w:rPr>
          <w:sz w:val="28"/>
          <w:szCs w:val="28"/>
          <w:lang w:val="uk-UA"/>
        </w:rPr>
        <w:t>04 серпня 2016</w:t>
      </w:r>
      <w:r w:rsidRPr="00AD546B">
        <w:rPr>
          <w:sz w:val="28"/>
          <w:szCs w:val="28"/>
          <w:lang w:val="uk-UA"/>
        </w:rPr>
        <w:t xml:space="preserve"> року), </w:t>
      </w:r>
      <w:r>
        <w:rPr>
          <w:sz w:val="28"/>
          <w:szCs w:val="28"/>
          <w:lang w:val="uk-UA"/>
        </w:rPr>
        <w:t xml:space="preserve">площею </w:t>
      </w:r>
      <w:r w:rsidR="00AD4033">
        <w:rPr>
          <w:sz w:val="28"/>
          <w:szCs w:val="28"/>
          <w:lang w:val="uk-UA"/>
        </w:rPr>
        <w:t>20/100 частини від 0,1642 га</w:t>
      </w:r>
      <w:r>
        <w:rPr>
          <w:sz w:val="28"/>
          <w:szCs w:val="28"/>
          <w:lang w:val="uk-UA"/>
        </w:rPr>
        <w:t>, кадастрови</w:t>
      </w:r>
      <w:r w:rsidR="00AD4033">
        <w:rPr>
          <w:sz w:val="28"/>
          <w:szCs w:val="28"/>
          <w:lang w:val="uk-UA"/>
        </w:rPr>
        <w:t xml:space="preserve">й номер </w:t>
      </w:r>
      <w:r w:rsidR="006643A2" w:rsidRPr="006643A2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,</w:t>
      </w:r>
      <w:r w:rsidRPr="00ED4D7C">
        <w:rPr>
          <w:sz w:val="28"/>
          <w:szCs w:val="28"/>
          <w:lang w:val="uk-UA"/>
        </w:rPr>
        <w:t xml:space="preserve"> </w:t>
      </w:r>
      <w:r w:rsidRPr="000D5109">
        <w:rPr>
          <w:sz w:val="28"/>
          <w:szCs w:val="28"/>
          <w:lang w:val="uk-UA"/>
        </w:rPr>
        <w:t>категорія та функціональне призначення земельної ділянки:</w:t>
      </w:r>
      <w:r>
        <w:rPr>
          <w:sz w:val="28"/>
          <w:szCs w:val="28"/>
          <w:lang w:val="uk-UA"/>
        </w:rPr>
        <w:t xml:space="preserve"> землі </w:t>
      </w:r>
      <w:r w:rsidR="0080235D">
        <w:rPr>
          <w:sz w:val="28"/>
          <w:szCs w:val="28"/>
          <w:lang w:val="uk-UA"/>
        </w:rPr>
        <w:t>промисловості, транспорту, зв’язку, енергетики, оборони та іншого призначення</w:t>
      </w:r>
      <w:r>
        <w:rPr>
          <w:sz w:val="28"/>
          <w:szCs w:val="28"/>
          <w:lang w:val="uk-UA"/>
        </w:rPr>
        <w:t>, під розміщен</w:t>
      </w:r>
      <w:r w:rsidR="0028724D">
        <w:rPr>
          <w:sz w:val="28"/>
          <w:szCs w:val="28"/>
          <w:lang w:val="uk-UA"/>
        </w:rPr>
        <w:t>им</w:t>
      </w:r>
      <w:r w:rsidR="0080235D">
        <w:rPr>
          <w:sz w:val="28"/>
          <w:szCs w:val="28"/>
          <w:lang w:val="uk-UA"/>
        </w:rPr>
        <w:t>и виробничо-складськими приміщеннями</w:t>
      </w:r>
      <w:r w:rsidR="00174190">
        <w:rPr>
          <w:sz w:val="28"/>
          <w:szCs w:val="28"/>
          <w:lang w:val="uk-UA"/>
        </w:rPr>
        <w:t xml:space="preserve">, у зв’язку з </w:t>
      </w:r>
      <w:r w:rsidR="0098191B" w:rsidRPr="007A6348">
        <w:rPr>
          <w:sz w:val="28"/>
          <w:szCs w:val="28"/>
          <w:lang w:val="uk-UA"/>
        </w:rPr>
        <w:t xml:space="preserve">набуттям </w:t>
      </w:r>
      <w:r w:rsidR="00174190" w:rsidRPr="007A6348">
        <w:rPr>
          <w:sz w:val="28"/>
          <w:szCs w:val="28"/>
          <w:lang w:val="uk-UA"/>
        </w:rPr>
        <w:t>та перерахунком часток нерухомого майна</w:t>
      </w:r>
      <w:r w:rsidR="002700F3" w:rsidRPr="007A6348">
        <w:rPr>
          <w:sz w:val="28"/>
          <w:szCs w:val="28"/>
          <w:lang w:val="uk-UA"/>
        </w:rPr>
        <w:t xml:space="preserve"> (</w:t>
      </w:r>
      <w:r w:rsidR="00AD59A4" w:rsidRPr="007A6348">
        <w:rPr>
          <w:sz w:val="28"/>
          <w:szCs w:val="28"/>
          <w:lang w:val="uk-UA"/>
        </w:rPr>
        <w:t>номер</w:t>
      </w:r>
      <w:r w:rsidR="0098191B" w:rsidRPr="007A6348">
        <w:rPr>
          <w:sz w:val="28"/>
          <w:szCs w:val="28"/>
          <w:lang w:val="uk-UA"/>
        </w:rPr>
        <w:t>и</w:t>
      </w:r>
      <w:r w:rsidR="00AD59A4" w:rsidRPr="007A6348">
        <w:rPr>
          <w:sz w:val="28"/>
          <w:szCs w:val="28"/>
          <w:lang w:val="uk-UA"/>
        </w:rPr>
        <w:t xml:space="preserve"> запис</w:t>
      </w:r>
      <w:r w:rsidR="0098191B" w:rsidRPr="007A6348">
        <w:rPr>
          <w:sz w:val="28"/>
          <w:szCs w:val="28"/>
          <w:lang w:val="uk-UA"/>
        </w:rPr>
        <w:t>ів</w:t>
      </w:r>
      <w:r w:rsidR="00AD59A4" w:rsidRPr="007A6348">
        <w:rPr>
          <w:sz w:val="28"/>
          <w:szCs w:val="28"/>
          <w:lang w:val="uk-UA"/>
        </w:rPr>
        <w:t xml:space="preserve"> про право власності: </w:t>
      </w:r>
      <w:r w:rsidR="0098191B" w:rsidRPr="007A6348">
        <w:rPr>
          <w:sz w:val="28"/>
          <w:szCs w:val="28"/>
          <w:lang w:val="uk-UA"/>
        </w:rPr>
        <w:t xml:space="preserve">37065055 від 26.06.2020, 21286679 від 07.07.2017 та 15882965 </w:t>
      </w:r>
      <w:r w:rsidR="00AD59A4" w:rsidRPr="007A6348">
        <w:rPr>
          <w:sz w:val="28"/>
          <w:szCs w:val="28"/>
          <w:lang w:val="uk-UA"/>
        </w:rPr>
        <w:t xml:space="preserve">від </w:t>
      </w:r>
      <w:r w:rsidR="0098191B" w:rsidRPr="007A6348">
        <w:rPr>
          <w:sz w:val="28"/>
          <w:szCs w:val="28"/>
          <w:lang w:val="uk-UA"/>
        </w:rPr>
        <w:t>12.08.2016</w:t>
      </w:r>
      <w:r w:rsidR="00AD59A4" w:rsidRPr="007A6348">
        <w:rPr>
          <w:sz w:val="28"/>
          <w:szCs w:val="28"/>
          <w:lang w:val="uk-UA"/>
        </w:rPr>
        <w:t xml:space="preserve">, реєстраційний номер </w:t>
      </w:r>
      <w:r w:rsidR="0098191B" w:rsidRPr="007A6348">
        <w:rPr>
          <w:sz w:val="28"/>
          <w:szCs w:val="28"/>
          <w:lang w:val="uk-UA"/>
        </w:rPr>
        <w:t>об’єкта нерухомого майна</w:t>
      </w:r>
      <w:r w:rsidR="00AD59A4" w:rsidRPr="007A6348">
        <w:rPr>
          <w:sz w:val="28"/>
          <w:szCs w:val="28"/>
          <w:lang w:val="uk-UA"/>
        </w:rPr>
        <w:t xml:space="preserve">: </w:t>
      </w:r>
      <w:r w:rsidR="0098191B" w:rsidRPr="007A6348">
        <w:rPr>
          <w:sz w:val="28"/>
          <w:szCs w:val="28"/>
          <w:lang w:val="uk-UA"/>
        </w:rPr>
        <w:t>69689259101</w:t>
      </w:r>
      <w:r w:rsidR="00AD59A4" w:rsidRPr="007A6348">
        <w:rPr>
          <w:sz w:val="28"/>
          <w:szCs w:val="28"/>
          <w:lang w:val="uk-UA"/>
        </w:rPr>
        <w:t>)</w:t>
      </w:r>
      <w:r w:rsidR="00174190" w:rsidRPr="007A6348">
        <w:rPr>
          <w:sz w:val="28"/>
          <w:szCs w:val="28"/>
          <w:lang w:val="uk-UA"/>
        </w:rPr>
        <w:t>,</w:t>
      </w:r>
      <w:r w:rsidRPr="007A6348">
        <w:rPr>
          <w:sz w:val="28"/>
          <w:szCs w:val="28"/>
          <w:lang w:val="uk-UA"/>
        </w:rPr>
        <w:t xml:space="preserve"> а саме: </w:t>
      </w:r>
    </w:p>
    <w:p w:rsidR="006B2F8F" w:rsidRDefault="006B2F8F" w:rsidP="006B2F8F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абзац 3 пункту 1.1</w:t>
      </w:r>
      <w:r w:rsidR="00D7732D">
        <w:rPr>
          <w:sz w:val="28"/>
          <w:szCs w:val="28"/>
          <w:lang w:val="uk-UA"/>
        </w:rPr>
        <w:t xml:space="preserve"> розділу 1</w:t>
      </w:r>
      <w:r>
        <w:rPr>
          <w:sz w:val="28"/>
          <w:szCs w:val="28"/>
          <w:lang w:val="uk-UA"/>
        </w:rPr>
        <w:t xml:space="preserve"> договору оренди викласти в наступній редакції: «В оренду передається земельна ділянка площею </w:t>
      </w:r>
      <w:r w:rsidR="0098191B">
        <w:rPr>
          <w:sz w:val="28"/>
          <w:szCs w:val="28"/>
          <w:lang w:val="uk-UA"/>
        </w:rPr>
        <w:t>0,1642</w:t>
      </w:r>
      <w:r>
        <w:rPr>
          <w:sz w:val="28"/>
          <w:szCs w:val="28"/>
          <w:lang w:val="uk-UA"/>
        </w:rPr>
        <w:t xml:space="preserve"> га, кадастровий номер: </w:t>
      </w:r>
      <w:r w:rsidR="006643A2">
        <w:rPr>
          <w:sz w:val="28"/>
          <w:szCs w:val="28"/>
          <w:lang w:val="en-US"/>
        </w:rPr>
        <w:t>_____</w:t>
      </w:r>
      <w:r>
        <w:rPr>
          <w:sz w:val="28"/>
          <w:szCs w:val="28"/>
          <w:lang w:val="uk-UA"/>
        </w:rPr>
        <w:t>».</w:t>
      </w:r>
    </w:p>
    <w:p w:rsidR="00B91E2D" w:rsidRDefault="00B91E2D" w:rsidP="006B2F8F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 Змінити положення договору оренди земельної ділянки, що стосується розміру орендної плати.</w:t>
      </w:r>
    </w:p>
    <w:p w:rsidR="006B2F8F" w:rsidRDefault="00B91E2D" w:rsidP="006B2F8F">
      <w:pPr>
        <w:pStyle w:val="21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B2F8F" w:rsidRPr="003A270D">
        <w:rPr>
          <w:sz w:val="28"/>
          <w:szCs w:val="28"/>
          <w:lang w:val="uk-UA"/>
        </w:rPr>
        <w:t xml:space="preserve">. </w:t>
      </w:r>
      <w:r w:rsidR="006B2F8F">
        <w:rPr>
          <w:sz w:val="28"/>
          <w:szCs w:val="28"/>
          <w:lang w:val="uk-UA"/>
        </w:rPr>
        <w:t>Департаменту</w:t>
      </w:r>
      <w:r w:rsidR="006B2F8F" w:rsidRPr="003A270D">
        <w:rPr>
          <w:sz w:val="28"/>
          <w:szCs w:val="28"/>
          <w:lang w:val="uk-UA"/>
        </w:rPr>
        <w:t xml:space="preserve"> </w:t>
      </w:r>
      <w:r w:rsidR="006B2F8F">
        <w:rPr>
          <w:sz w:val="28"/>
          <w:szCs w:val="28"/>
          <w:lang w:val="uk-UA"/>
        </w:rPr>
        <w:t>забезпечення ресурсних платежів</w:t>
      </w:r>
      <w:r w:rsidR="006B2F8F" w:rsidRPr="003A270D">
        <w:rPr>
          <w:sz w:val="28"/>
          <w:szCs w:val="28"/>
          <w:lang w:val="uk-UA"/>
        </w:rPr>
        <w:t xml:space="preserve"> Сумської міської</w:t>
      </w:r>
      <w:r w:rsidR="006B2F8F">
        <w:rPr>
          <w:sz w:val="28"/>
          <w:szCs w:val="28"/>
          <w:lang w:val="uk-UA"/>
        </w:rPr>
        <w:t xml:space="preserve"> ради (Клименко Ю.М.) забезпечити укладання додаткової угоди до договору оренди земельної ділянки відповідно до пункту 1 даного рішення.</w:t>
      </w:r>
    </w:p>
    <w:p w:rsidR="009F5691" w:rsidRDefault="009F5691" w:rsidP="00767A0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E719A8" w:rsidRDefault="00E719A8" w:rsidP="00767A0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E719A8" w:rsidRDefault="00E719A8" w:rsidP="00767A0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E719A8" w:rsidRPr="00E719A8" w:rsidRDefault="00E719A8" w:rsidP="00767A0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4F0CB3" w:rsidRDefault="004F0CB3" w:rsidP="004F0CB3">
      <w:pPr>
        <w:tabs>
          <w:tab w:val="left" w:pos="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 xml:space="preserve">Сумський міський голова </w:t>
      </w:r>
      <w:r w:rsidR="007900A0">
        <w:rPr>
          <w:rFonts w:eastAsia="Times New Roman" w:cs="Times New Roman"/>
          <w:szCs w:val="28"/>
          <w:lang w:eastAsia="ru-RU"/>
        </w:rPr>
        <w:tab/>
      </w:r>
      <w:r w:rsidR="007900A0">
        <w:rPr>
          <w:rFonts w:eastAsia="Times New Roman" w:cs="Times New Roman"/>
          <w:szCs w:val="28"/>
          <w:lang w:eastAsia="ru-RU"/>
        </w:rPr>
        <w:tab/>
      </w:r>
      <w:r w:rsidR="007900A0">
        <w:rPr>
          <w:rFonts w:eastAsia="Times New Roman" w:cs="Times New Roman"/>
          <w:szCs w:val="28"/>
          <w:lang w:eastAsia="ru-RU"/>
        </w:rPr>
        <w:tab/>
      </w:r>
      <w:r w:rsidR="007900A0">
        <w:rPr>
          <w:rFonts w:eastAsia="Times New Roman" w:cs="Times New Roman"/>
          <w:szCs w:val="28"/>
          <w:lang w:eastAsia="ru-RU"/>
        </w:rPr>
        <w:tab/>
      </w:r>
      <w:r w:rsidR="007900A0">
        <w:rPr>
          <w:rFonts w:eastAsia="Times New Roman" w:cs="Times New Roman"/>
          <w:szCs w:val="28"/>
          <w:lang w:eastAsia="ru-RU"/>
        </w:rPr>
        <w:tab/>
      </w:r>
      <w:r w:rsidR="007900A0">
        <w:rPr>
          <w:rFonts w:eastAsia="Times New Roman" w:cs="Times New Roman"/>
          <w:szCs w:val="28"/>
          <w:lang w:eastAsia="ru-RU"/>
        </w:rPr>
        <w:tab/>
      </w:r>
      <w:r w:rsidR="007900A0">
        <w:rPr>
          <w:rFonts w:eastAsia="Times New Roman" w:cs="Times New Roman"/>
          <w:szCs w:val="28"/>
          <w:lang w:eastAsia="ru-RU"/>
        </w:rPr>
        <w:tab/>
        <w:t xml:space="preserve">  </w:t>
      </w:r>
      <w:r w:rsidRPr="004F0CB3">
        <w:rPr>
          <w:rFonts w:eastAsia="Times New Roman" w:cs="Times New Roman"/>
          <w:szCs w:val="28"/>
          <w:lang w:eastAsia="ru-RU"/>
        </w:rPr>
        <w:t>О.М. Лисенко</w:t>
      </w:r>
    </w:p>
    <w:p w:rsidR="00E719A8" w:rsidRPr="004F0CB3" w:rsidRDefault="00E719A8" w:rsidP="004F0CB3">
      <w:pPr>
        <w:tabs>
          <w:tab w:val="left" w:pos="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F277AD" w:rsidRDefault="004F0CB3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8C2E2E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p w:rsidR="00E719A8" w:rsidRDefault="00E719A8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E919E4" w:rsidRDefault="00E919E4" w:rsidP="00F277AD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sectPr w:rsidR="00E919E4" w:rsidSect="0091462E">
      <w:pgSz w:w="11906" w:h="16838"/>
      <w:pgMar w:top="993" w:right="566" w:bottom="1135" w:left="156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34F1D"/>
    <w:rsid w:val="00037983"/>
    <w:rsid w:val="00046CF3"/>
    <w:rsid w:val="0006408D"/>
    <w:rsid w:val="000700A8"/>
    <w:rsid w:val="000B5534"/>
    <w:rsid w:val="000C1260"/>
    <w:rsid w:val="000D5265"/>
    <w:rsid w:val="000F7473"/>
    <w:rsid w:val="0015610D"/>
    <w:rsid w:val="00174190"/>
    <w:rsid w:val="00192402"/>
    <w:rsid w:val="001B1B12"/>
    <w:rsid w:val="001B5E28"/>
    <w:rsid w:val="001F22F3"/>
    <w:rsid w:val="00231892"/>
    <w:rsid w:val="00250BC7"/>
    <w:rsid w:val="002700F3"/>
    <w:rsid w:val="0028724D"/>
    <w:rsid w:val="002F31FF"/>
    <w:rsid w:val="00327BD1"/>
    <w:rsid w:val="00331D74"/>
    <w:rsid w:val="003C4931"/>
    <w:rsid w:val="0040486B"/>
    <w:rsid w:val="004569ED"/>
    <w:rsid w:val="00470E3B"/>
    <w:rsid w:val="004C562C"/>
    <w:rsid w:val="004F0CB3"/>
    <w:rsid w:val="005155F7"/>
    <w:rsid w:val="005341D5"/>
    <w:rsid w:val="00591A91"/>
    <w:rsid w:val="00594B0D"/>
    <w:rsid w:val="005A16CF"/>
    <w:rsid w:val="005C3D54"/>
    <w:rsid w:val="005F344B"/>
    <w:rsid w:val="006007FB"/>
    <w:rsid w:val="00642C35"/>
    <w:rsid w:val="006465FB"/>
    <w:rsid w:val="00663203"/>
    <w:rsid w:val="006643A2"/>
    <w:rsid w:val="006B2F8F"/>
    <w:rsid w:val="006C04AB"/>
    <w:rsid w:val="006C1042"/>
    <w:rsid w:val="006C25E6"/>
    <w:rsid w:val="006D3D0C"/>
    <w:rsid w:val="00710937"/>
    <w:rsid w:val="00744553"/>
    <w:rsid w:val="00751CFE"/>
    <w:rsid w:val="00767A0F"/>
    <w:rsid w:val="007900A0"/>
    <w:rsid w:val="00797407"/>
    <w:rsid w:val="007A6181"/>
    <w:rsid w:val="007A6348"/>
    <w:rsid w:val="0080047E"/>
    <w:rsid w:val="0080235D"/>
    <w:rsid w:val="00804D48"/>
    <w:rsid w:val="00816E7A"/>
    <w:rsid w:val="00827BE3"/>
    <w:rsid w:val="008552B9"/>
    <w:rsid w:val="0086086F"/>
    <w:rsid w:val="00860B3F"/>
    <w:rsid w:val="008C2E2E"/>
    <w:rsid w:val="008F0A65"/>
    <w:rsid w:val="00913C68"/>
    <w:rsid w:val="0091462E"/>
    <w:rsid w:val="00961BC9"/>
    <w:rsid w:val="00980EBE"/>
    <w:rsid w:val="0098191B"/>
    <w:rsid w:val="009F5691"/>
    <w:rsid w:val="009F5CF3"/>
    <w:rsid w:val="00A04262"/>
    <w:rsid w:val="00A14001"/>
    <w:rsid w:val="00A728F6"/>
    <w:rsid w:val="00AD4033"/>
    <w:rsid w:val="00AD546B"/>
    <w:rsid w:val="00AD59A4"/>
    <w:rsid w:val="00AF4B8C"/>
    <w:rsid w:val="00B74457"/>
    <w:rsid w:val="00B91E2D"/>
    <w:rsid w:val="00C04280"/>
    <w:rsid w:val="00C544DF"/>
    <w:rsid w:val="00C653CD"/>
    <w:rsid w:val="00CB737B"/>
    <w:rsid w:val="00CC5C73"/>
    <w:rsid w:val="00CD3E29"/>
    <w:rsid w:val="00CE5CCB"/>
    <w:rsid w:val="00D00B01"/>
    <w:rsid w:val="00D025CB"/>
    <w:rsid w:val="00D16AEC"/>
    <w:rsid w:val="00D64DFD"/>
    <w:rsid w:val="00D7732D"/>
    <w:rsid w:val="00D81594"/>
    <w:rsid w:val="00DA34FD"/>
    <w:rsid w:val="00DD0F8F"/>
    <w:rsid w:val="00DD5A4A"/>
    <w:rsid w:val="00DE1208"/>
    <w:rsid w:val="00E1319F"/>
    <w:rsid w:val="00E301D4"/>
    <w:rsid w:val="00E719A8"/>
    <w:rsid w:val="00E919E4"/>
    <w:rsid w:val="00ED12A8"/>
    <w:rsid w:val="00F10926"/>
    <w:rsid w:val="00F277AD"/>
    <w:rsid w:val="00F574A8"/>
    <w:rsid w:val="00F70009"/>
    <w:rsid w:val="00F8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BDCB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B4999-1535-489E-8580-1E57DD386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6</cp:revision>
  <cp:lastPrinted>2021-01-27T14:52:00Z</cp:lastPrinted>
  <dcterms:created xsi:type="dcterms:W3CDTF">2021-01-27T14:30:00Z</dcterms:created>
  <dcterms:modified xsi:type="dcterms:W3CDTF">2026-01-08T10:10:00Z</dcterms:modified>
</cp:coreProperties>
</file>