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bookmarkStart w:id="0" w:name="_GoBack"/>
            <w:bookmarkEnd w:id="0"/>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C1737C">
        <w:rPr>
          <w:rFonts w:ascii="Times New Roman" w:eastAsia="Times New Roman" w:hAnsi="Times New Roman" w:cs="Times New Roman"/>
          <w:sz w:val="28"/>
          <w:szCs w:val="28"/>
          <w:lang w:val="uk-UA" w:eastAsia="ru-RU"/>
        </w:rPr>
        <w:t>ІІІ</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C1737C">
              <w:rPr>
                <w:rFonts w:ascii="Times New Roman" w:eastAsia="Times New Roman" w:hAnsi="Times New Roman" w:cs="Times New Roman"/>
                <w:sz w:val="28"/>
                <w:szCs w:val="28"/>
                <w:lang w:val="uk-UA" w:eastAsia="ru-RU"/>
              </w:rPr>
              <w:t xml:space="preserve">27 січня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C1737C">
              <w:rPr>
                <w:rFonts w:ascii="Times New Roman" w:eastAsia="Times New Roman" w:hAnsi="Times New Roman" w:cs="Times New Roman"/>
                <w:sz w:val="28"/>
                <w:szCs w:val="28"/>
                <w:lang w:val="uk-UA" w:eastAsia="ru-RU"/>
              </w:rPr>
              <w:t>181</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A8209B" w:rsidRPr="00A8209B" w:rsidRDefault="005C4879" w:rsidP="00A8209B">
            <w:pPr>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eastAsia="ru-RU"/>
              </w:rPr>
              <w:t xml:space="preserve">Про </w:t>
            </w:r>
            <w:r w:rsidRPr="005C4879">
              <w:rPr>
                <w:rFonts w:ascii="Times New Roman" w:eastAsia="Times New Roman" w:hAnsi="Times New Roman" w:cs="Times New Roman"/>
                <w:sz w:val="28"/>
                <w:szCs w:val="28"/>
                <w:lang w:val="uk-UA" w:eastAsia="ru-RU"/>
              </w:rPr>
              <w:t>затвердження</w:t>
            </w:r>
            <w:r w:rsidRPr="005C4879">
              <w:rPr>
                <w:rFonts w:ascii="Times New Roman" w:eastAsia="Times New Roman" w:hAnsi="Times New Roman" w:cs="Times New Roman"/>
                <w:sz w:val="28"/>
                <w:szCs w:val="28"/>
                <w:lang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ED6AD8" w:rsidRPr="00D85773">
        <w:rPr>
          <w:rFonts w:ascii="Times New Roman" w:eastAsia="Times New Roman" w:hAnsi="Times New Roman" w:cs="Times New Roman"/>
          <w:sz w:val="28"/>
          <w:szCs w:val="24"/>
          <w:lang w:val="uk-UA" w:eastAsia="ru-RU"/>
        </w:rPr>
        <w:t>2</w:t>
      </w:r>
      <w:r w:rsidR="00D85773" w:rsidRPr="00D85773">
        <w:rPr>
          <w:rFonts w:ascii="Times New Roman" w:eastAsia="Times New Roman" w:hAnsi="Times New Roman" w:cs="Times New Roman"/>
          <w:sz w:val="28"/>
          <w:szCs w:val="24"/>
          <w:lang w:val="uk-UA" w:eastAsia="ru-RU"/>
        </w:rPr>
        <w:t>9</w:t>
      </w:r>
      <w:r w:rsidRPr="00D85773">
        <w:rPr>
          <w:rFonts w:ascii="Times New Roman" w:eastAsia="Times New Roman" w:hAnsi="Times New Roman" w:cs="Times New Roman"/>
          <w:sz w:val="28"/>
          <w:szCs w:val="24"/>
          <w:lang w:val="uk-UA" w:eastAsia="ru-RU"/>
        </w:rPr>
        <w:t xml:space="preserve"> </w:t>
      </w:r>
      <w:r w:rsidR="005D39D5" w:rsidRPr="00D85773">
        <w:rPr>
          <w:rFonts w:ascii="Times New Roman" w:eastAsia="Times New Roman" w:hAnsi="Times New Roman" w:cs="Times New Roman"/>
          <w:sz w:val="28"/>
          <w:szCs w:val="24"/>
          <w:lang w:val="uk-UA" w:eastAsia="ru-RU"/>
        </w:rPr>
        <w:t>груд</w:t>
      </w:r>
      <w:r w:rsidR="00A8209B" w:rsidRPr="00D85773">
        <w:rPr>
          <w:rFonts w:ascii="Times New Roman" w:eastAsia="Times New Roman" w:hAnsi="Times New Roman" w:cs="Times New Roman"/>
          <w:sz w:val="28"/>
          <w:szCs w:val="24"/>
          <w:lang w:val="uk-UA" w:eastAsia="ru-RU"/>
        </w:rPr>
        <w:t>ня</w:t>
      </w:r>
      <w:r w:rsidRPr="00D85773">
        <w:rPr>
          <w:rFonts w:ascii="Times New Roman" w:eastAsia="Times New Roman" w:hAnsi="Times New Roman" w:cs="Times New Roman"/>
          <w:sz w:val="28"/>
          <w:szCs w:val="24"/>
          <w:lang w:val="uk-UA" w:eastAsia="ru-RU"/>
        </w:rPr>
        <w:t xml:space="preserve"> 20</w:t>
      </w:r>
      <w:r w:rsidR="00A8209B" w:rsidRPr="00D85773">
        <w:rPr>
          <w:rFonts w:ascii="Times New Roman" w:eastAsia="Times New Roman" w:hAnsi="Times New Roman" w:cs="Times New Roman"/>
          <w:sz w:val="28"/>
          <w:szCs w:val="24"/>
          <w:lang w:val="uk-UA" w:eastAsia="ru-RU"/>
        </w:rPr>
        <w:t>20 року</w:t>
      </w:r>
      <w:r w:rsidRPr="00D85773">
        <w:rPr>
          <w:rFonts w:ascii="Times New Roman" w:eastAsia="Times New Roman" w:hAnsi="Times New Roman" w:cs="Times New Roman"/>
          <w:sz w:val="28"/>
          <w:szCs w:val="24"/>
          <w:lang w:val="uk-UA" w:eastAsia="ru-RU"/>
        </w:rPr>
        <w:t xml:space="preserve"> № </w:t>
      </w:r>
      <w:r w:rsidR="00D85773" w:rsidRPr="00D85773">
        <w:rPr>
          <w:rFonts w:ascii="Times New Roman" w:eastAsia="Times New Roman" w:hAnsi="Times New Roman" w:cs="Times New Roman"/>
          <w:sz w:val="28"/>
          <w:szCs w:val="24"/>
          <w:lang w:val="uk-UA" w:eastAsia="ru-RU"/>
        </w:rPr>
        <w:t>1</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A8209B" w:rsidRPr="00A8209B" w:rsidRDefault="00A8209B" w:rsidP="00A8209B">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Pr="00A8209B">
        <w:rPr>
          <w:rFonts w:ascii="Times New Roman" w:eastAsia="Times New Roman" w:hAnsi="Times New Roman" w:cs="Times New Roman"/>
          <w:sz w:val="28"/>
          <w:szCs w:val="20"/>
          <w:lang w:val="uk-UA" w:eastAsia="ru-RU"/>
        </w:rPr>
        <w:tab/>
      </w:r>
      <w:r w:rsidR="005D3722">
        <w:rPr>
          <w:rFonts w:ascii="Times New Roman" w:eastAsia="Times New Roman" w:hAnsi="Times New Roman" w:cs="Times New Roman"/>
          <w:sz w:val="28"/>
          <w:szCs w:val="20"/>
          <w:lang w:val="uk-UA" w:eastAsia="ru-RU"/>
        </w:rPr>
        <w:t>З</w:t>
      </w:r>
      <w:r w:rsidRPr="005C4879">
        <w:rPr>
          <w:rFonts w:ascii="Times New Roman" w:eastAsia="Times New Roman" w:hAnsi="Times New Roman" w:cs="Times New Roman"/>
          <w:sz w:val="28"/>
          <w:szCs w:val="28"/>
          <w:lang w:val="uk-UA" w:eastAsia="ru-RU"/>
        </w:rPr>
        <w:t>атверд</w:t>
      </w:r>
      <w:r w:rsidR="005D3722">
        <w:rPr>
          <w:rFonts w:ascii="Times New Roman" w:eastAsia="Times New Roman" w:hAnsi="Times New Roman" w:cs="Times New Roman"/>
          <w:sz w:val="28"/>
          <w:szCs w:val="28"/>
          <w:lang w:val="uk-UA" w:eastAsia="ru-RU"/>
        </w:rPr>
        <w:t>ити</w:t>
      </w:r>
      <w:r w:rsidRPr="00A8209B">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005D3722">
        <w:rPr>
          <w:rFonts w:ascii="Times New Roman" w:eastAsia="Times New Roman" w:hAnsi="Times New Roman" w:cs="Times New Roman"/>
          <w:bCs/>
          <w:color w:val="000000"/>
          <w:sz w:val="28"/>
          <w:szCs w:val="28"/>
          <w:bdr w:val="none" w:sz="0" w:space="0" w:color="auto" w:frame="1"/>
          <w:lang w:val="uk-UA" w:eastAsia="ru-RU"/>
        </w:rPr>
        <w:t xml:space="preserve"> (додається)</w:t>
      </w:r>
      <w:r w:rsidRPr="00A8209B">
        <w:rPr>
          <w:rFonts w:ascii="Times New Roman" w:eastAsia="Times New Roman" w:hAnsi="Times New Roman" w:cs="Times New Roman"/>
          <w:sz w:val="28"/>
          <w:szCs w:val="20"/>
          <w:lang w:val="uk-UA" w:eastAsia="ru-RU"/>
        </w:rPr>
        <w:t>.</w:t>
      </w:r>
    </w:p>
    <w:p w:rsidR="00A8209B" w:rsidRPr="00D85773" w:rsidRDefault="00A8209B" w:rsidP="00A8209B">
      <w:pPr>
        <w:tabs>
          <w:tab w:val="center" w:pos="680"/>
          <w:tab w:val="center" w:pos="4153"/>
          <w:tab w:val="right" w:pos="8306"/>
        </w:tabs>
        <w:spacing w:after="0" w:line="240" w:lineRule="auto"/>
        <w:ind w:firstLine="540"/>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5C4879" w:rsidRPr="00A476CE"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180A68" w:rsidRPr="00A476CE" w:rsidRDefault="00180A68"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D63EFD" w:rsidRPr="005C4879" w:rsidRDefault="00972034" w:rsidP="00D63EFD">
      <w:pPr>
        <w:spacing w:after="0" w:line="240" w:lineRule="auto"/>
        <w:rPr>
          <w:rFonts w:ascii="Times New Roman" w:eastAsia="Times New Roman" w:hAnsi="Times New Roman" w:cs="Times New Roman"/>
          <w:sz w:val="20"/>
          <w:szCs w:val="20"/>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0"/>
          <w:szCs w:val="20"/>
          <w:lang w:val="uk-UA" w:eastAsia="ru-RU"/>
        </w:rPr>
      </w:pP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2242AA" w:rsidRPr="002242AA" w:rsidRDefault="002242AA" w:rsidP="002242AA">
      <w:pPr>
        <w:tabs>
          <w:tab w:val="center" w:pos="4153"/>
          <w:tab w:val="right" w:pos="8306"/>
        </w:tabs>
        <w:spacing w:after="0" w:line="240" w:lineRule="auto"/>
        <w:ind w:left="4560"/>
        <w:jc w:val="both"/>
        <w:rPr>
          <w:rFonts w:ascii="Times New Roman" w:eastAsia="Times New Roman" w:hAnsi="Times New Roman" w:cs="Times New Roman"/>
          <w:sz w:val="28"/>
          <w:szCs w:val="20"/>
          <w:lang w:val="uk-UA" w:eastAsia="ru-RU"/>
        </w:rPr>
      </w:pPr>
      <w:r w:rsidRPr="002242AA">
        <w:rPr>
          <w:rFonts w:ascii="Times New Roman" w:eastAsia="Times New Roman" w:hAnsi="Times New Roman" w:cs="Times New Roman"/>
          <w:sz w:val="28"/>
          <w:szCs w:val="20"/>
          <w:lang w:val="uk-UA" w:eastAsia="ru-RU"/>
        </w:rPr>
        <w:t>«Про затвердження переліку об’єктів</w:t>
      </w:r>
      <w:r w:rsidRPr="002242AA">
        <w:rPr>
          <w:rFonts w:ascii="Times New Roman" w:eastAsia="Times New Roman" w:hAnsi="Times New Roman" w:cs="Times New Roman"/>
          <w:bCs/>
          <w:sz w:val="28"/>
          <w:szCs w:val="20"/>
          <w:lang w:val="uk-UA" w:eastAsia="ru-RU"/>
        </w:rPr>
        <w:t xml:space="preserve">, що підлягають приватизації шляхом продажу на аукціоні»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1067C2">
        <w:rPr>
          <w:rFonts w:ascii="Times New Roman" w:eastAsia="Times New Roman" w:hAnsi="Times New Roman" w:cs="Times New Roman"/>
          <w:sz w:val="28"/>
          <w:szCs w:val="20"/>
          <w:lang w:val="uk-UA" w:eastAsia="ru-RU"/>
        </w:rPr>
        <w:t>27 січня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w:t>
      </w:r>
      <w:r w:rsidR="001067C2">
        <w:rPr>
          <w:rFonts w:ascii="Times New Roman" w:eastAsia="Times New Roman" w:hAnsi="Times New Roman" w:cs="Times New Roman"/>
          <w:sz w:val="28"/>
          <w:szCs w:val="20"/>
          <w:lang w:val="uk-UA" w:eastAsia="ru-RU"/>
        </w:rPr>
        <w:t>181</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jc w:val="both"/>
              <w:rPr>
                <w:rFonts w:ascii="Times New Roman" w:hAnsi="Times New Roman" w:cs="Times New Roman"/>
                <w:b/>
                <w:i/>
                <w:sz w:val="28"/>
                <w:szCs w:val="28"/>
                <w:lang w:val="uk-UA"/>
              </w:rPr>
            </w:pPr>
            <w:r w:rsidRPr="00AE45DC">
              <w:rPr>
                <w:rFonts w:ascii="Times New Roman" w:hAnsi="Times New Roman" w:cs="Times New Roman"/>
                <w:sz w:val="28"/>
                <w:szCs w:val="28"/>
                <w:lang w:val="uk-UA"/>
              </w:rPr>
              <w:t>площа Михайла Кощія, 27</w:t>
            </w:r>
            <w:r>
              <w:rPr>
                <w:rFonts w:ascii="Times New Roman" w:hAnsi="Times New Roman" w:cs="Times New Roman"/>
                <w:sz w:val="28"/>
                <w:szCs w:val="28"/>
                <w:lang w:val="uk-UA"/>
              </w:rPr>
              <w:t>/1</w:t>
            </w:r>
          </w:p>
        </w:tc>
        <w:tc>
          <w:tcPr>
            <w:tcW w:w="1276" w:type="dxa"/>
          </w:tcPr>
          <w:p w:rsidR="00ED6AD8" w:rsidRPr="00AE45DC" w:rsidRDefault="00ED6AD8" w:rsidP="00ED6AD8">
            <w:pPr>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57,6</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вул. Миру, 5</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33,68</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вул. Миру, 30</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69,8</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 xml:space="preserve">провулок </w:t>
            </w:r>
            <w:proofErr w:type="spellStart"/>
            <w:r w:rsidRPr="00AE45DC">
              <w:rPr>
                <w:rFonts w:ascii="Times New Roman" w:eastAsia="Times New Roman" w:hAnsi="Times New Roman" w:cs="Times New Roman"/>
                <w:sz w:val="28"/>
                <w:szCs w:val="28"/>
                <w:lang w:val="uk-UA" w:eastAsia="ru-RU"/>
              </w:rPr>
              <w:t>Терезова</w:t>
            </w:r>
            <w:proofErr w:type="spellEnd"/>
            <w:r w:rsidRPr="00AE45DC">
              <w:rPr>
                <w:rFonts w:ascii="Times New Roman" w:eastAsia="Times New Roman" w:hAnsi="Times New Roman" w:cs="Times New Roman"/>
                <w:sz w:val="28"/>
                <w:szCs w:val="28"/>
                <w:lang w:val="uk-UA" w:eastAsia="ru-RU"/>
              </w:rPr>
              <w:t xml:space="preserve">, 2 </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127,0</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 xml:space="preserve">вул. </w:t>
            </w:r>
            <w:proofErr w:type="spellStart"/>
            <w:r w:rsidRPr="00AE45DC">
              <w:rPr>
                <w:rFonts w:ascii="Times New Roman" w:eastAsia="Times New Roman" w:hAnsi="Times New Roman" w:cs="Times New Roman"/>
                <w:sz w:val="28"/>
                <w:szCs w:val="28"/>
                <w:lang w:val="uk-UA" w:eastAsia="ru-RU"/>
              </w:rPr>
              <w:t>Іллінська</w:t>
            </w:r>
            <w:proofErr w:type="spellEnd"/>
            <w:r w:rsidRPr="00AE45DC">
              <w:rPr>
                <w:rFonts w:ascii="Times New Roman" w:eastAsia="Times New Roman" w:hAnsi="Times New Roman" w:cs="Times New Roman"/>
                <w:sz w:val="28"/>
                <w:szCs w:val="28"/>
                <w:lang w:val="uk-UA" w:eastAsia="ru-RU"/>
              </w:rPr>
              <w:t>, 51/1</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24,6</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проспект Курський, 129</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68,5</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Сумський міський парк культури та відпочинку</w:t>
            </w:r>
            <w:r w:rsidRPr="00ED6AD8">
              <w:rPr>
                <w:rFonts w:ascii="Times New Roman" w:eastAsia="Times New Roman" w:hAnsi="Times New Roman" w:cs="Times New Roman"/>
                <w:sz w:val="28"/>
                <w:szCs w:val="28"/>
                <w:lang w:eastAsia="ru-RU"/>
              </w:rPr>
              <w:t xml:space="preserve"> </w:t>
            </w:r>
            <w:r w:rsidRPr="00AE45DC">
              <w:rPr>
                <w:rFonts w:ascii="Times New Roman" w:eastAsia="Times New Roman" w:hAnsi="Times New Roman" w:cs="Times New Roman"/>
                <w:sz w:val="28"/>
                <w:szCs w:val="28"/>
                <w:lang w:val="uk-UA" w:eastAsia="ru-RU"/>
              </w:rPr>
              <w:t xml:space="preserve">ім. І.М. </w:t>
            </w:r>
            <w:proofErr w:type="spellStart"/>
            <w:r w:rsidRPr="00AE45DC">
              <w:rPr>
                <w:rFonts w:ascii="Times New Roman" w:eastAsia="Times New Roman" w:hAnsi="Times New Roman" w:cs="Times New Roman"/>
                <w:sz w:val="28"/>
                <w:szCs w:val="28"/>
                <w:lang w:val="uk-UA" w:eastAsia="ru-RU"/>
              </w:rPr>
              <w:t>Кожедуба</w:t>
            </w:r>
            <w:proofErr w:type="spellEnd"/>
            <w:r w:rsidRPr="00AE45DC">
              <w:rPr>
                <w:rFonts w:ascii="Times New Roman" w:eastAsia="Times New Roman" w:hAnsi="Times New Roman" w:cs="Times New Roman"/>
                <w:sz w:val="28"/>
                <w:szCs w:val="28"/>
                <w:lang w:val="uk-UA" w:eastAsia="ru-RU"/>
              </w:rPr>
              <w:t>, будинок б/н</w:t>
            </w:r>
          </w:p>
        </w:tc>
        <w:tc>
          <w:tcPr>
            <w:tcW w:w="1276" w:type="dxa"/>
          </w:tcPr>
          <w:p w:rsidR="00E77559" w:rsidRDefault="00E77559" w:rsidP="00ED6AD8">
            <w:pPr>
              <w:ind w:left="-106" w:right="-106" w:firstLine="106"/>
              <w:jc w:val="center"/>
              <w:rPr>
                <w:rFonts w:ascii="Times New Roman" w:hAnsi="Times New Roman" w:cs="Times New Roman"/>
                <w:sz w:val="28"/>
                <w:szCs w:val="28"/>
                <w:lang w:val="uk-UA"/>
              </w:rPr>
            </w:pPr>
          </w:p>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866,6</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 xml:space="preserve">вул. </w:t>
            </w:r>
            <w:proofErr w:type="spellStart"/>
            <w:r w:rsidRPr="00AE45DC">
              <w:rPr>
                <w:rFonts w:ascii="Times New Roman" w:eastAsia="Times New Roman" w:hAnsi="Times New Roman" w:cs="Times New Roman"/>
                <w:sz w:val="28"/>
                <w:szCs w:val="28"/>
                <w:lang w:val="uk-UA" w:eastAsia="ru-RU"/>
              </w:rPr>
              <w:t>Нахімова</w:t>
            </w:r>
            <w:proofErr w:type="spellEnd"/>
            <w:r w:rsidRPr="00AE45DC">
              <w:rPr>
                <w:rFonts w:ascii="Times New Roman" w:eastAsia="Times New Roman" w:hAnsi="Times New Roman" w:cs="Times New Roman"/>
                <w:sz w:val="28"/>
                <w:szCs w:val="28"/>
                <w:lang w:val="uk-UA" w:eastAsia="ru-RU"/>
              </w:rPr>
              <w:t>, 21</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118,0</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вул. Харківська, 30/2</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20,6</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пров</w:t>
            </w:r>
            <w:r>
              <w:rPr>
                <w:rFonts w:ascii="Times New Roman" w:eastAsia="Times New Roman" w:hAnsi="Times New Roman" w:cs="Times New Roman"/>
                <w:sz w:val="28"/>
                <w:szCs w:val="28"/>
                <w:lang w:val="uk-UA" w:eastAsia="ru-RU"/>
              </w:rPr>
              <w:t>улок</w:t>
            </w:r>
            <w:r w:rsidRPr="00AE45DC">
              <w:rPr>
                <w:rFonts w:ascii="Times New Roman" w:eastAsia="Times New Roman" w:hAnsi="Times New Roman" w:cs="Times New Roman"/>
                <w:sz w:val="28"/>
                <w:szCs w:val="28"/>
                <w:lang w:val="uk-UA" w:eastAsia="ru-RU"/>
              </w:rPr>
              <w:t xml:space="preserve"> Громадянський, 5/1</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18,8</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F45903">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вул. Глінки, 7, кімн</w:t>
            </w:r>
            <w:r w:rsidR="00F45903">
              <w:rPr>
                <w:rFonts w:ascii="Times New Roman" w:eastAsia="Times New Roman" w:hAnsi="Times New Roman" w:cs="Times New Roman"/>
                <w:sz w:val="28"/>
                <w:szCs w:val="28"/>
                <w:lang w:val="uk-UA" w:eastAsia="ru-RU"/>
              </w:rPr>
              <w:t>ата</w:t>
            </w:r>
            <w:r w:rsidRPr="00AE45DC">
              <w:rPr>
                <w:rFonts w:ascii="Times New Roman" w:eastAsia="Times New Roman" w:hAnsi="Times New Roman" w:cs="Times New Roman"/>
                <w:sz w:val="28"/>
                <w:szCs w:val="28"/>
                <w:lang w:val="uk-UA" w:eastAsia="ru-RU"/>
              </w:rPr>
              <w:t xml:space="preserve"> 3</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29,8</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Кооперативна, 1, с. Піщане</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46,0</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Default="00ED6AD8" w:rsidP="00ED6AD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Юрія Вєтрова, 4/2</w:t>
            </w:r>
          </w:p>
        </w:tc>
        <w:tc>
          <w:tcPr>
            <w:tcW w:w="1276" w:type="dxa"/>
          </w:tcPr>
          <w:p w:rsidR="00ED6AD8" w:rsidRDefault="00ED6AD8" w:rsidP="00ED6AD8">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24,1</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Default="00ED6AD8" w:rsidP="00ED6AD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провулок Гетьманський, 40/1</w:t>
            </w:r>
          </w:p>
        </w:tc>
        <w:tc>
          <w:tcPr>
            <w:tcW w:w="1276" w:type="dxa"/>
          </w:tcPr>
          <w:p w:rsidR="00ED6AD8" w:rsidRDefault="00ED6AD8" w:rsidP="00ED6AD8">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24,1</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Default="00ED6AD8" w:rsidP="00ED6AD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Реміснича, 6/1</w:t>
            </w:r>
          </w:p>
        </w:tc>
        <w:tc>
          <w:tcPr>
            <w:tcW w:w="1276" w:type="dxa"/>
          </w:tcPr>
          <w:p w:rsidR="00ED6AD8" w:rsidRDefault="00ED6AD8" w:rsidP="00ED6AD8">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24,1</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050B2F">
              <w:rPr>
                <w:rFonts w:ascii="Times New Roman" w:eastAsia="Times New Roman" w:hAnsi="Times New Roman" w:cs="Times New Roman"/>
                <w:sz w:val="28"/>
                <w:szCs w:val="28"/>
                <w:lang w:val="uk-UA" w:eastAsia="ru-RU"/>
              </w:rPr>
              <w:t>Нежитлове приміщення</w:t>
            </w:r>
          </w:p>
        </w:tc>
        <w:tc>
          <w:tcPr>
            <w:tcW w:w="4267" w:type="dxa"/>
          </w:tcPr>
          <w:p w:rsidR="00ED6AD8" w:rsidRDefault="00ED6AD8" w:rsidP="00E775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Д</w:t>
            </w:r>
            <w:r w:rsidR="00E77559">
              <w:rPr>
                <w:rFonts w:ascii="Times New Roman" w:eastAsia="Times New Roman" w:hAnsi="Times New Roman" w:cs="Times New Roman"/>
                <w:sz w:val="28"/>
                <w:szCs w:val="28"/>
                <w:lang w:val="uk-UA" w:eastAsia="ru-RU"/>
              </w:rPr>
              <w:t>анила</w:t>
            </w:r>
            <w:r>
              <w:rPr>
                <w:rFonts w:ascii="Times New Roman" w:eastAsia="Times New Roman" w:hAnsi="Times New Roman" w:cs="Times New Roman"/>
                <w:sz w:val="28"/>
                <w:szCs w:val="28"/>
                <w:lang w:val="uk-UA" w:eastAsia="ru-RU"/>
              </w:rPr>
              <w:t xml:space="preserve"> Галицького, 28/1</w:t>
            </w:r>
          </w:p>
        </w:tc>
        <w:tc>
          <w:tcPr>
            <w:tcW w:w="1276" w:type="dxa"/>
          </w:tcPr>
          <w:p w:rsidR="00ED6AD8" w:rsidRDefault="00ED6AD8" w:rsidP="00ED6AD8">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82,3</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050B2F">
              <w:rPr>
                <w:rFonts w:ascii="Times New Roman" w:eastAsia="Times New Roman" w:hAnsi="Times New Roman" w:cs="Times New Roman"/>
                <w:sz w:val="28"/>
                <w:szCs w:val="28"/>
                <w:lang w:val="uk-UA" w:eastAsia="ru-RU"/>
              </w:rPr>
              <w:t>Нежитлове приміщення</w:t>
            </w:r>
          </w:p>
        </w:tc>
        <w:tc>
          <w:tcPr>
            <w:tcW w:w="4267" w:type="dxa"/>
          </w:tcPr>
          <w:p w:rsidR="00ED6AD8" w:rsidRPr="00207295" w:rsidRDefault="00ED6AD8" w:rsidP="00ED6AD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proofErr w:type="spellStart"/>
            <w:r>
              <w:rPr>
                <w:rFonts w:ascii="Times New Roman" w:eastAsia="Times New Roman" w:hAnsi="Times New Roman" w:cs="Times New Roman"/>
                <w:sz w:val="28"/>
                <w:szCs w:val="28"/>
                <w:lang w:val="uk-UA" w:eastAsia="ru-RU"/>
              </w:rPr>
              <w:t>Тополянська</w:t>
            </w:r>
            <w:proofErr w:type="spellEnd"/>
            <w:r>
              <w:rPr>
                <w:rFonts w:ascii="Times New Roman" w:eastAsia="Times New Roman" w:hAnsi="Times New Roman" w:cs="Times New Roman"/>
                <w:sz w:val="28"/>
                <w:szCs w:val="28"/>
                <w:lang w:val="uk-UA" w:eastAsia="ru-RU"/>
              </w:rPr>
              <w:t>, 11</w:t>
            </w:r>
          </w:p>
        </w:tc>
        <w:tc>
          <w:tcPr>
            <w:tcW w:w="1276" w:type="dxa"/>
          </w:tcPr>
          <w:p w:rsidR="00ED6AD8" w:rsidRDefault="00ED6AD8" w:rsidP="00ED6AD8">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252,2</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050B2F">
              <w:rPr>
                <w:rFonts w:ascii="Times New Roman" w:eastAsia="Times New Roman" w:hAnsi="Times New Roman" w:cs="Times New Roman"/>
                <w:sz w:val="28"/>
                <w:szCs w:val="28"/>
                <w:lang w:val="uk-UA" w:eastAsia="ru-RU"/>
              </w:rPr>
              <w:t>Нежитлове приміщення</w:t>
            </w:r>
          </w:p>
        </w:tc>
        <w:tc>
          <w:tcPr>
            <w:tcW w:w="4267" w:type="dxa"/>
          </w:tcPr>
          <w:p w:rsidR="00ED6AD8" w:rsidRDefault="00ED6AD8" w:rsidP="00ED6AD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проспект Михайла </w:t>
            </w:r>
            <w:proofErr w:type="spellStart"/>
            <w:r>
              <w:rPr>
                <w:rFonts w:ascii="Times New Roman" w:eastAsia="Times New Roman" w:hAnsi="Times New Roman" w:cs="Times New Roman"/>
                <w:sz w:val="28"/>
                <w:szCs w:val="28"/>
                <w:lang w:val="uk-UA" w:eastAsia="ru-RU"/>
              </w:rPr>
              <w:t>Лушпи</w:t>
            </w:r>
            <w:proofErr w:type="spellEnd"/>
            <w:r>
              <w:rPr>
                <w:rFonts w:ascii="Times New Roman" w:eastAsia="Times New Roman" w:hAnsi="Times New Roman" w:cs="Times New Roman"/>
                <w:sz w:val="28"/>
                <w:szCs w:val="28"/>
                <w:lang w:val="uk-UA" w:eastAsia="ru-RU"/>
              </w:rPr>
              <w:t>, 51</w:t>
            </w:r>
          </w:p>
        </w:tc>
        <w:tc>
          <w:tcPr>
            <w:tcW w:w="1276" w:type="dxa"/>
          </w:tcPr>
          <w:p w:rsidR="00ED6AD8" w:rsidRDefault="00ED6AD8" w:rsidP="00ED6AD8">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49,2</w:t>
            </w:r>
          </w:p>
        </w:tc>
      </w:tr>
    </w:tbl>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80A68" w:rsidRDefault="00180A68"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96604" w:rsidRDefault="0049660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1D7BF9" w:rsidRPr="001D7BF9">
        <w:rPr>
          <w:rFonts w:ascii="Times New Roman" w:eastAsia="Times New Roman" w:hAnsi="Times New Roman" w:cs="Times New Roman"/>
          <w:sz w:val="28"/>
          <w:szCs w:val="20"/>
          <w:lang w:eastAsia="ru-RU"/>
        </w:rPr>
        <w:t xml:space="preserve">    </w:t>
      </w:r>
      <w:r w:rsidRPr="00ED6AD8">
        <w:rPr>
          <w:rFonts w:ascii="Times New Roman" w:eastAsia="Times New Roman" w:hAnsi="Times New Roman" w:cs="Times New Roman"/>
          <w:sz w:val="28"/>
          <w:szCs w:val="20"/>
          <w:lang w:val="uk-UA" w:eastAsia="ru-RU"/>
        </w:rPr>
        <w:t>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p>
    <w:sectPr w:rsidR="005C4879" w:rsidRPr="005C4879" w:rsidSect="00180A68">
      <w:pgSz w:w="11906" w:h="16838"/>
      <w:pgMar w:top="567" w:right="56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A3DD8"/>
    <w:rsid w:val="001067C2"/>
    <w:rsid w:val="00180A68"/>
    <w:rsid w:val="001D7BF9"/>
    <w:rsid w:val="002242AA"/>
    <w:rsid w:val="00294CC9"/>
    <w:rsid w:val="002D7B39"/>
    <w:rsid w:val="00496604"/>
    <w:rsid w:val="004C2E9A"/>
    <w:rsid w:val="005C4879"/>
    <w:rsid w:val="005D3722"/>
    <w:rsid w:val="005D39D5"/>
    <w:rsid w:val="005D5C5F"/>
    <w:rsid w:val="00633C9A"/>
    <w:rsid w:val="006F0A68"/>
    <w:rsid w:val="00820081"/>
    <w:rsid w:val="00833876"/>
    <w:rsid w:val="008F072E"/>
    <w:rsid w:val="00972034"/>
    <w:rsid w:val="00A077B3"/>
    <w:rsid w:val="00A476CE"/>
    <w:rsid w:val="00A70187"/>
    <w:rsid w:val="00A8209B"/>
    <w:rsid w:val="00BE3A37"/>
    <w:rsid w:val="00BE56A1"/>
    <w:rsid w:val="00C1737C"/>
    <w:rsid w:val="00C5739B"/>
    <w:rsid w:val="00C73CD0"/>
    <w:rsid w:val="00D63EFD"/>
    <w:rsid w:val="00D85773"/>
    <w:rsid w:val="00DF32CF"/>
    <w:rsid w:val="00E33628"/>
    <w:rsid w:val="00E77559"/>
    <w:rsid w:val="00ED6AD8"/>
    <w:rsid w:val="00F23224"/>
    <w:rsid w:val="00F43DF0"/>
    <w:rsid w:val="00F45903"/>
    <w:rsid w:val="00FF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4E0E-8A40-4220-AB5B-417A5F28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Пасиленко Ганна Михайлівна</cp:lastModifiedBy>
  <cp:revision>2</cp:revision>
  <cp:lastPrinted>2021-01-28T06:08:00Z</cp:lastPrinted>
  <dcterms:created xsi:type="dcterms:W3CDTF">2021-01-29T08:33:00Z</dcterms:created>
  <dcterms:modified xsi:type="dcterms:W3CDTF">2021-01-29T08:33:00Z</dcterms:modified>
</cp:coreProperties>
</file>