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D4826" w:rsidRPr="009D4826" w:rsidTr="00011F1B">
        <w:trPr>
          <w:trHeight w:val="1213"/>
          <w:jc w:val="center"/>
        </w:trPr>
        <w:tc>
          <w:tcPr>
            <w:tcW w:w="4252" w:type="dxa"/>
          </w:tcPr>
          <w:p w:rsidR="009D4826" w:rsidRPr="009D4826" w:rsidRDefault="009D4826" w:rsidP="009D48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9D4826" w:rsidRPr="009D4826" w:rsidRDefault="009D4826" w:rsidP="009D4826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D482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 wp14:anchorId="4E21DF6E" wp14:editId="04855AE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D4826" w:rsidRPr="009D4826" w:rsidRDefault="009D4826" w:rsidP="009D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9D4826" w:rsidRPr="009D4826" w:rsidRDefault="009D4826" w:rsidP="009D48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9D4826" w:rsidRPr="009D4826" w:rsidRDefault="009D4826" w:rsidP="009D482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9D4826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9D4826" w:rsidRPr="009D4826" w:rsidRDefault="009D4826" w:rsidP="009D4826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 СКЛИКАННЯ </w:t>
      </w:r>
      <w:r w:rsidRPr="009D482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Pr="009D4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СЕСІЯ</w:t>
      </w:r>
    </w:p>
    <w:p w:rsidR="009D4826" w:rsidRPr="009D4826" w:rsidRDefault="009D4826" w:rsidP="009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D4826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9D4826" w:rsidRPr="009D4826" w:rsidRDefault="009D4826" w:rsidP="009D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9D4826" w:rsidRPr="009D4826" w:rsidRDefault="009D4826" w:rsidP="009D48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27 жовтня 2021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2084</w:t>
      </w: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9D4826" w:rsidRPr="009D4826" w:rsidRDefault="009D4826" w:rsidP="009D4826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3B46EC" w:rsidRPr="00E13420" w:rsidRDefault="003B46EC" w:rsidP="003B46EC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3B46EC" w:rsidRPr="00215F9E" w:rsidTr="00530500">
        <w:trPr>
          <w:trHeight w:val="74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B46EC" w:rsidRPr="00E13420" w:rsidRDefault="0027641C" w:rsidP="001E36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надання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Ушакову Миколі Михайловичу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дозволу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розроблення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проекту землеустрою щодо відведення земельної</w:t>
            </w:r>
            <w:r w:rsidR="0053050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ділянки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D425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 власність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r w:rsidR="00AE0E1A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proofErr w:type="spellStart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1C6D58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</w:t>
            </w:r>
            <w:r w:rsidR="00BC69C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46EC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Суми,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7E735D">
              <w:t xml:space="preserve">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</w:t>
            </w:r>
            <w:r w:rsidR="004256C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Центральна</w:t>
            </w:r>
            <w:r w:rsidR="007E735D" w:rsidRP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на території колишнього садівничого товариства </w:t>
            </w:r>
            <w:r w:rsidR="007E735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Садова поляна</w:t>
            </w:r>
            <w:r w:rsidR="003B675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»</w:t>
            </w:r>
            <w:r w:rsidR="004A48D6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 w:rsidR="00AF04B7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1541BF" w:rsidRPr="00E1342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 39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 орієнтовною площею</w:t>
            </w:r>
            <w:r w:rsidR="001E3605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0,06</w:t>
            </w:r>
            <w:r w:rsidR="00215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00 га</w:t>
            </w:r>
          </w:p>
        </w:tc>
      </w:tr>
    </w:tbl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B46EC" w:rsidRPr="00E13420" w:rsidRDefault="003B46EC" w:rsidP="003B46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92485" w:rsidRPr="00E13420" w:rsidRDefault="00A92485" w:rsidP="000548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D5B70" w:rsidRPr="00E13420" w:rsidRDefault="005D5B70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07282" w:rsidRPr="00E13420" w:rsidRDefault="00C07282" w:rsidP="00BC15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541BF" w:rsidRPr="00E13420" w:rsidRDefault="001541BF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1F88" w:rsidRPr="00E13420" w:rsidRDefault="003B46EC" w:rsidP="00251F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звернення</w:t>
      </w:r>
      <w:r w:rsidR="001E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громадян</w:t>
      </w:r>
      <w:r w:rsidR="00AF04B7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1E36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</w:t>
      </w:r>
      <w:r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надані документи</w:t>
      </w:r>
      <w:r w:rsidR="00BC15AA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відповідно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статей 12</w:t>
      </w:r>
      <w:r w:rsid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35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3E6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79-1,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701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сьомої статті </w:t>
      </w:r>
      <w:r w:rsidR="00A123C0" w:rsidRPr="00A123C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118, 121, 122 </w:t>
      </w:r>
      <w:r w:rsidR="004256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</w:t>
      </w:r>
      <w:r w:rsidR="0027641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мельного кодексу України</w:t>
      </w:r>
      <w:r w:rsidR="00251F88" w:rsidRPr="001853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50 Закону України «Про землеустрій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», частини т</w:t>
      </w:r>
      <w:r w:rsid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ретьої статті 15 Закону України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«Про доступ до публічної інформації», </w:t>
      </w:r>
      <w:r w:rsidR="003B675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враховуючи протокол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 w:rsid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</w:t>
      </w:r>
      <w:r w:rsidR="003E67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 06.07.2021 № 25</w:t>
      </w:r>
      <w:r w:rsidR="00251F88" w:rsidRPr="00E1342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251F88"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1C6D58" w:rsidRPr="00E13420" w:rsidRDefault="001C6D58" w:rsidP="001C6D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B46EC" w:rsidRPr="00E13420" w:rsidRDefault="003B46EC" w:rsidP="001C6D5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1342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B46EC" w:rsidRPr="00E13420" w:rsidRDefault="003B46EC" w:rsidP="00EE660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EA0114" w:rsidRPr="00185337" w:rsidRDefault="0027641C" w:rsidP="00EA0114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 w:eastAsia="ru-RU"/>
        </w:rPr>
        <w:t>Надати</w:t>
      </w:r>
      <w:r w:rsidR="00BC69CF" w:rsidRPr="00E13420">
        <w:rPr>
          <w:sz w:val="28"/>
          <w:szCs w:val="28"/>
          <w:lang w:val="uk-UA" w:eastAsia="ru-RU"/>
        </w:rPr>
        <w:t xml:space="preserve"> </w:t>
      </w:r>
      <w:r w:rsidR="001E3605">
        <w:rPr>
          <w:sz w:val="28"/>
          <w:szCs w:val="28"/>
          <w:lang w:val="uk-UA" w:eastAsia="ru-RU"/>
        </w:rPr>
        <w:t>Ушакову Миколі Михайловичу</w:t>
      </w:r>
      <w:r w:rsidR="00EC596A">
        <w:rPr>
          <w:sz w:val="28"/>
          <w:szCs w:val="28"/>
          <w:lang w:val="uk-UA" w:eastAsia="ru-RU"/>
        </w:rPr>
        <w:t xml:space="preserve"> </w:t>
      </w:r>
      <w:r>
        <w:rPr>
          <w:sz w:val="28"/>
          <w:szCs w:val="28"/>
          <w:lang w:val="uk-UA" w:eastAsia="ru-RU"/>
        </w:rPr>
        <w:t>дозвіл</w:t>
      </w:r>
      <w:r w:rsidR="008A5C3B" w:rsidRPr="00E13420">
        <w:rPr>
          <w:sz w:val="28"/>
          <w:szCs w:val="28"/>
          <w:lang w:val="uk-UA" w:eastAsia="ru-RU"/>
        </w:rPr>
        <w:t xml:space="preserve"> на розроблення проекту землеустрою щодо</w:t>
      </w:r>
      <w:r w:rsidR="00491B39" w:rsidRPr="00E13420">
        <w:rPr>
          <w:sz w:val="28"/>
          <w:szCs w:val="28"/>
          <w:lang w:val="uk-UA" w:eastAsia="ru-RU"/>
        </w:rPr>
        <w:t xml:space="preserve"> відведення земельної ділянки</w:t>
      </w:r>
      <w:r w:rsidR="001D425A" w:rsidRPr="00E13420">
        <w:rPr>
          <w:sz w:val="28"/>
          <w:szCs w:val="28"/>
          <w:lang w:val="uk-UA" w:eastAsia="ru-RU"/>
        </w:rPr>
        <w:t xml:space="preserve"> у власність </w:t>
      </w:r>
      <w:r w:rsidR="003E6788">
        <w:rPr>
          <w:sz w:val="28"/>
          <w:szCs w:val="28"/>
          <w:lang w:val="uk-UA" w:eastAsia="ru-RU"/>
        </w:rPr>
        <w:t xml:space="preserve">за </w:t>
      </w:r>
      <w:proofErr w:type="spellStart"/>
      <w:r w:rsidR="003E6788">
        <w:rPr>
          <w:sz w:val="28"/>
          <w:szCs w:val="28"/>
          <w:lang w:val="uk-UA" w:eastAsia="ru-RU"/>
        </w:rPr>
        <w:t>адресою</w:t>
      </w:r>
      <w:proofErr w:type="spellEnd"/>
      <w:r w:rsidR="003E6788">
        <w:rPr>
          <w:sz w:val="28"/>
          <w:szCs w:val="28"/>
          <w:lang w:val="uk-UA" w:eastAsia="ru-RU"/>
        </w:rPr>
        <w:t xml:space="preserve">: </w:t>
      </w:r>
      <w:r w:rsidR="005368E7">
        <w:rPr>
          <w:sz w:val="28"/>
          <w:szCs w:val="28"/>
          <w:lang w:val="uk-UA" w:eastAsia="ru-RU"/>
        </w:rPr>
        <w:t xml:space="preserve">                            </w:t>
      </w:r>
      <w:bookmarkStart w:id="0" w:name="_GoBack"/>
      <w:bookmarkEnd w:id="0"/>
      <w:r w:rsidR="008A5C3B" w:rsidRPr="00E13420">
        <w:rPr>
          <w:sz w:val="28"/>
          <w:szCs w:val="28"/>
          <w:lang w:val="uk-UA" w:eastAsia="ru-RU"/>
        </w:rPr>
        <w:t>м. Суми</w:t>
      </w:r>
      <w:r w:rsidR="00144065" w:rsidRPr="00E13420">
        <w:rPr>
          <w:sz w:val="28"/>
          <w:szCs w:val="28"/>
          <w:lang w:val="uk-UA" w:eastAsia="ru-RU"/>
        </w:rPr>
        <w:t>,</w:t>
      </w:r>
      <w:r w:rsidR="004256C4" w:rsidRPr="004256C4">
        <w:rPr>
          <w:lang w:val="ru-RU"/>
        </w:rPr>
        <w:t xml:space="preserve"> </w:t>
      </w:r>
      <w:r w:rsidR="004256C4" w:rsidRPr="004256C4">
        <w:rPr>
          <w:sz w:val="28"/>
          <w:szCs w:val="28"/>
          <w:lang w:val="uk-UA" w:eastAsia="ru-RU"/>
        </w:rPr>
        <w:t xml:space="preserve">в районі вул. </w:t>
      </w:r>
      <w:r w:rsidR="001E3605">
        <w:rPr>
          <w:sz w:val="28"/>
          <w:szCs w:val="28"/>
          <w:lang w:val="uk-UA" w:eastAsia="ru-RU"/>
        </w:rPr>
        <w:t>Центральна</w:t>
      </w:r>
      <w:r w:rsidR="004256C4" w:rsidRPr="004256C4">
        <w:rPr>
          <w:sz w:val="28"/>
          <w:szCs w:val="28"/>
          <w:lang w:val="uk-UA" w:eastAsia="ru-RU"/>
        </w:rPr>
        <w:t>, на території колишнього садівничого товариства</w:t>
      </w:r>
      <w:r w:rsidR="003B675C">
        <w:rPr>
          <w:sz w:val="28"/>
          <w:szCs w:val="28"/>
          <w:lang w:val="uk-UA" w:eastAsia="ru-RU"/>
        </w:rPr>
        <w:t xml:space="preserve"> «</w:t>
      </w:r>
      <w:r w:rsidR="001E3605">
        <w:rPr>
          <w:sz w:val="28"/>
          <w:szCs w:val="28"/>
          <w:lang w:val="uk-UA" w:eastAsia="ru-RU"/>
        </w:rPr>
        <w:t>Садова поляна</w:t>
      </w:r>
      <w:r w:rsidR="003B675C">
        <w:rPr>
          <w:sz w:val="28"/>
          <w:szCs w:val="28"/>
          <w:lang w:val="uk-UA" w:eastAsia="ru-RU"/>
        </w:rPr>
        <w:t>»</w:t>
      </w:r>
      <w:r w:rsidR="00AF04B7" w:rsidRPr="00E13420">
        <w:rPr>
          <w:sz w:val="28"/>
          <w:szCs w:val="28"/>
          <w:lang w:val="uk-UA" w:eastAsia="ru-RU"/>
        </w:rPr>
        <w:t>, земельна ділянка №</w:t>
      </w:r>
      <w:r w:rsidR="001E3605">
        <w:rPr>
          <w:sz w:val="28"/>
          <w:szCs w:val="28"/>
          <w:lang w:val="uk-UA" w:eastAsia="ru-RU"/>
        </w:rPr>
        <w:t xml:space="preserve"> 39</w:t>
      </w:r>
      <w:r w:rsidR="007F3E41" w:rsidRPr="00E13420">
        <w:rPr>
          <w:sz w:val="28"/>
          <w:szCs w:val="28"/>
          <w:lang w:val="uk-UA" w:eastAsia="ru-RU"/>
        </w:rPr>
        <w:t xml:space="preserve">, </w:t>
      </w:r>
      <w:r w:rsidR="00D01399" w:rsidRPr="00E13420">
        <w:rPr>
          <w:sz w:val="28"/>
          <w:szCs w:val="28"/>
          <w:lang w:val="uk-UA" w:eastAsia="ru-RU"/>
        </w:rPr>
        <w:t xml:space="preserve">орієнтовною </w:t>
      </w:r>
      <w:r w:rsidR="003B46EC" w:rsidRPr="00E13420">
        <w:rPr>
          <w:sz w:val="28"/>
          <w:szCs w:val="28"/>
          <w:lang w:val="uk-UA" w:eastAsia="ru-RU"/>
        </w:rPr>
        <w:t xml:space="preserve">площею </w:t>
      </w:r>
      <w:r w:rsidR="008A5C3B" w:rsidRPr="00E13420">
        <w:rPr>
          <w:sz w:val="28"/>
          <w:szCs w:val="28"/>
          <w:lang w:val="uk-UA" w:eastAsia="ru-RU"/>
        </w:rPr>
        <w:t>0,</w:t>
      </w:r>
      <w:r w:rsidR="001E3605">
        <w:rPr>
          <w:sz w:val="28"/>
          <w:szCs w:val="28"/>
          <w:lang w:val="uk-UA" w:eastAsia="ru-RU"/>
        </w:rPr>
        <w:t>06</w:t>
      </w:r>
      <w:r w:rsidR="00AF04B7" w:rsidRPr="00E13420">
        <w:rPr>
          <w:sz w:val="28"/>
          <w:szCs w:val="28"/>
          <w:lang w:val="uk-UA" w:eastAsia="ru-RU"/>
        </w:rPr>
        <w:t>00</w:t>
      </w:r>
      <w:r w:rsidR="007F3E41" w:rsidRPr="00E13420">
        <w:rPr>
          <w:sz w:val="28"/>
          <w:szCs w:val="28"/>
          <w:lang w:val="uk-UA" w:eastAsia="ru-RU"/>
        </w:rPr>
        <w:t xml:space="preserve"> га</w:t>
      </w:r>
      <w:r w:rsidR="00AE08C4">
        <w:rPr>
          <w:sz w:val="28"/>
          <w:szCs w:val="28"/>
          <w:lang w:val="uk-UA" w:eastAsia="ru-RU"/>
        </w:rPr>
        <w:t xml:space="preserve"> </w:t>
      </w:r>
      <w:r w:rsidR="00C07282" w:rsidRPr="00E13420">
        <w:rPr>
          <w:sz w:val="28"/>
          <w:szCs w:val="28"/>
          <w:lang w:val="uk-UA" w:eastAsia="ru-RU"/>
        </w:rPr>
        <w:t>для індивідуального садівництва</w:t>
      </w:r>
      <w:r>
        <w:rPr>
          <w:sz w:val="28"/>
          <w:szCs w:val="28"/>
          <w:lang w:val="uk-UA" w:eastAsia="ru-RU"/>
        </w:rPr>
        <w:t>.</w:t>
      </w:r>
    </w:p>
    <w:p w:rsidR="00AE0E1A" w:rsidRPr="00185337" w:rsidRDefault="00AE0E1A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Pr="00185337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E13420" w:rsidRDefault="00E13420" w:rsidP="00F45F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</w:p>
    <w:p w:rsidR="009D4826" w:rsidRPr="009D4826" w:rsidRDefault="009D4826" w:rsidP="009D48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826" w:rsidRPr="009D4826" w:rsidRDefault="009D4826" w:rsidP="009D482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D48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Олександр ЛИСЕНКО</w:t>
      </w:r>
    </w:p>
    <w:p w:rsidR="009D4826" w:rsidRPr="009D4826" w:rsidRDefault="009D4826" w:rsidP="009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D4826" w:rsidRPr="009D4826" w:rsidRDefault="009D4826" w:rsidP="009D48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D482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Клименко Юрій</w:t>
      </w:r>
    </w:p>
    <w:p w:rsidR="00E13420" w:rsidRPr="009D4826" w:rsidRDefault="00E1342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sectPr w:rsidR="00E13420" w:rsidRPr="009D4826" w:rsidSect="00E1342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B7D"/>
    <w:rsid w:val="00023ABE"/>
    <w:rsid w:val="00032EA5"/>
    <w:rsid w:val="00033258"/>
    <w:rsid w:val="000434DE"/>
    <w:rsid w:val="000437AE"/>
    <w:rsid w:val="0004582E"/>
    <w:rsid w:val="000511A0"/>
    <w:rsid w:val="000548F8"/>
    <w:rsid w:val="00055168"/>
    <w:rsid w:val="00070196"/>
    <w:rsid w:val="00076997"/>
    <w:rsid w:val="000C5818"/>
    <w:rsid w:val="000D1293"/>
    <w:rsid w:val="000E72F6"/>
    <w:rsid w:val="00105A44"/>
    <w:rsid w:val="00122F9C"/>
    <w:rsid w:val="00144065"/>
    <w:rsid w:val="00152A7B"/>
    <w:rsid w:val="001541BF"/>
    <w:rsid w:val="001712DA"/>
    <w:rsid w:val="00185337"/>
    <w:rsid w:val="001A6390"/>
    <w:rsid w:val="001A73DE"/>
    <w:rsid w:val="001B24B5"/>
    <w:rsid w:val="001B4D2B"/>
    <w:rsid w:val="001C6D58"/>
    <w:rsid w:val="001D425A"/>
    <w:rsid w:val="001E3605"/>
    <w:rsid w:val="001F196A"/>
    <w:rsid w:val="00205809"/>
    <w:rsid w:val="00215F9E"/>
    <w:rsid w:val="002252AD"/>
    <w:rsid w:val="00240F65"/>
    <w:rsid w:val="00251F88"/>
    <w:rsid w:val="0026230F"/>
    <w:rsid w:val="00272F78"/>
    <w:rsid w:val="0027641C"/>
    <w:rsid w:val="0029310D"/>
    <w:rsid w:val="002D4350"/>
    <w:rsid w:val="002E1584"/>
    <w:rsid w:val="002E44E2"/>
    <w:rsid w:val="00300AC2"/>
    <w:rsid w:val="0031474A"/>
    <w:rsid w:val="0035785D"/>
    <w:rsid w:val="003A0E7D"/>
    <w:rsid w:val="003B0618"/>
    <w:rsid w:val="003B46EC"/>
    <w:rsid w:val="003B675C"/>
    <w:rsid w:val="003B7D11"/>
    <w:rsid w:val="003C6044"/>
    <w:rsid w:val="003E05B8"/>
    <w:rsid w:val="003E59C7"/>
    <w:rsid w:val="003E6788"/>
    <w:rsid w:val="003F1256"/>
    <w:rsid w:val="00402B21"/>
    <w:rsid w:val="004256C4"/>
    <w:rsid w:val="00437254"/>
    <w:rsid w:val="004736C4"/>
    <w:rsid w:val="00491B39"/>
    <w:rsid w:val="004A48D6"/>
    <w:rsid w:val="004B096E"/>
    <w:rsid w:val="004D2400"/>
    <w:rsid w:val="004E2682"/>
    <w:rsid w:val="00514D6E"/>
    <w:rsid w:val="00522241"/>
    <w:rsid w:val="00526BBC"/>
    <w:rsid w:val="00530500"/>
    <w:rsid w:val="005368E7"/>
    <w:rsid w:val="005369A9"/>
    <w:rsid w:val="0055153E"/>
    <w:rsid w:val="00556D6F"/>
    <w:rsid w:val="00562155"/>
    <w:rsid w:val="00572E74"/>
    <w:rsid w:val="00584067"/>
    <w:rsid w:val="005966D4"/>
    <w:rsid w:val="005A14C6"/>
    <w:rsid w:val="005B3062"/>
    <w:rsid w:val="005C18DC"/>
    <w:rsid w:val="005C4299"/>
    <w:rsid w:val="005D5B70"/>
    <w:rsid w:val="006305E0"/>
    <w:rsid w:val="006315A7"/>
    <w:rsid w:val="00647B39"/>
    <w:rsid w:val="00665E26"/>
    <w:rsid w:val="00677CF6"/>
    <w:rsid w:val="0068667D"/>
    <w:rsid w:val="00690D00"/>
    <w:rsid w:val="00697CDB"/>
    <w:rsid w:val="006A0460"/>
    <w:rsid w:val="006B478A"/>
    <w:rsid w:val="006F433C"/>
    <w:rsid w:val="007114CD"/>
    <w:rsid w:val="00712481"/>
    <w:rsid w:val="00732CE6"/>
    <w:rsid w:val="00741321"/>
    <w:rsid w:val="00762EA1"/>
    <w:rsid w:val="00765B42"/>
    <w:rsid w:val="00777E55"/>
    <w:rsid w:val="007A4342"/>
    <w:rsid w:val="007C0707"/>
    <w:rsid w:val="007C1B7C"/>
    <w:rsid w:val="007D2800"/>
    <w:rsid w:val="007D2C20"/>
    <w:rsid w:val="007E735D"/>
    <w:rsid w:val="007E7A30"/>
    <w:rsid w:val="007F3E41"/>
    <w:rsid w:val="007F4E3C"/>
    <w:rsid w:val="008075F7"/>
    <w:rsid w:val="00811F9F"/>
    <w:rsid w:val="00815E94"/>
    <w:rsid w:val="008273E4"/>
    <w:rsid w:val="00841A7A"/>
    <w:rsid w:val="00844F70"/>
    <w:rsid w:val="00861F09"/>
    <w:rsid w:val="00862D96"/>
    <w:rsid w:val="0087360A"/>
    <w:rsid w:val="008750AB"/>
    <w:rsid w:val="008910C7"/>
    <w:rsid w:val="00891176"/>
    <w:rsid w:val="00891E71"/>
    <w:rsid w:val="008A5C3B"/>
    <w:rsid w:val="008B597A"/>
    <w:rsid w:val="008C6EE5"/>
    <w:rsid w:val="008D1DF1"/>
    <w:rsid w:val="008D21B6"/>
    <w:rsid w:val="008E7531"/>
    <w:rsid w:val="008F201C"/>
    <w:rsid w:val="00910BF4"/>
    <w:rsid w:val="00944F34"/>
    <w:rsid w:val="0095038D"/>
    <w:rsid w:val="00954DB5"/>
    <w:rsid w:val="009716E7"/>
    <w:rsid w:val="00971A18"/>
    <w:rsid w:val="00986520"/>
    <w:rsid w:val="00986A38"/>
    <w:rsid w:val="00995343"/>
    <w:rsid w:val="009A4B4B"/>
    <w:rsid w:val="009C7E03"/>
    <w:rsid w:val="009D4826"/>
    <w:rsid w:val="009F0F5E"/>
    <w:rsid w:val="00A03170"/>
    <w:rsid w:val="00A123C0"/>
    <w:rsid w:val="00A5381E"/>
    <w:rsid w:val="00A73274"/>
    <w:rsid w:val="00A73E6B"/>
    <w:rsid w:val="00A77E25"/>
    <w:rsid w:val="00A86262"/>
    <w:rsid w:val="00A92485"/>
    <w:rsid w:val="00AC6619"/>
    <w:rsid w:val="00AD2F7C"/>
    <w:rsid w:val="00AE08C4"/>
    <w:rsid w:val="00AE0E1A"/>
    <w:rsid w:val="00AE6FD7"/>
    <w:rsid w:val="00AF04B7"/>
    <w:rsid w:val="00B04136"/>
    <w:rsid w:val="00B40261"/>
    <w:rsid w:val="00B62CFC"/>
    <w:rsid w:val="00B70A26"/>
    <w:rsid w:val="00B75BFB"/>
    <w:rsid w:val="00B810DC"/>
    <w:rsid w:val="00BA7941"/>
    <w:rsid w:val="00BC15AA"/>
    <w:rsid w:val="00BC17E8"/>
    <w:rsid w:val="00BC69CF"/>
    <w:rsid w:val="00BD1E4A"/>
    <w:rsid w:val="00BE0FCA"/>
    <w:rsid w:val="00BF5B7D"/>
    <w:rsid w:val="00C065F9"/>
    <w:rsid w:val="00C07282"/>
    <w:rsid w:val="00C128FE"/>
    <w:rsid w:val="00C2324E"/>
    <w:rsid w:val="00C40648"/>
    <w:rsid w:val="00C47C97"/>
    <w:rsid w:val="00C70952"/>
    <w:rsid w:val="00C7219D"/>
    <w:rsid w:val="00C8043F"/>
    <w:rsid w:val="00C85CB3"/>
    <w:rsid w:val="00CB2C08"/>
    <w:rsid w:val="00CC1791"/>
    <w:rsid w:val="00CD22DA"/>
    <w:rsid w:val="00CF108B"/>
    <w:rsid w:val="00D01399"/>
    <w:rsid w:val="00D145AE"/>
    <w:rsid w:val="00D1779E"/>
    <w:rsid w:val="00D47787"/>
    <w:rsid w:val="00D47B5D"/>
    <w:rsid w:val="00D75241"/>
    <w:rsid w:val="00D7620B"/>
    <w:rsid w:val="00DA6456"/>
    <w:rsid w:val="00E13420"/>
    <w:rsid w:val="00E73440"/>
    <w:rsid w:val="00E737F9"/>
    <w:rsid w:val="00E738B9"/>
    <w:rsid w:val="00E747EC"/>
    <w:rsid w:val="00E82E07"/>
    <w:rsid w:val="00EA0114"/>
    <w:rsid w:val="00EB6C2E"/>
    <w:rsid w:val="00EC596A"/>
    <w:rsid w:val="00ED05FC"/>
    <w:rsid w:val="00ED642B"/>
    <w:rsid w:val="00ED7D4E"/>
    <w:rsid w:val="00EE660C"/>
    <w:rsid w:val="00F056B8"/>
    <w:rsid w:val="00F14121"/>
    <w:rsid w:val="00F45F2D"/>
    <w:rsid w:val="00F46440"/>
    <w:rsid w:val="00F53746"/>
    <w:rsid w:val="00F55E63"/>
    <w:rsid w:val="00F62196"/>
    <w:rsid w:val="00F67477"/>
    <w:rsid w:val="00F87F82"/>
    <w:rsid w:val="00FB7133"/>
    <w:rsid w:val="00FD04AF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4886B"/>
  <w15:docId w15:val="{F1D175F1-0F45-4C71-92EA-4B02EF83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rvps2">
    <w:name w:val="rvps2"/>
    <w:basedOn w:val="a"/>
    <w:rsid w:val="00EA0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606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101380-95F0-47CF-8034-8D4967991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Ворона Алла Олександрівна</cp:lastModifiedBy>
  <cp:revision>12</cp:revision>
  <cp:lastPrinted>2021-10-29T08:26:00Z</cp:lastPrinted>
  <dcterms:created xsi:type="dcterms:W3CDTF">2021-03-25T09:32:00Z</dcterms:created>
  <dcterms:modified xsi:type="dcterms:W3CDTF">2021-11-01T12:54:00Z</dcterms:modified>
</cp:coreProperties>
</file>