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834EB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834EB8">
        <w:rPr>
          <w:sz w:val="28"/>
          <w:szCs w:val="36"/>
          <w:lang w:val="uk-UA"/>
        </w:rPr>
        <w:t xml:space="preserve">ХІІ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834EB8">
        <w:rPr>
          <w:sz w:val="28"/>
          <w:szCs w:val="28"/>
          <w:lang w:val="uk-UA"/>
        </w:rPr>
        <w:t>27 жовтня</w:t>
      </w:r>
      <w:r w:rsidRPr="00ED7B29">
        <w:rPr>
          <w:sz w:val="28"/>
          <w:szCs w:val="28"/>
          <w:lang w:val="uk-UA"/>
        </w:rPr>
        <w:t xml:space="preserve"> 2021 року № </w:t>
      </w:r>
      <w:r w:rsidR="00834EB8">
        <w:rPr>
          <w:sz w:val="28"/>
          <w:szCs w:val="28"/>
          <w:lang w:val="uk-UA"/>
        </w:rPr>
        <w:t>2202</w:t>
      </w:r>
      <w:r w:rsidRPr="00ED7B29">
        <w:rPr>
          <w:sz w:val="28"/>
          <w:szCs w:val="28"/>
          <w:lang w:val="uk-UA"/>
        </w:rPr>
        <w:t>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ED7B29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DA479E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r w:rsidR="00DA479E">
              <w:rPr>
                <w:sz w:val="28"/>
                <w:szCs w:val="28"/>
                <w:lang w:val="uk-UA"/>
              </w:rPr>
              <w:t>Горобцю Михайлу Івановичу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proofErr w:type="spellStart"/>
            <w:r w:rsidRPr="00ED7B2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: </w:t>
            </w:r>
            <w:r w:rsidR="007D18B2" w:rsidRPr="00ED7B29">
              <w:rPr>
                <w:sz w:val="28"/>
                <w:szCs w:val="28"/>
                <w:lang w:val="uk-UA"/>
              </w:rPr>
              <w:t>вул. Красна</w:t>
            </w:r>
            <w:r w:rsidR="00043E2E" w:rsidRPr="00ED7B29">
              <w:rPr>
                <w:sz w:val="28"/>
                <w:szCs w:val="28"/>
                <w:lang w:val="uk-UA"/>
              </w:rPr>
              <w:t>, с</w:t>
            </w:r>
            <w:r w:rsidRPr="00ED7B29">
              <w:rPr>
                <w:sz w:val="28"/>
                <w:szCs w:val="28"/>
                <w:lang w:val="uk-UA"/>
              </w:rPr>
              <w:t xml:space="preserve">. 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Велика </w:t>
            </w:r>
            <w:proofErr w:type="spellStart"/>
            <w:r w:rsidR="00043E2E" w:rsidRPr="00ED7B29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до</w:t>
            </w:r>
            <w:r w:rsidRPr="00ED7B29">
              <w:rPr>
                <w:sz w:val="28"/>
                <w:szCs w:val="28"/>
                <w:lang w:val="uk-UA"/>
              </w:rPr>
              <w:t xml:space="preserve"> 0,</w:t>
            </w:r>
            <w:r w:rsidR="00DA479E">
              <w:rPr>
                <w:sz w:val="28"/>
                <w:szCs w:val="28"/>
                <w:lang w:val="uk-UA"/>
              </w:rPr>
              <w:t>2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ED7B29" w:rsidRDefault="00ED7B29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C95D26">
        <w:rPr>
          <w:sz w:val="28"/>
          <w:szCs w:val="28"/>
          <w:lang w:val="uk-UA"/>
        </w:rPr>
        <w:t>и</w:t>
      </w:r>
      <w:r w:rsidR="00DA479E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>Земельного кодексу України, стат</w:t>
      </w:r>
      <w:r w:rsidR="00036836" w:rsidRPr="00ED7B29">
        <w:rPr>
          <w:sz w:val="28"/>
          <w:szCs w:val="28"/>
          <w:lang w:val="uk-UA"/>
        </w:rPr>
        <w:t>ті</w:t>
      </w:r>
      <w:r w:rsidR="00AA674B" w:rsidRPr="00ED7B29">
        <w:rPr>
          <w:sz w:val="28"/>
          <w:szCs w:val="28"/>
          <w:lang w:val="uk-UA"/>
        </w:rPr>
        <w:t xml:space="preserve"> </w:t>
      </w:r>
      <w:r w:rsidR="00036836" w:rsidRPr="00ED7B29">
        <w:rPr>
          <w:sz w:val="28"/>
          <w:szCs w:val="28"/>
          <w:lang w:val="uk-UA"/>
        </w:rPr>
        <w:t>24</w:t>
      </w:r>
      <w:r w:rsidR="00AA674B" w:rsidRPr="00ED7B29">
        <w:rPr>
          <w:sz w:val="28"/>
          <w:szCs w:val="28"/>
          <w:lang w:val="uk-UA"/>
        </w:rPr>
        <w:t xml:space="preserve"> </w:t>
      </w:r>
      <w:r w:rsidR="00036836" w:rsidRPr="00ED7B29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ED7B29">
        <w:rPr>
          <w:sz w:val="28"/>
          <w:szCs w:val="28"/>
          <w:lang w:val="uk-UA"/>
        </w:rPr>
        <w:t xml:space="preserve">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762830">
        <w:rPr>
          <w:sz w:val="28"/>
          <w:szCs w:val="28"/>
          <w:lang w:val="uk-UA"/>
        </w:rPr>
        <w:t>16.09.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762830">
        <w:rPr>
          <w:sz w:val="28"/>
          <w:szCs w:val="28"/>
          <w:lang w:val="uk-UA"/>
        </w:rPr>
        <w:t>34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r w:rsidR="00DA479E">
        <w:rPr>
          <w:sz w:val="28"/>
          <w:szCs w:val="28"/>
          <w:lang w:val="uk-UA"/>
        </w:rPr>
        <w:t xml:space="preserve">Горобцю Михайлу Івановичу </w:t>
      </w:r>
      <w:bookmarkStart w:id="0" w:name="_GoBack"/>
      <w:bookmarkEnd w:id="0"/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proofErr w:type="spellStart"/>
      <w:r w:rsidRPr="00ED7B29">
        <w:rPr>
          <w:sz w:val="28"/>
          <w:szCs w:val="28"/>
          <w:lang w:val="uk-UA"/>
        </w:rPr>
        <w:t>адресою</w:t>
      </w:r>
      <w:proofErr w:type="spellEnd"/>
      <w:r w:rsidRPr="00ED7B29">
        <w:rPr>
          <w:sz w:val="28"/>
          <w:szCs w:val="28"/>
          <w:lang w:val="uk-UA"/>
        </w:rPr>
        <w:t>:</w:t>
      </w:r>
      <w:r w:rsidR="00507DC3"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>вул. Красна,</w:t>
      </w:r>
      <w:r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 xml:space="preserve">с. Велика </w:t>
      </w:r>
      <w:proofErr w:type="spellStart"/>
      <w:r w:rsidRPr="00ED7B29">
        <w:rPr>
          <w:sz w:val="28"/>
          <w:szCs w:val="28"/>
          <w:lang w:val="uk-UA"/>
        </w:rPr>
        <w:t>Чернеччина</w:t>
      </w:r>
      <w:proofErr w:type="spellEnd"/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Великочернеччинський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>, орієнтовною площею до 0,</w:t>
      </w:r>
      <w:r w:rsidR="00DA479E">
        <w:rPr>
          <w:sz w:val="28"/>
          <w:szCs w:val="28"/>
          <w:lang w:val="uk-UA"/>
        </w:rPr>
        <w:t>2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4EB8" w:rsidRPr="00834EB8" w:rsidRDefault="00834EB8" w:rsidP="00834EB8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834EB8">
        <w:rPr>
          <w:sz w:val="28"/>
          <w:szCs w:val="28"/>
          <w:lang w:val="uk-UA"/>
        </w:rPr>
        <w:t>Сумський міський голова                                                     Олександр ЛИСЕНКО</w:t>
      </w:r>
    </w:p>
    <w:p w:rsidR="00834EB8" w:rsidRPr="00834EB8" w:rsidRDefault="00834EB8" w:rsidP="00834EB8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834EB8" w:rsidRPr="00834EB8" w:rsidRDefault="00834EB8" w:rsidP="00834EB8">
      <w:pPr>
        <w:ind w:right="-1"/>
        <w:rPr>
          <w:sz w:val="24"/>
          <w:szCs w:val="24"/>
        </w:rPr>
      </w:pPr>
      <w:proofErr w:type="spellStart"/>
      <w:r w:rsidRPr="00834EB8">
        <w:rPr>
          <w:sz w:val="24"/>
          <w:szCs w:val="24"/>
        </w:rPr>
        <w:t>Виконавець</w:t>
      </w:r>
      <w:proofErr w:type="spellEnd"/>
      <w:r w:rsidRPr="00834EB8">
        <w:rPr>
          <w:sz w:val="24"/>
          <w:szCs w:val="24"/>
        </w:rPr>
        <w:t xml:space="preserve">: Клименко </w:t>
      </w:r>
      <w:proofErr w:type="spellStart"/>
      <w:r w:rsidRPr="00834EB8">
        <w:rPr>
          <w:sz w:val="24"/>
          <w:szCs w:val="24"/>
        </w:rPr>
        <w:t>Юрій</w:t>
      </w:r>
      <w:proofErr w:type="spellEnd"/>
    </w:p>
    <w:p w:rsidR="004F5CA8" w:rsidRPr="00834EB8" w:rsidRDefault="004F5CA8" w:rsidP="00834EB8">
      <w:pPr>
        <w:tabs>
          <w:tab w:val="left" w:pos="0"/>
        </w:tabs>
        <w:jc w:val="both"/>
        <w:rPr>
          <w:sz w:val="22"/>
          <w:szCs w:val="22"/>
        </w:rPr>
      </w:pPr>
    </w:p>
    <w:sectPr w:rsidR="004F5CA8" w:rsidRPr="00834EB8" w:rsidSect="00834E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34EB8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209B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ABF4-1098-47E5-AFB9-A4E7C376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22</cp:revision>
  <cp:lastPrinted>2021-09-21T05:58:00Z</cp:lastPrinted>
  <dcterms:created xsi:type="dcterms:W3CDTF">2021-06-30T08:48:00Z</dcterms:created>
  <dcterms:modified xsi:type="dcterms:W3CDTF">2021-11-01T08:03:00Z</dcterms:modified>
</cp:coreProperties>
</file>