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47"/>
              <w:gridCol w:w="1128"/>
              <w:gridCol w:w="4147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4EA2C41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54E14D69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 w:rsidR="0094208A">
              <w:rPr>
                <w:b w:val="0"/>
                <w:kern w:val="2"/>
                <w:sz w:val="28"/>
              </w:rPr>
              <w:t xml:space="preserve">ІІ СКЛИКАННЯ </w:t>
            </w:r>
            <w:r w:rsidR="0094208A">
              <w:rPr>
                <w:b w:val="0"/>
                <w:kern w:val="2"/>
                <w:sz w:val="28"/>
                <w:lang w:val="en-US"/>
              </w:rPr>
              <w:t>XII</w:t>
            </w:r>
            <w:r>
              <w:rPr>
                <w:b w:val="0"/>
                <w:kern w:val="2"/>
                <w:sz w:val="28"/>
              </w:rPr>
              <w:t xml:space="preserve">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2E93D37D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 xml:space="preserve">від </w:t>
                  </w:r>
                  <w:r w:rsidR="0094208A">
                    <w:rPr>
                      <w:kern w:val="2"/>
                      <w:sz w:val="28"/>
                    </w:rPr>
                    <w:t>27 жовтня</w:t>
                  </w:r>
                  <w:r>
                    <w:rPr>
                      <w:kern w:val="2"/>
                      <w:sz w:val="28"/>
                    </w:rPr>
                    <w:t xml:space="preserve"> 20</w:t>
                  </w:r>
                  <w:r w:rsidRPr="0094208A">
                    <w:rPr>
                      <w:kern w:val="2"/>
                      <w:sz w:val="28"/>
                    </w:rPr>
                    <w:t>21</w:t>
                  </w:r>
                  <w:r>
                    <w:rPr>
                      <w:kern w:val="2"/>
                      <w:sz w:val="28"/>
                    </w:rPr>
                    <w:t xml:space="preserve"> року №</w:t>
                  </w:r>
                  <w:r w:rsidR="0094208A">
                    <w:rPr>
                      <w:kern w:val="2"/>
                      <w:sz w:val="28"/>
                    </w:rPr>
                    <w:t xml:space="preserve"> 2209</w:t>
                  </w:r>
                  <w:r>
                    <w:rPr>
                      <w:kern w:val="2"/>
                      <w:sz w:val="28"/>
                    </w:rPr>
                    <w:t xml:space="preserve">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3B2736">
        <w:trPr>
          <w:trHeight w:val="1694"/>
        </w:trPr>
        <w:tc>
          <w:tcPr>
            <w:tcW w:w="5279" w:type="dxa"/>
          </w:tcPr>
          <w:p w14:paraId="37508D40" w14:textId="65D1E8E8" w:rsidR="008200EA" w:rsidRPr="000A4B53" w:rsidRDefault="008200EA" w:rsidP="002D04C4">
            <w:pPr>
              <w:spacing w:line="230" w:lineRule="auto"/>
              <w:ind w:right="40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2C11">
              <w:rPr>
                <w:sz w:val="28"/>
                <w:szCs w:val="28"/>
              </w:rPr>
              <w:t xml:space="preserve">ро звернення Сумської міської ради </w:t>
            </w:r>
            <w:r w:rsidR="002D04C4">
              <w:rPr>
                <w:sz w:val="28"/>
                <w:szCs w:val="28"/>
              </w:rPr>
              <w:t xml:space="preserve">Кабінету Міністрів України </w:t>
            </w:r>
            <w:r w:rsidR="002D04C4" w:rsidRPr="002D04C4">
              <w:rPr>
                <w:sz w:val="28"/>
                <w:szCs w:val="28"/>
              </w:rPr>
              <w:t xml:space="preserve">щодо забезпечення права дітей з особливими освітніми потребами  на психолого-педагогічні та корекційно-розвиткові послуги в </w:t>
            </w:r>
            <w:proofErr w:type="spellStart"/>
            <w:r w:rsidR="002D04C4" w:rsidRPr="002D04C4">
              <w:rPr>
                <w:sz w:val="28"/>
                <w:szCs w:val="28"/>
              </w:rPr>
              <w:t>інклюзивно</w:t>
            </w:r>
            <w:proofErr w:type="spellEnd"/>
            <w:r w:rsidR="002D04C4" w:rsidRPr="002D04C4">
              <w:rPr>
                <w:sz w:val="28"/>
                <w:szCs w:val="28"/>
              </w:rPr>
              <w:t>-ресурсних центрах</w:t>
            </w:r>
          </w:p>
        </w:tc>
      </w:tr>
    </w:tbl>
    <w:p w14:paraId="5DF9612F" w14:textId="77777777" w:rsidR="008200EA" w:rsidRPr="007B4D55" w:rsidRDefault="008200EA" w:rsidP="008200EA">
      <w:pPr>
        <w:spacing w:line="230" w:lineRule="auto"/>
        <w:rPr>
          <w:sz w:val="28"/>
          <w:szCs w:val="28"/>
        </w:rPr>
      </w:pPr>
    </w:p>
    <w:p w14:paraId="431236E5" w14:textId="728E477A" w:rsidR="008200EA" w:rsidRPr="007B4D55" w:rsidRDefault="002D04C4" w:rsidP="008200EA">
      <w:pPr>
        <w:pStyle w:val="a6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2D04C4">
        <w:rPr>
          <w:sz w:val="28"/>
          <w:szCs w:val="28"/>
          <w:lang w:val="uk-UA"/>
        </w:rPr>
        <w:t xml:space="preserve">виконання вимог </w:t>
      </w:r>
      <w:proofErr w:type="spellStart"/>
      <w:r w:rsidRPr="002D04C4">
        <w:rPr>
          <w:sz w:val="28"/>
          <w:szCs w:val="28"/>
          <w:lang w:val="uk-UA"/>
        </w:rPr>
        <w:t>Саламанської</w:t>
      </w:r>
      <w:proofErr w:type="spellEnd"/>
      <w:r w:rsidRPr="002D04C4">
        <w:rPr>
          <w:sz w:val="28"/>
          <w:szCs w:val="28"/>
          <w:lang w:val="uk-UA"/>
        </w:rPr>
        <w:t xml:space="preserve"> декларації про принципи, політику та практичну діяльність у галузі освіти осіб з особливими освітніми потребами, що стосується створення </w:t>
      </w:r>
      <w:proofErr w:type="spellStart"/>
      <w:r w:rsidRPr="002D04C4">
        <w:rPr>
          <w:sz w:val="28"/>
          <w:szCs w:val="28"/>
          <w:lang w:val="uk-UA"/>
        </w:rPr>
        <w:t>інклюзивно</w:t>
      </w:r>
      <w:proofErr w:type="spellEnd"/>
      <w:r w:rsidRPr="002D04C4">
        <w:rPr>
          <w:sz w:val="28"/>
          <w:szCs w:val="28"/>
          <w:lang w:val="uk-UA"/>
        </w:rPr>
        <w:t>-орієнтованої с</w:t>
      </w:r>
      <w:bookmarkStart w:id="0" w:name="_GoBack"/>
      <w:bookmarkEnd w:id="0"/>
      <w:r w:rsidRPr="002D04C4">
        <w:rPr>
          <w:sz w:val="28"/>
          <w:szCs w:val="28"/>
          <w:lang w:val="uk-UA"/>
        </w:rPr>
        <w:t xml:space="preserve">истеми освіти в звичайних школах і недискримінації дітей, було створено мережу ІРЦ, </w:t>
      </w:r>
      <w:r w:rsidRPr="00B02116">
        <w:rPr>
          <w:sz w:val="28"/>
          <w:szCs w:val="28"/>
          <w:lang w:val="uk-UA"/>
        </w:rPr>
        <w:t>основним завданням яких було надання психолого-педагогічних та корекційно-</w:t>
      </w:r>
      <w:proofErr w:type="spellStart"/>
      <w:r w:rsidRPr="00B02116">
        <w:rPr>
          <w:sz w:val="28"/>
          <w:szCs w:val="28"/>
          <w:lang w:val="uk-UA"/>
        </w:rPr>
        <w:t>розвиткових</w:t>
      </w:r>
      <w:proofErr w:type="spellEnd"/>
      <w:r w:rsidRPr="00B02116">
        <w:rPr>
          <w:sz w:val="28"/>
          <w:szCs w:val="28"/>
          <w:lang w:val="uk-UA"/>
        </w:rPr>
        <w:t xml:space="preserve"> послуг усім дітям з особливим освітніми потребами</w:t>
      </w:r>
      <w:r w:rsidR="008200EA" w:rsidRPr="00B02116">
        <w:rPr>
          <w:color w:val="000000" w:themeColor="text1"/>
          <w:sz w:val="28"/>
          <w:szCs w:val="28"/>
          <w:lang w:val="uk-UA"/>
        </w:rPr>
        <w:t>,</w:t>
      </w:r>
      <w:r w:rsidR="008200EA" w:rsidRPr="00B02116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 </w:t>
      </w:r>
      <w:r w:rsidR="008200EA" w:rsidRPr="00B02116">
        <w:rPr>
          <w:b/>
          <w:bCs/>
          <w:sz w:val="28"/>
          <w:szCs w:val="28"/>
          <w:lang w:val="uk-UA"/>
        </w:rPr>
        <w:t>Сумська міська рада</w:t>
      </w:r>
    </w:p>
    <w:p w14:paraId="2CD0BB78" w14:textId="77777777" w:rsidR="008200EA" w:rsidRPr="00C77F92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5251DBC1" w:rsidR="008200EA" w:rsidRPr="002D04C4" w:rsidRDefault="008200EA" w:rsidP="002D04C4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  <w:szCs w:val="28"/>
        </w:rPr>
        <w:t xml:space="preserve">1. Затвердити звернення до </w:t>
      </w:r>
      <w:r w:rsidR="002D04C4">
        <w:rPr>
          <w:sz w:val="28"/>
          <w:szCs w:val="28"/>
        </w:rPr>
        <w:t xml:space="preserve">Кабінету Міністрів України </w:t>
      </w:r>
      <w:r w:rsidR="002D04C4" w:rsidRPr="002D04C4">
        <w:rPr>
          <w:sz w:val="28"/>
          <w:szCs w:val="28"/>
        </w:rPr>
        <w:t>щодо забезпечення права дітей з особливими освітніми потребами  на психолого-педагогічні та корекційно-розвиткові послуг</w:t>
      </w:r>
      <w:r w:rsidR="0094208A">
        <w:rPr>
          <w:sz w:val="28"/>
          <w:szCs w:val="28"/>
        </w:rPr>
        <w:t xml:space="preserve">и в </w:t>
      </w:r>
      <w:proofErr w:type="spellStart"/>
      <w:r w:rsidR="0094208A">
        <w:rPr>
          <w:sz w:val="28"/>
          <w:szCs w:val="28"/>
        </w:rPr>
        <w:t>інклюзивно</w:t>
      </w:r>
      <w:proofErr w:type="spellEnd"/>
      <w:r w:rsidR="0094208A">
        <w:rPr>
          <w:sz w:val="28"/>
          <w:szCs w:val="28"/>
        </w:rPr>
        <w:t>-ресурсних центрах</w:t>
      </w:r>
      <w:r>
        <w:rPr>
          <w:sz w:val="28"/>
          <w:szCs w:val="28"/>
        </w:rPr>
        <w:t xml:space="preserve"> 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14:paraId="6CF26070" w14:textId="34EC4712" w:rsidR="008200EA" w:rsidRPr="000644E9" w:rsidRDefault="008200EA" w:rsidP="008200E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644E9">
        <w:rPr>
          <w:sz w:val="28"/>
        </w:rPr>
        <w:t xml:space="preserve">2. </w:t>
      </w:r>
      <w:r w:rsidRPr="000644E9">
        <w:rPr>
          <w:sz w:val="28"/>
          <w:szCs w:val="28"/>
        </w:rPr>
        <w:t xml:space="preserve">Доручити </w:t>
      </w:r>
      <w:r w:rsidRPr="000644E9">
        <w:rPr>
          <w:bCs/>
          <w:sz w:val="28"/>
          <w:szCs w:val="28"/>
        </w:rPr>
        <w:t>Сумському міському голові</w:t>
      </w:r>
      <w:r w:rsidRPr="000644E9">
        <w:rPr>
          <w:sz w:val="28"/>
          <w:szCs w:val="28"/>
        </w:rPr>
        <w:t xml:space="preserve"> (Лисенко О.М.) невідкладно направити </w:t>
      </w:r>
      <w:r w:rsidR="00086C0D">
        <w:rPr>
          <w:sz w:val="28"/>
          <w:szCs w:val="28"/>
        </w:rPr>
        <w:t xml:space="preserve">рішення </w:t>
      </w:r>
      <w:r w:rsidRPr="000644E9">
        <w:rPr>
          <w:sz w:val="28"/>
          <w:szCs w:val="28"/>
        </w:rPr>
        <w:t>до Кабінету Міністрів</w:t>
      </w:r>
      <w:r w:rsidR="00E468F1">
        <w:rPr>
          <w:sz w:val="28"/>
          <w:szCs w:val="28"/>
        </w:rPr>
        <w:t xml:space="preserve"> України</w:t>
      </w:r>
      <w:r w:rsidRPr="000644E9">
        <w:rPr>
          <w:color w:val="000000" w:themeColor="text1"/>
          <w:sz w:val="28"/>
          <w:szCs w:val="28"/>
        </w:rPr>
        <w:t xml:space="preserve">. </w:t>
      </w:r>
    </w:p>
    <w:p w14:paraId="296AA359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>3.</w:t>
      </w:r>
      <w:r w:rsidRPr="000644E9">
        <w:rPr>
          <w:sz w:val="28"/>
          <w:szCs w:val="28"/>
        </w:rPr>
        <w:t xml:space="preserve"> Організацію виконання даного рішення покласти на заступника міського голови згідно з розподілу обов’язків.</w:t>
      </w:r>
      <w:r w:rsidRPr="00F2536E">
        <w:rPr>
          <w:sz w:val="28"/>
          <w:szCs w:val="28"/>
        </w:rPr>
        <w:t xml:space="preserve"> </w:t>
      </w:r>
    </w:p>
    <w:p w14:paraId="5DD4A68F" w14:textId="585191E2" w:rsidR="002D04C4" w:rsidRDefault="002D04C4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4C566A56" w14:textId="2A3A39EA" w:rsidR="00E468F1" w:rsidRDefault="00E468F1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16CC833A" w14:textId="3ED30AE8" w:rsidR="00E468F1" w:rsidRDefault="00E468F1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41564105" w14:textId="77777777" w:rsidR="00E468F1" w:rsidRPr="00696B45" w:rsidRDefault="00E468F1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5AC9805A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E468F1">
        <w:rPr>
          <w:bCs/>
          <w:sz w:val="28"/>
          <w:szCs w:val="28"/>
        </w:rPr>
        <w:t>Олександр ЛИСЕНКО</w:t>
      </w:r>
    </w:p>
    <w:p w14:paraId="24F7FA7F" w14:textId="77777777" w:rsidR="00E468F1" w:rsidRDefault="00E468F1" w:rsidP="008200EA">
      <w:pPr>
        <w:spacing w:line="230" w:lineRule="auto"/>
        <w:rPr>
          <w:sz w:val="24"/>
          <w:szCs w:val="24"/>
        </w:rPr>
      </w:pPr>
    </w:p>
    <w:p w14:paraId="685B27F4" w14:textId="1E2FA5CA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 w:rsidR="002F257C">
        <w:rPr>
          <w:sz w:val="24"/>
          <w:szCs w:val="24"/>
        </w:rPr>
        <w:t xml:space="preserve"> </w:t>
      </w:r>
      <w:proofErr w:type="spellStart"/>
      <w:r w:rsidRPr="000644E9">
        <w:rPr>
          <w:sz w:val="24"/>
          <w:szCs w:val="24"/>
        </w:rPr>
        <w:t>Акпєров</w:t>
      </w:r>
      <w:proofErr w:type="spellEnd"/>
      <w:r w:rsidRPr="000644E9">
        <w:rPr>
          <w:sz w:val="24"/>
          <w:szCs w:val="24"/>
        </w:rPr>
        <w:t xml:space="preserve"> В.В.</w:t>
      </w:r>
    </w:p>
    <w:p w14:paraId="5E88A364" w14:textId="25250892" w:rsidR="0094208A" w:rsidRDefault="0094208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200EA" w14:paraId="0CE06CC0" w14:textId="77777777" w:rsidTr="003B2736">
        <w:tc>
          <w:tcPr>
            <w:tcW w:w="4961" w:type="dxa"/>
          </w:tcPr>
          <w:p w14:paraId="3AF11A5B" w14:textId="77777777" w:rsidR="008200EA" w:rsidRPr="002F1C09" w:rsidRDefault="008200EA" w:rsidP="0094208A">
            <w:pPr>
              <w:pStyle w:val="a8"/>
              <w:spacing w:before="0" w:beforeAutospacing="0" w:after="0" w:afterAutospacing="0"/>
              <w:ind w:left="34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74412B67" w14:textId="77777777" w:rsidR="002D04C4" w:rsidRDefault="008200EA" w:rsidP="002D04C4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рішення Сумської міської ради</w:t>
            </w:r>
          </w:p>
          <w:p w14:paraId="0E4E6F65" w14:textId="032B0063" w:rsidR="008200EA" w:rsidRPr="002D04C4" w:rsidRDefault="008200EA" w:rsidP="002D04C4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1C09">
              <w:rPr>
                <w:b/>
                <w:sz w:val="28"/>
                <w:szCs w:val="28"/>
                <w:lang w:val="uk-UA"/>
              </w:rPr>
              <w:t>«</w:t>
            </w:r>
            <w:r w:rsidRPr="002F1C09">
              <w:rPr>
                <w:sz w:val="28"/>
                <w:szCs w:val="28"/>
                <w:lang w:val="uk-UA"/>
              </w:rPr>
              <w:t xml:space="preserve">Про звернення Сумської міської ради до </w:t>
            </w:r>
            <w:r w:rsidR="002D04C4">
              <w:rPr>
                <w:sz w:val="28"/>
                <w:szCs w:val="28"/>
                <w:lang w:val="uk-UA"/>
              </w:rPr>
              <w:t xml:space="preserve">Кабінету Міністрів України </w:t>
            </w:r>
            <w:r w:rsidR="002D04C4" w:rsidRPr="002D04C4">
              <w:rPr>
                <w:sz w:val="28"/>
                <w:szCs w:val="28"/>
                <w:lang w:val="uk-UA"/>
              </w:rPr>
              <w:t xml:space="preserve">щодо забезпечення права дітей з особливими освітніми потребами  на психолого-педагогічні та корекційно-розвиткові послуги в </w:t>
            </w:r>
            <w:proofErr w:type="spellStart"/>
            <w:r w:rsidR="002D04C4" w:rsidRPr="002D04C4">
              <w:rPr>
                <w:sz w:val="28"/>
                <w:szCs w:val="28"/>
                <w:lang w:val="uk-UA"/>
              </w:rPr>
              <w:t>інклюзивно</w:t>
            </w:r>
            <w:proofErr w:type="spellEnd"/>
            <w:r w:rsidR="002D04C4" w:rsidRPr="002D04C4">
              <w:rPr>
                <w:sz w:val="28"/>
                <w:szCs w:val="28"/>
                <w:lang w:val="uk-UA"/>
              </w:rPr>
              <w:t>-ресурсних центрах</w:t>
            </w:r>
            <w:r w:rsidRPr="002F1C09">
              <w:rPr>
                <w:sz w:val="28"/>
                <w:szCs w:val="28"/>
                <w:lang w:val="uk-UA"/>
              </w:rPr>
              <w:t>»</w:t>
            </w:r>
          </w:p>
          <w:p w14:paraId="72143920" w14:textId="40B00826" w:rsidR="008200EA" w:rsidRPr="00337A63" w:rsidRDefault="008200EA" w:rsidP="0094208A">
            <w:pPr>
              <w:ind w:right="34"/>
              <w:jc w:val="both"/>
              <w:rPr>
                <w:sz w:val="28"/>
                <w:szCs w:val="28"/>
              </w:rPr>
            </w:pPr>
            <w:r w:rsidRPr="002F1C09">
              <w:rPr>
                <w:sz w:val="28"/>
                <w:szCs w:val="28"/>
              </w:rPr>
              <w:t>від</w:t>
            </w:r>
            <w:r w:rsidR="002F257C" w:rsidRPr="002F1C09">
              <w:rPr>
                <w:sz w:val="28"/>
                <w:szCs w:val="28"/>
              </w:rPr>
              <w:t xml:space="preserve"> </w:t>
            </w:r>
            <w:r w:rsidR="0094208A">
              <w:rPr>
                <w:sz w:val="28"/>
                <w:szCs w:val="28"/>
                <w:lang w:val="ru-RU"/>
              </w:rPr>
              <w:t xml:space="preserve">27 </w:t>
            </w:r>
            <w:proofErr w:type="spellStart"/>
            <w:r w:rsidR="0094208A">
              <w:rPr>
                <w:sz w:val="28"/>
                <w:szCs w:val="28"/>
                <w:lang w:val="ru-RU"/>
              </w:rPr>
              <w:t>жовтня</w:t>
            </w:r>
            <w:proofErr w:type="spellEnd"/>
            <w:r w:rsidR="0094208A">
              <w:rPr>
                <w:sz w:val="28"/>
                <w:szCs w:val="28"/>
                <w:lang w:val="ru-RU"/>
              </w:rPr>
              <w:t xml:space="preserve"> 2021</w:t>
            </w:r>
            <w:r w:rsidR="002F257C" w:rsidRPr="002F1C09">
              <w:rPr>
                <w:sz w:val="28"/>
                <w:szCs w:val="28"/>
                <w:lang w:val="ru-RU"/>
              </w:rPr>
              <w:t xml:space="preserve"> </w:t>
            </w:r>
            <w:r w:rsidRPr="002F1C09">
              <w:rPr>
                <w:sz w:val="28"/>
                <w:szCs w:val="28"/>
              </w:rPr>
              <w:t>року №</w:t>
            </w:r>
            <w:r w:rsidR="002F257C" w:rsidRPr="002F1C09">
              <w:rPr>
                <w:sz w:val="28"/>
                <w:szCs w:val="28"/>
              </w:rPr>
              <w:t xml:space="preserve"> </w:t>
            </w:r>
            <w:r w:rsidR="0094208A">
              <w:rPr>
                <w:sz w:val="28"/>
                <w:szCs w:val="28"/>
              </w:rPr>
              <w:t>2209</w:t>
            </w:r>
            <w:r w:rsidRPr="002F1C09">
              <w:rPr>
                <w:sz w:val="28"/>
                <w:szCs w:val="28"/>
              </w:rPr>
              <w:t xml:space="preserve"> - МР</w:t>
            </w:r>
          </w:p>
        </w:tc>
      </w:tr>
    </w:tbl>
    <w:p w14:paraId="01AE3C81" w14:textId="77777777" w:rsidR="008200EA" w:rsidRDefault="008200EA" w:rsidP="008200EA">
      <w:pPr>
        <w:pStyle w:val="a8"/>
        <w:spacing w:before="0" w:beforeAutospacing="0" w:after="0" w:afterAutospacing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1453D34B" w14:textId="14A6EBAE" w:rsidR="008200EA" w:rsidRPr="00E35FDF" w:rsidRDefault="008200EA" w:rsidP="008200EA">
      <w:pPr>
        <w:ind w:right="49" w:firstLine="709"/>
        <w:jc w:val="both"/>
        <w:rPr>
          <w:sz w:val="28"/>
          <w:szCs w:val="28"/>
        </w:rPr>
      </w:pPr>
      <w:r w:rsidRPr="00E35FDF">
        <w:rPr>
          <w:sz w:val="28"/>
          <w:szCs w:val="28"/>
        </w:rPr>
        <w:t xml:space="preserve">Ми, депутати Сумської міської ради, які представляють інтереси Сумської міської громади, звертаємось до </w:t>
      </w:r>
      <w:r w:rsidR="002D04C4" w:rsidRPr="002D04C4">
        <w:rPr>
          <w:sz w:val="28"/>
          <w:szCs w:val="28"/>
        </w:rPr>
        <w:t xml:space="preserve">Кабінету Міністрів України щодо забезпечення права дітей з особливими освітніми потребами  на психолого-педагогічні та корекційно-розвиткові послуги в </w:t>
      </w:r>
      <w:proofErr w:type="spellStart"/>
      <w:r w:rsidR="002D04C4" w:rsidRPr="002D04C4">
        <w:rPr>
          <w:sz w:val="28"/>
          <w:szCs w:val="28"/>
        </w:rPr>
        <w:t>інклюзивно</w:t>
      </w:r>
      <w:proofErr w:type="spellEnd"/>
      <w:r w:rsidR="002D04C4" w:rsidRPr="002D04C4">
        <w:rPr>
          <w:sz w:val="28"/>
          <w:szCs w:val="28"/>
        </w:rPr>
        <w:t>-ресурсних центрах</w:t>
      </w:r>
      <w:r w:rsidRPr="00E35FDF">
        <w:rPr>
          <w:sz w:val="28"/>
          <w:szCs w:val="28"/>
        </w:rPr>
        <w:t xml:space="preserve">. </w:t>
      </w:r>
    </w:p>
    <w:p w14:paraId="746C222D" w14:textId="77777777" w:rsidR="002D04C4" w:rsidRPr="00E75115" w:rsidRDefault="002D04C4" w:rsidP="002D04C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Вже тривалий час інклюзивне навчання є невід’ємною частиною освітнього процесу країн Європейського Союзу. В Україні, починаючи з 2016 року, також почала впроваджуватись інклюзивна освіта.</w:t>
      </w:r>
      <w:r w:rsidRPr="005A76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Впродовж 2016-2021 років кількість дітей</w:t>
      </w:r>
      <w:r w:rsidRPr="00532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столиці, </w:t>
      </w:r>
      <w:r w:rsidRPr="00223DDE">
        <w:rPr>
          <w:sz w:val="28"/>
          <w:szCs w:val="28"/>
        </w:rPr>
        <w:t>охоплених</w:t>
      </w:r>
      <w:r w:rsidRPr="009A567D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інклюзивним навчанням, збільшилась в чотири рази.</w:t>
      </w:r>
      <w:r>
        <w:rPr>
          <w:sz w:val="28"/>
          <w:szCs w:val="28"/>
          <w:shd w:val="clear" w:color="auto" w:fill="FFFFFF"/>
        </w:rPr>
        <w:t xml:space="preserve"> </w:t>
      </w:r>
      <w:r w:rsidRPr="003C07BC">
        <w:rPr>
          <w:sz w:val="28"/>
          <w:szCs w:val="28"/>
        </w:rPr>
        <w:t>Ключову роль у</w:t>
      </w:r>
      <w:r w:rsidRPr="005A76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цьому процесі </w:t>
      </w:r>
      <w:r w:rsidRPr="005A763E">
        <w:rPr>
          <w:color w:val="000000"/>
          <w:sz w:val="28"/>
          <w:szCs w:val="28"/>
        </w:rPr>
        <w:t xml:space="preserve">відіграло </w:t>
      </w:r>
      <w:r w:rsidRPr="005A763E">
        <w:rPr>
          <w:sz w:val="28"/>
          <w:szCs w:val="28"/>
        </w:rPr>
        <w:t xml:space="preserve">реформування </w:t>
      </w:r>
      <w:r w:rsidRPr="005A763E">
        <w:rPr>
          <w:color w:val="000000"/>
          <w:sz w:val="28"/>
          <w:szCs w:val="28"/>
        </w:rPr>
        <w:t>у 2017 році</w:t>
      </w:r>
      <w:r w:rsidRPr="005A763E">
        <w:rPr>
          <w:sz w:val="28"/>
          <w:szCs w:val="28"/>
        </w:rPr>
        <w:t xml:space="preserve"> застарілих психолого-медико-педагогічних консультацій у сучасні </w:t>
      </w:r>
      <w:proofErr w:type="spellStart"/>
      <w:r w:rsidRPr="005A763E">
        <w:rPr>
          <w:sz w:val="28"/>
          <w:szCs w:val="28"/>
        </w:rPr>
        <w:t>Інклюзивно</w:t>
      </w:r>
      <w:proofErr w:type="spellEnd"/>
      <w:r w:rsidRPr="005A763E">
        <w:rPr>
          <w:sz w:val="28"/>
          <w:szCs w:val="28"/>
        </w:rPr>
        <w:t>-ресурсні центри</w:t>
      </w:r>
      <w:r w:rsidRPr="005A76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(далі – ІРЦ)</w:t>
      </w:r>
      <w:r w:rsidRPr="005A763E">
        <w:rPr>
          <w:sz w:val="28"/>
          <w:szCs w:val="28"/>
        </w:rPr>
        <w:t>.</w:t>
      </w:r>
    </w:p>
    <w:p w14:paraId="73681D31" w14:textId="77777777" w:rsidR="002D04C4" w:rsidRPr="005D3207" w:rsidRDefault="002D04C4" w:rsidP="002D04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8754D">
        <w:rPr>
          <w:color w:val="000000"/>
          <w:sz w:val="28"/>
          <w:szCs w:val="28"/>
        </w:rPr>
        <w:t xml:space="preserve">З метою виконання вимог </w:t>
      </w:r>
      <w:proofErr w:type="spellStart"/>
      <w:r w:rsidRPr="0018754D">
        <w:rPr>
          <w:color w:val="000000"/>
          <w:sz w:val="28"/>
          <w:szCs w:val="28"/>
        </w:rPr>
        <w:t>Саламанської</w:t>
      </w:r>
      <w:proofErr w:type="spellEnd"/>
      <w:r w:rsidRPr="0018754D">
        <w:rPr>
          <w:color w:val="000000"/>
          <w:sz w:val="28"/>
          <w:szCs w:val="28"/>
        </w:rPr>
        <w:t xml:space="preserve"> декларації</w:t>
      </w:r>
      <w:r w:rsidRPr="00223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принципи, політику та практичну діяльність у галузі освіти осіб з особливими освітніми потребами (далі – </w:t>
      </w:r>
      <w:proofErr w:type="spellStart"/>
      <w:r>
        <w:rPr>
          <w:sz w:val="28"/>
          <w:szCs w:val="28"/>
        </w:rPr>
        <w:t>Саламанська</w:t>
      </w:r>
      <w:proofErr w:type="spellEnd"/>
      <w:r>
        <w:rPr>
          <w:sz w:val="28"/>
          <w:szCs w:val="28"/>
        </w:rPr>
        <w:t xml:space="preserve"> декларація), що стосується створення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 xml:space="preserve">-орієнтованої системи освіти в звичайних школах і недискримінації дітей, було створено мережу ІРЦ, основним завданням яких було надання </w:t>
      </w:r>
      <w:r w:rsidRPr="005D3207">
        <w:rPr>
          <w:sz w:val="28"/>
          <w:szCs w:val="28"/>
        </w:rPr>
        <w:t>психолого-педагогічних та корекційно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розвиткових</w:t>
      </w:r>
      <w:proofErr w:type="spellEnd"/>
      <w:r w:rsidRPr="005D3207">
        <w:rPr>
          <w:sz w:val="28"/>
          <w:szCs w:val="28"/>
        </w:rPr>
        <w:t xml:space="preserve"> послуг усім дітям з особливим освітніми потребами. </w:t>
      </w:r>
    </w:p>
    <w:p w14:paraId="7C34E2F3" w14:textId="77777777" w:rsidR="002D04C4" w:rsidRPr="006D161F" w:rsidRDefault="002D04C4" w:rsidP="002D04C4">
      <w:pPr>
        <w:shd w:val="clear" w:color="auto" w:fill="FFFFFF"/>
        <w:tabs>
          <w:tab w:val="left" w:pos="1276"/>
        </w:tabs>
        <w:ind w:firstLine="567"/>
        <w:jc w:val="both"/>
        <w:rPr>
          <w:color w:val="FF0000"/>
          <w:sz w:val="28"/>
          <w:szCs w:val="28"/>
        </w:rPr>
      </w:pPr>
      <w:r w:rsidRPr="00A41FB6">
        <w:rPr>
          <w:sz w:val="28"/>
          <w:szCs w:val="28"/>
        </w:rPr>
        <w:t>Проте</w:t>
      </w:r>
      <w:r w:rsidRPr="005D3207">
        <w:rPr>
          <w:sz w:val="28"/>
          <w:szCs w:val="28"/>
        </w:rPr>
        <w:t xml:space="preserve">, 21 липня 2021 року набрали чинності положення постанови Кабінету Міністрів України №765 «Про внесення змін до деяких постанов Кабінету Міністрів України щодо організації навчання осіб з особливими освітніми потребами» (далі -постанова), яким серед іншого було </w:t>
      </w:r>
      <w:proofErr w:type="spellStart"/>
      <w:r w:rsidRPr="005D3207">
        <w:rPr>
          <w:sz w:val="28"/>
          <w:szCs w:val="28"/>
        </w:rPr>
        <w:t>внесено</w:t>
      </w:r>
      <w:proofErr w:type="spellEnd"/>
      <w:r w:rsidRPr="005D3207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Положення про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 xml:space="preserve">-ресурсний центр, затвердженого постановою Кабінету Міністрів України від 12 липня 2017 року № 545 року  (далі - Положення) та  виключено  із </w:t>
      </w:r>
      <w:r w:rsidRPr="00A41FB6">
        <w:rPr>
          <w:sz w:val="28"/>
          <w:szCs w:val="28"/>
        </w:rPr>
        <w:t xml:space="preserve">завдань ІРЦ </w:t>
      </w:r>
      <w:r>
        <w:rPr>
          <w:sz w:val="28"/>
          <w:szCs w:val="28"/>
        </w:rPr>
        <w:t xml:space="preserve">надання психолого-педагогічні та корекційно-розвиткові послуги для учнів інклюзивних шкіл та вихованців інклюзивних груп  дитячих садочків. </w:t>
      </w:r>
    </w:p>
    <w:p w14:paraId="13F371C0" w14:textId="77777777" w:rsidR="002D04C4" w:rsidRDefault="002D04C4" w:rsidP="002D04C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Водночас станом на 2021 рік ІРЦ столиці забезпечують психолого-педагогічними та корекційно-</w:t>
      </w:r>
      <w:proofErr w:type="spellStart"/>
      <w:r>
        <w:rPr>
          <w:sz w:val="28"/>
          <w:szCs w:val="28"/>
        </w:rPr>
        <w:t>розвитковими</w:t>
      </w:r>
      <w:proofErr w:type="spellEnd"/>
      <w:r>
        <w:rPr>
          <w:sz w:val="28"/>
          <w:szCs w:val="28"/>
        </w:rPr>
        <w:t xml:space="preserve"> послугами майже 200 дітей з особливими освітніми потребами. В</w:t>
      </w:r>
      <w:r w:rsidRPr="00A41FB6">
        <w:rPr>
          <w:sz w:val="28"/>
          <w:szCs w:val="28"/>
        </w:rPr>
        <w:t xml:space="preserve">раховуючи недостатню кількість </w:t>
      </w:r>
      <w:r>
        <w:rPr>
          <w:sz w:val="28"/>
          <w:szCs w:val="28"/>
        </w:rPr>
        <w:t>у столиці</w:t>
      </w:r>
      <w:r w:rsidRPr="00A41FB6">
        <w:rPr>
          <w:sz w:val="28"/>
          <w:szCs w:val="28"/>
        </w:rPr>
        <w:t xml:space="preserve"> педагогічних працівників, зокрема дефектологів, логопедів, психологів, </w:t>
      </w:r>
      <w:proofErr w:type="spellStart"/>
      <w:r w:rsidRPr="00A41FB6">
        <w:rPr>
          <w:sz w:val="28"/>
          <w:szCs w:val="28"/>
        </w:rPr>
        <w:t>реабілітологів</w:t>
      </w:r>
      <w:proofErr w:type="spellEnd"/>
      <w:r>
        <w:rPr>
          <w:sz w:val="28"/>
          <w:szCs w:val="28"/>
        </w:rPr>
        <w:t>,</w:t>
      </w:r>
      <w:r w:rsidRPr="00A4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реалізація зазначених змін призведе до позбавлення дітей, охоплених інклюзивним навчання, права на якісну кваліфіковану допомогу від працівників ІРЦ,  та їх повернення на індивідуальну форму навчання. </w:t>
      </w:r>
    </w:p>
    <w:p w14:paraId="7D5F94C2" w14:textId="77777777" w:rsidR="002D04C4" w:rsidRDefault="002D04C4" w:rsidP="002D04C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Слід наголосити</w:t>
      </w:r>
      <w:r w:rsidRPr="00A41FB6">
        <w:rPr>
          <w:sz w:val="28"/>
          <w:szCs w:val="28"/>
        </w:rPr>
        <w:t>,</w:t>
      </w:r>
      <w:r>
        <w:rPr>
          <w:sz w:val="28"/>
          <w:szCs w:val="28"/>
        </w:rPr>
        <w:t xml:space="preserve"> що</w:t>
      </w:r>
      <w:r w:rsidRPr="00A41FB6">
        <w:rPr>
          <w:sz w:val="28"/>
          <w:szCs w:val="28"/>
        </w:rPr>
        <w:t xml:space="preserve"> такий крок  </w:t>
      </w:r>
      <w:r>
        <w:rPr>
          <w:sz w:val="28"/>
          <w:szCs w:val="28"/>
        </w:rPr>
        <w:t xml:space="preserve">не узгоджується з </w:t>
      </w:r>
      <w:r w:rsidRPr="00A41FB6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A41FB6">
        <w:rPr>
          <w:sz w:val="28"/>
          <w:szCs w:val="28"/>
        </w:rPr>
        <w:t xml:space="preserve"> статті 20 Закону України «Про освіту», де </w:t>
      </w:r>
      <w:r>
        <w:rPr>
          <w:sz w:val="28"/>
          <w:szCs w:val="28"/>
        </w:rPr>
        <w:t>надання психолого-педагогічних та</w:t>
      </w:r>
      <w:r w:rsidRPr="00A41FB6">
        <w:rPr>
          <w:sz w:val="28"/>
          <w:szCs w:val="28"/>
        </w:rPr>
        <w:t xml:space="preserve"> корекційно-</w:t>
      </w:r>
      <w:proofErr w:type="spellStart"/>
      <w:r w:rsidRPr="00A41FB6">
        <w:rPr>
          <w:sz w:val="28"/>
          <w:szCs w:val="28"/>
        </w:rPr>
        <w:t>розвиткових</w:t>
      </w:r>
      <w:proofErr w:type="spellEnd"/>
      <w:r w:rsidRPr="00A4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 </w:t>
      </w:r>
      <w:r w:rsidRPr="00A41FB6">
        <w:rPr>
          <w:sz w:val="28"/>
          <w:szCs w:val="28"/>
        </w:rPr>
        <w:t xml:space="preserve">є невід’ємною частиною освітнього процесу та однією з цілей утворення ІРЦ.  </w:t>
      </w:r>
    </w:p>
    <w:p w14:paraId="56DAD7A7" w14:textId="77777777" w:rsidR="002D04C4" w:rsidRDefault="002D04C4" w:rsidP="002D04C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головними  принципами створення діяльності ІРЦ є перехід від медичної до соціальної моделі надання послуг. Зважаючи на такий підхід надання послуги,  працівник ІРЦ не має права вимагати інформацію про стан здоров’я дитини, а тим більше орієнтуватись на її діагноз. Проте, змінами до  Положення, запровадженими вищезазначеною постановою, запроваджується право ІРЦ запрошувати додаткову медичну діагностику, що може призвести до затягування термінів комплексної психолого-педагогічної оцінки дитини. </w:t>
      </w:r>
    </w:p>
    <w:p w14:paraId="24900134" w14:textId="77777777" w:rsidR="002D04C4" w:rsidRDefault="002D04C4" w:rsidP="002D0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</w:t>
      </w:r>
      <w:r w:rsidRPr="00AE7614">
        <w:rPr>
          <w:sz w:val="28"/>
          <w:szCs w:val="28"/>
        </w:rPr>
        <w:t xml:space="preserve"> </w:t>
      </w:r>
      <w:r w:rsidRPr="007C7FAC">
        <w:rPr>
          <w:sz w:val="28"/>
          <w:szCs w:val="28"/>
        </w:rPr>
        <w:t>забезпечення права дітей</w:t>
      </w:r>
      <w:r>
        <w:rPr>
          <w:sz w:val="28"/>
          <w:szCs w:val="28"/>
        </w:rPr>
        <w:t xml:space="preserve"> з особливими освітніми потребами </w:t>
      </w:r>
      <w:r w:rsidRPr="007C7FAC">
        <w:rPr>
          <w:sz w:val="28"/>
          <w:szCs w:val="28"/>
        </w:rPr>
        <w:t xml:space="preserve">на психолого-педагогічні </w:t>
      </w:r>
      <w:r>
        <w:rPr>
          <w:sz w:val="28"/>
          <w:szCs w:val="28"/>
        </w:rPr>
        <w:t xml:space="preserve">та корекційно-розвиткові </w:t>
      </w:r>
      <w:r w:rsidRPr="007C7FAC">
        <w:rPr>
          <w:sz w:val="28"/>
          <w:szCs w:val="28"/>
        </w:rPr>
        <w:t>послуги в</w:t>
      </w:r>
      <w:r>
        <w:rPr>
          <w:sz w:val="28"/>
          <w:szCs w:val="28"/>
        </w:rPr>
        <w:t xml:space="preserve"> ІРЦ, а також враховуючи  положення </w:t>
      </w:r>
      <w:r w:rsidRPr="00AE53E2">
        <w:rPr>
          <w:sz w:val="28"/>
          <w:szCs w:val="28"/>
        </w:rPr>
        <w:t>Конвенції ООН про права осіб з інвалідністю</w:t>
      </w:r>
      <w:r>
        <w:rPr>
          <w:sz w:val="28"/>
          <w:szCs w:val="28"/>
        </w:rPr>
        <w:t xml:space="preserve">, </w:t>
      </w:r>
      <w:proofErr w:type="spellStart"/>
      <w:r w:rsidRPr="00927E99">
        <w:rPr>
          <w:sz w:val="28"/>
          <w:szCs w:val="28"/>
        </w:rPr>
        <w:t>Саламанської</w:t>
      </w:r>
      <w:proofErr w:type="spellEnd"/>
      <w:r w:rsidRPr="00927E99">
        <w:rPr>
          <w:sz w:val="28"/>
          <w:szCs w:val="28"/>
        </w:rPr>
        <w:t xml:space="preserve"> декларації</w:t>
      </w:r>
      <w:r>
        <w:rPr>
          <w:sz w:val="28"/>
          <w:szCs w:val="28"/>
        </w:rPr>
        <w:t xml:space="preserve"> звертаємось з проханням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Положення про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-ресурсний центр, затвердженого постановою Кабінету Міністрів України від 12 липня 2017 року № 545 року  та зокрема:</w:t>
      </w:r>
    </w:p>
    <w:p w14:paraId="76C6C49D" w14:textId="77777777" w:rsidR="00E468F1" w:rsidRDefault="002D04C4" w:rsidP="00E468F1">
      <w:pPr>
        <w:pStyle w:val="a9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передбачити серед </w:t>
      </w:r>
      <w:r w:rsidRPr="007C7FAC">
        <w:rPr>
          <w:sz w:val="28"/>
          <w:szCs w:val="28"/>
        </w:rPr>
        <w:t>переліку завдань ІРЦ надання психолого-педагогічних та корекційно-</w:t>
      </w:r>
      <w:proofErr w:type="spellStart"/>
      <w:r w:rsidRPr="007C7FAC">
        <w:rPr>
          <w:sz w:val="28"/>
          <w:szCs w:val="28"/>
        </w:rPr>
        <w:t>розвиткових</w:t>
      </w:r>
      <w:proofErr w:type="spellEnd"/>
      <w:r w:rsidRPr="007C7FAC">
        <w:rPr>
          <w:sz w:val="28"/>
          <w:szCs w:val="28"/>
        </w:rPr>
        <w:t xml:space="preserve"> послуг дітям з особливими освітніми потребами, які навчаються в інклюзивних класах (групах) у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освіти;</w:t>
      </w:r>
    </w:p>
    <w:p w14:paraId="42DFE7A2" w14:textId="3312E422" w:rsidR="008200EA" w:rsidRPr="00E468F1" w:rsidRDefault="002D04C4" w:rsidP="00E468F1">
      <w:pPr>
        <w:pStyle w:val="a9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E468F1">
        <w:rPr>
          <w:sz w:val="28"/>
          <w:szCs w:val="28"/>
        </w:rPr>
        <w:t xml:space="preserve">виключити право ІРЦ щодо проведення </w:t>
      </w:r>
      <w:r w:rsidRPr="00E468F1">
        <w:rPr>
          <w:rStyle w:val="2365"/>
          <w:bCs/>
          <w:color w:val="000000"/>
          <w:sz w:val="28"/>
          <w:szCs w:val="28"/>
        </w:rPr>
        <w:t>додаткової медичної діагностики для комплексної психолого-педагогічної оцінки розвитку дитини.</w:t>
      </w:r>
    </w:p>
    <w:p w14:paraId="22C61B34" w14:textId="77777777" w:rsidR="008200EA" w:rsidRDefault="008200EA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5A28371B" w14:textId="77777777" w:rsidR="00B02116" w:rsidRDefault="00B02116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53D6FFBF" w14:textId="77777777" w:rsidR="00B02116" w:rsidRDefault="00B02116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7A1E134E" w14:textId="77777777" w:rsidR="00B02116" w:rsidRPr="00E52960" w:rsidRDefault="00B02116" w:rsidP="008200EA">
      <w:pPr>
        <w:ind w:right="49" w:firstLine="709"/>
        <w:jc w:val="both"/>
        <w:rPr>
          <w:kern w:val="2"/>
          <w:sz w:val="28"/>
          <w:szCs w:val="28"/>
        </w:rPr>
      </w:pPr>
    </w:p>
    <w:p w14:paraId="250E5C34" w14:textId="022C5DA3" w:rsidR="008200EA" w:rsidRDefault="0094208A" w:rsidP="008200EA">
      <w:pPr>
        <w:ind w:right="4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Олександр ЛИСЕНКО</w:t>
      </w:r>
    </w:p>
    <w:p w14:paraId="16319CBA" w14:textId="77777777" w:rsidR="00E468F1" w:rsidRDefault="00E468F1" w:rsidP="008200EA">
      <w:pPr>
        <w:ind w:right="333"/>
        <w:jc w:val="both"/>
      </w:pPr>
    </w:p>
    <w:p w14:paraId="56C59807" w14:textId="54993FCE" w:rsidR="008200EA" w:rsidRDefault="008200EA" w:rsidP="008200EA">
      <w:pPr>
        <w:ind w:right="333"/>
        <w:jc w:val="both"/>
      </w:pPr>
      <w:r w:rsidRPr="00EB5599">
        <w:t xml:space="preserve">Виконавець: </w:t>
      </w:r>
      <w:proofErr w:type="spellStart"/>
      <w:r w:rsidRPr="00E35FDF">
        <w:t>Акпєров</w:t>
      </w:r>
      <w:proofErr w:type="spellEnd"/>
      <w:r w:rsidRPr="00E35FDF">
        <w:t xml:space="preserve"> В.В.</w:t>
      </w:r>
    </w:p>
    <w:p w14:paraId="08A80A88" w14:textId="31A8A92C" w:rsidR="0094208A" w:rsidRDefault="0094208A">
      <w:pPr>
        <w:spacing w:after="160" w:line="259" w:lineRule="auto"/>
      </w:pPr>
      <w:r>
        <w:br w:type="page"/>
      </w:r>
    </w:p>
    <w:p w14:paraId="455C35CF" w14:textId="77777777" w:rsidR="0094208A" w:rsidRPr="009A0A47" w:rsidRDefault="0094208A" w:rsidP="009420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A47">
        <w:rPr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14:paraId="2E6EC571" w14:textId="77777777" w:rsidR="0094208A" w:rsidRDefault="0094208A" w:rsidP="008200EA">
      <w:pPr>
        <w:ind w:right="333"/>
        <w:jc w:val="both"/>
      </w:pPr>
    </w:p>
    <w:sectPr w:rsidR="0094208A" w:rsidSect="009420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7C2"/>
    <w:multiLevelType w:val="hybridMultilevel"/>
    <w:tmpl w:val="AF224F10"/>
    <w:lvl w:ilvl="0" w:tplc="84A88DC2">
      <w:numFmt w:val="bullet"/>
      <w:lvlText w:val="-"/>
      <w:lvlJc w:val="left"/>
      <w:rPr>
        <w:rFonts w:ascii="Calibri" w:eastAsia="Calibri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086C0D"/>
    <w:rsid w:val="002D04C4"/>
    <w:rsid w:val="002E1C57"/>
    <w:rsid w:val="002F1C09"/>
    <w:rsid w:val="002F257C"/>
    <w:rsid w:val="008200EA"/>
    <w:rsid w:val="0094208A"/>
    <w:rsid w:val="00992D41"/>
    <w:rsid w:val="00B02116"/>
    <w:rsid w:val="00E468F1"/>
    <w:rsid w:val="00F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2D04C4"/>
    <w:pPr>
      <w:ind w:left="720"/>
      <w:contextualSpacing/>
    </w:pPr>
  </w:style>
  <w:style w:type="character" w:customStyle="1" w:styleId="2365">
    <w:name w:val="236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0"/>
    <w:rsid w:val="002D04C4"/>
  </w:style>
  <w:style w:type="paragraph" w:customStyle="1" w:styleId="rvps2">
    <w:name w:val="rvps2"/>
    <w:basedOn w:val="a"/>
    <w:rsid w:val="002D04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086C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C0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11</cp:revision>
  <cp:lastPrinted>2021-10-28T06:30:00Z</cp:lastPrinted>
  <dcterms:created xsi:type="dcterms:W3CDTF">2021-09-28T10:55:00Z</dcterms:created>
  <dcterms:modified xsi:type="dcterms:W3CDTF">2021-10-28T06:31:00Z</dcterms:modified>
</cp:coreProperties>
</file>