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08" w:rsidRDefault="005A4608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5A4608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5A46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</w:t>
      </w:r>
      <w:r w:rsidR="005A4608">
        <w:rPr>
          <w:rFonts w:eastAsia="Times New Roman" w:cs="Times New Roman"/>
          <w:szCs w:val="28"/>
          <w:lang w:eastAsia="ru-RU"/>
        </w:rPr>
        <w:t xml:space="preserve"> </w:t>
      </w:r>
      <w:r w:rsidR="005A4608">
        <w:rPr>
          <w:rFonts w:eastAsia="Times New Roman" w:cs="Times New Roman"/>
          <w:szCs w:val="28"/>
          <w:lang w:val="en-US" w:eastAsia="ru-RU"/>
        </w:rPr>
        <w:t>XII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</w:t>
      </w:r>
      <w:r w:rsidR="005A4608">
        <w:rPr>
          <w:rFonts w:eastAsia="Times New Roman" w:cs="Times New Roman"/>
          <w:szCs w:val="28"/>
          <w:lang w:eastAsia="ru-RU"/>
        </w:rPr>
        <w:t>27 жовтня</w:t>
      </w:r>
      <w:r w:rsidR="00D67EE9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2021 року № </w:t>
      </w:r>
      <w:r w:rsidR="005A4608">
        <w:rPr>
          <w:rFonts w:eastAsia="Times New Roman" w:cs="Times New Roman"/>
          <w:szCs w:val="28"/>
          <w:lang w:eastAsia="ru-RU"/>
        </w:rPr>
        <w:t>2127</w:t>
      </w:r>
      <w:r w:rsidRPr="00BD65D5">
        <w:rPr>
          <w:rFonts w:eastAsia="Times New Roman" w:cs="Times New Roman"/>
          <w:szCs w:val="28"/>
          <w:lang w:eastAsia="ru-RU"/>
        </w:rPr>
        <w:t>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E7703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E7703F">
              <w:rPr>
                <w:rFonts w:eastAsia="Times New Roman" w:cs="Times New Roman"/>
                <w:szCs w:val="28"/>
                <w:lang w:eastAsia="ru-RU"/>
              </w:rPr>
              <w:t>Стецію</w:t>
            </w:r>
            <w:proofErr w:type="spellEnd"/>
            <w:r w:rsidR="00E7703F">
              <w:rPr>
                <w:rFonts w:eastAsia="Times New Roman" w:cs="Times New Roman"/>
                <w:szCs w:val="28"/>
                <w:lang w:eastAsia="ru-RU"/>
              </w:rPr>
              <w:t xml:space="preserve"> Андрію Миколайовичу</w:t>
            </w:r>
            <w:r w:rsidR="005F47B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703F">
              <w:rPr>
                <w:rFonts w:eastAsia="Times New Roman" w:cs="Times New Roman"/>
                <w:szCs w:val="28"/>
                <w:lang w:eastAsia="ru-RU"/>
              </w:rPr>
              <w:t xml:space="preserve">               вул. Сєченова, біля земельної ділянки з кадастровим номером 5910136600:13:017:0025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янина,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D67EE9">
        <w:rPr>
          <w:rFonts w:eastAsia="Times New Roman" w:cs="Times New Roman"/>
          <w:szCs w:val="28"/>
          <w:lang w:eastAsia="ru-RU"/>
        </w:rPr>
        <w:t>, 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BD65D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E7703F">
        <w:rPr>
          <w:szCs w:val="28"/>
        </w:rPr>
        <w:t xml:space="preserve"> пункт</w:t>
      </w:r>
      <w:r w:rsidR="00BD65D5">
        <w:rPr>
          <w:szCs w:val="28"/>
        </w:rPr>
        <w:t xml:space="preserve"> </w:t>
      </w:r>
      <w:r w:rsidR="00E7703F">
        <w:rPr>
          <w:szCs w:val="28"/>
        </w:rPr>
        <w:t>5.10</w:t>
      </w:r>
      <w:r w:rsidR="00BD65D5" w:rsidRPr="00B00089">
        <w:rPr>
          <w:szCs w:val="28"/>
        </w:rPr>
        <w:t xml:space="preserve"> Державних санітарних правил планування та забудови населених пунктів, затверджених наказом Міністерства охорони </w:t>
      </w:r>
      <w:r w:rsidR="00207845">
        <w:rPr>
          <w:szCs w:val="28"/>
        </w:rPr>
        <w:t>здоров’я України від 19.06.1996</w:t>
      </w:r>
      <w:r w:rsidR="00BD65D5">
        <w:rPr>
          <w:szCs w:val="28"/>
        </w:rPr>
        <w:t xml:space="preserve"> № </w:t>
      </w:r>
      <w:r w:rsidR="00BD65D5" w:rsidRPr="00B00089">
        <w:rPr>
          <w:szCs w:val="28"/>
        </w:rPr>
        <w:t>173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67EE9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67EE9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E7703F">
        <w:rPr>
          <w:rFonts w:eastAsia="Times New Roman" w:cs="Times New Roman"/>
          <w:szCs w:val="28"/>
          <w:lang w:eastAsia="ru-RU"/>
        </w:rPr>
        <w:t>Стецію</w:t>
      </w:r>
      <w:proofErr w:type="spellEnd"/>
      <w:r w:rsidR="00E7703F">
        <w:rPr>
          <w:rFonts w:eastAsia="Times New Roman" w:cs="Times New Roman"/>
          <w:szCs w:val="28"/>
          <w:lang w:eastAsia="ru-RU"/>
        </w:rPr>
        <w:t xml:space="preserve"> Андрію Миколайовичу</w:t>
      </w:r>
      <w:r w:rsidR="00A30C4E">
        <w:rPr>
          <w:rFonts w:eastAsia="Times New Roman" w:cs="Times New Roman"/>
          <w:szCs w:val="28"/>
          <w:lang w:eastAsia="ru-RU"/>
        </w:rPr>
        <w:t xml:space="preserve"> </w:t>
      </w:r>
      <w:r w:rsidR="00236B8A">
        <w:rPr>
          <w:rFonts w:eastAsia="Times New Roman" w:cs="Times New Roman"/>
          <w:szCs w:val="28"/>
          <w:lang w:eastAsia="ru-RU"/>
        </w:rPr>
        <w:t>в</w:t>
      </w:r>
      <w:r w:rsidRPr="00BD65D5">
        <w:rPr>
          <w:rFonts w:eastAsia="Times New Roman" w:cs="Times New Roman"/>
          <w:szCs w:val="28"/>
          <w:lang w:eastAsia="ru-RU"/>
        </w:rPr>
        <w:t xml:space="preserve"> наданні дозволу на розроблення проекту</w:t>
      </w:r>
      <w:r w:rsidR="005F09BB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>м. Суми,</w:t>
      </w:r>
      <w:r w:rsidR="00E7703F" w:rsidRPr="00E7703F">
        <w:t xml:space="preserve"> </w:t>
      </w:r>
      <w:r w:rsidR="00E7703F" w:rsidRPr="00E7703F">
        <w:rPr>
          <w:rFonts w:eastAsia="Times New Roman" w:cs="Times New Roman"/>
          <w:szCs w:val="28"/>
          <w:lang w:eastAsia="ru-RU"/>
        </w:rPr>
        <w:t>вул. Сєченова, біля земельної ділянки з кадастровим номером 5910136600:13:017:0025</w:t>
      </w:r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</w:t>
      </w:r>
      <w:r w:rsidR="00BD65D5" w:rsidRPr="00BD65D5">
        <w:rPr>
          <w:rFonts w:eastAsia="Times New Roman" w:cs="Times New Roman"/>
          <w:szCs w:val="28"/>
          <w:lang w:eastAsia="ru-RU"/>
        </w:rPr>
        <w:t>1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000 га 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D67EE9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</w:t>
      </w:r>
      <w:r w:rsidR="00E7703F">
        <w:rPr>
          <w:rFonts w:eastAsia="Times New Roman" w:cs="Times New Roman"/>
          <w:szCs w:val="28"/>
          <w:lang w:eastAsia="ru-RU"/>
        </w:rPr>
        <w:t xml:space="preserve"> на вільній території, що потрапляє в межі санітарно-</w:t>
      </w:r>
    </w:p>
    <w:p w:rsidR="00D67EE9" w:rsidRPr="00D67EE9" w:rsidRDefault="00D67EE9" w:rsidP="00D67EE9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B00089" w:rsidRPr="00BD65D5" w:rsidRDefault="00E7703F" w:rsidP="00D67EE9">
      <w:pPr>
        <w:pStyle w:val="a3"/>
        <w:spacing w:line="240" w:lineRule="auto"/>
        <w:ind w:left="927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захисної зони від виробничих підприємств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, </w:t>
      </w:r>
      <w:r w:rsidR="00B00089" w:rsidRPr="00BD65D5">
        <w:rPr>
          <w:rFonts w:eastAsia="Times New Roman" w:cs="Times New Roman"/>
          <w:szCs w:val="28"/>
          <w:lang w:eastAsia="ru-RU"/>
        </w:rPr>
        <w:t xml:space="preserve">де розміщення </w:t>
      </w:r>
      <w:r>
        <w:rPr>
          <w:rFonts w:eastAsia="Times New Roman" w:cs="Times New Roman"/>
          <w:szCs w:val="28"/>
          <w:lang w:eastAsia="ru-RU"/>
        </w:rPr>
        <w:t xml:space="preserve">нової </w:t>
      </w:r>
      <w:r w:rsidR="00B00089" w:rsidRPr="00BD65D5">
        <w:rPr>
          <w:rFonts w:eastAsia="Times New Roman" w:cs="Times New Roman"/>
          <w:szCs w:val="28"/>
          <w:lang w:eastAsia="ru-RU"/>
        </w:rPr>
        <w:t>садибної ж</w:t>
      </w:r>
      <w:r>
        <w:rPr>
          <w:rFonts w:eastAsia="Times New Roman" w:cs="Times New Roman"/>
          <w:szCs w:val="28"/>
          <w:lang w:eastAsia="ru-RU"/>
        </w:rPr>
        <w:t>итлової забудови не передбачено.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A4608" w:rsidRPr="00426EE8" w:rsidRDefault="005A4608" w:rsidP="005A460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426EE8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426EE8">
        <w:rPr>
          <w:rFonts w:eastAsia="Times New Roman" w:cs="Times New Roman"/>
          <w:sz w:val="27"/>
          <w:szCs w:val="27"/>
          <w:lang w:eastAsia="ru-RU"/>
        </w:rPr>
        <w:t xml:space="preserve">     </w:t>
      </w:r>
      <w:r>
        <w:rPr>
          <w:rFonts w:eastAsia="Times New Roman" w:cs="Times New Roman"/>
          <w:sz w:val="27"/>
          <w:szCs w:val="27"/>
          <w:lang w:eastAsia="ru-RU"/>
        </w:rPr>
        <w:t>Олександр ЛИСЕНКО</w:t>
      </w:r>
    </w:p>
    <w:p w:rsidR="005A4608" w:rsidRPr="00B40261" w:rsidRDefault="005A4608" w:rsidP="005A4608">
      <w:p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</w:p>
    <w:p w:rsidR="005A4608" w:rsidRDefault="005A4608" w:rsidP="005A460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57A37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07845" w:rsidRDefault="0020784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EE9" w:rsidRDefault="00D67EE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Pr="00B94329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BD65D5" w:rsidRPr="00B94329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70538"/>
    <w:rsid w:val="000943CA"/>
    <w:rsid w:val="000C0BBE"/>
    <w:rsid w:val="000D7E23"/>
    <w:rsid w:val="001667D1"/>
    <w:rsid w:val="00192ADF"/>
    <w:rsid w:val="001E527A"/>
    <w:rsid w:val="00207845"/>
    <w:rsid w:val="00236B8A"/>
    <w:rsid w:val="00267ABD"/>
    <w:rsid w:val="002804BD"/>
    <w:rsid w:val="00366C94"/>
    <w:rsid w:val="003719E2"/>
    <w:rsid w:val="003B2DEF"/>
    <w:rsid w:val="00432F12"/>
    <w:rsid w:val="00446A88"/>
    <w:rsid w:val="004A2CF1"/>
    <w:rsid w:val="004D78D7"/>
    <w:rsid w:val="005013BB"/>
    <w:rsid w:val="00513F68"/>
    <w:rsid w:val="005A4608"/>
    <w:rsid w:val="005F09BB"/>
    <w:rsid w:val="005F47BC"/>
    <w:rsid w:val="007C5DF9"/>
    <w:rsid w:val="008019FC"/>
    <w:rsid w:val="00875204"/>
    <w:rsid w:val="00877EA8"/>
    <w:rsid w:val="00895FEC"/>
    <w:rsid w:val="00A30C4E"/>
    <w:rsid w:val="00A72518"/>
    <w:rsid w:val="00B00089"/>
    <w:rsid w:val="00B94329"/>
    <w:rsid w:val="00BD65D5"/>
    <w:rsid w:val="00BD7E66"/>
    <w:rsid w:val="00C021C1"/>
    <w:rsid w:val="00C32A41"/>
    <w:rsid w:val="00D67EE9"/>
    <w:rsid w:val="00D90772"/>
    <w:rsid w:val="00DE6D56"/>
    <w:rsid w:val="00E323A7"/>
    <w:rsid w:val="00E7703F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7FD4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2</cp:revision>
  <cp:lastPrinted>2021-09-20T06:17:00Z</cp:lastPrinted>
  <dcterms:created xsi:type="dcterms:W3CDTF">2021-10-29T11:42:00Z</dcterms:created>
  <dcterms:modified xsi:type="dcterms:W3CDTF">2021-10-29T11:42:00Z</dcterms:modified>
</cp:coreProperties>
</file>