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B505B6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653B86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6C23B3">
        <w:rPr>
          <w:sz w:val="28"/>
          <w:szCs w:val="36"/>
        </w:rPr>
        <w:t>І</w:t>
      </w:r>
      <w:r w:rsidR="00B505B6">
        <w:rPr>
          <w:sz w:val="28"/>
          <w:szCs w:val="36"/>
        </w:rPr>
        <w:t xml:space="preserve">І СКЛИКАННЯ </w:t>
      </w:r>
      <w:r w:rsidR="00B505B6">
        <w:rPr>
          <w:sz w:val="28"/>
          <w:szCs w:val="36"/>
          <w:lang w:val="en-US"/>
        </w:rPr>
        <w:t>XII</w:t>
      </w:r>
      <w:r w:rsidR="00B505B6" w:rsidRPr="005A50C5">
        <w:rPr>
          <w:sz w:val="28"/>
          <w:szCs w:val="36"/>
          <w:lang w:val="ru-RU"/>
        </w:rPr>
        <w:t xml:space="preserve">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B505B6">
        <w:rPr>
          <w:sz w:val="28"/>
          <w:szCs w:val="28"/>
        </w:rPr>
        <w:t xml:space="preserve"> 27 жовтня </w:t>
      </w:r>
      <w:r w:rsidR="007E3533">
        <w:rPr>
          <w:sz w:val="28"/>
          <w:szCs w:val="28"/>
        </w:rPr>
        <w:t>20</w:t>
      </w:r>
      <w:r w:rsidR="002F6AB0">
        <w:rPr>
          <w:sz w:val="28"/>
          <w:szCs w:val="28"/>
        </w:rPr>
        <w:t>21</w:t>
      </w:r>
      <w:r w:rsidR="000C353F" w:rsidRPr="00DC33EE">
        <w:rPr>
          <w:sz w:val="28"/>
          <w:szCs w:val="28"/>
        </w:rPr>
        <w:t xml:space="preserve"> року № </w:t>
      </w:r>
      <w:r w:rsidR="00B505B6">
        <w:rPr>
          <w:sz w:val="28"/>
          <w:szCs w:val="28"/>
        </w:rPr>
        <w:t xml:space="preserve"> 2166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Pr="00232EB2" w:rsidRDefault="000C353F" w:rsidP="000C353F">
      <w:pPr>
        <w:pStyle w:val="a3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AB5519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AB5519" w:rsidRDefault="000C353F" w:rsidP="00D429D5">
            <w:pPr>
              <w:jc w:val="both"/>
              <w:rPr>
                <w:sz w:val="28"/>
                <w:szCs w:val="28"/>
              </w:rPr>
            </w:pPr>
            <w:r w:rsidRPr="00AB5519">
              <w:rPr>
                <w:sz w:val="28"/>
                <w:szCs w:val="28"/>
              </w:rPr>
              <w:t xml:space="preserve">Про </w:t>
            </w:r>
            <w:r w:rsidR="00876D59" w:rsidRPr="00AB5519">
              <w:rPr>
                <w:sz w:val="28"/>
                <w:szCs w:val="28"/>
              </w:rPr>
              <w:t xml:space="preserve">відмову </w:t>
            </w:r>
            <w:r w:rsidR="00232EB2">
              <w:rPr>
                <w:sz w:val="28"/>
                <w:szCs w:val="28"/>
              </w:rPr>
              <w:t>Антонову Костянтину Володимировичу</w:t>
            </w:r>
            <w:r w:rsidR="0010335F" w:rsidRPr="00AB5519">
              <w:rPr>
                <w:sz w:val="28"/>
                <w:szCs w:val="28"/>
              </w:rPr>
              <w:t xml:space="preserve"> </w:t>
            </w:r>
            <w:r w:rsidR="00876D59" w:rsidRPr="00AB5519">
              <w:rPr>
                <w:sz w:val="28"/>
                <w:szCs w:val="28"/>
              </w:rPr>
              <w:t>в наданні</w:t>
            </w:r>
            <w:r w:rsidRPr="00AB5519">
              <w:rPr>
                <w:sz w:val="28"/>
                <w:szCs w:val="28"/>
              </w:rPr>
              <w:t xml:space="preserve"> дозволу на розроблення проектів землеустрою щодо відведення земельних ділянок</w:t>
            </w:r>
            <w:r w:rsidR="006C23B3">
              <w:rPr>
                <w:sz w:val="28"/>
                <w:szCs w:val="28"/>
              </w:rPr>
              <w:t xml:space="preserve"> у власність</w:t>
            </w:r>
            <w:r w:rsidRPr="00AB5519">
              <w:rPr>
                <w:sz w:val="28"/>
                <w:szCs w:val="28"/>
              </w:rPr>
              <w:t xml:space="preserve"> </w:t>
            </w:r>
          </w:p>
        </w:tc>
      </w:tr>
    </w:tbl>
    <w:p w:rsidR="000C353F" w:rsidRPr="00232EB2" w:rsidRDefault="000C353F" w:rsidP="000C353F">
      <w:pPr>
        <w:ind w:firstLine="720"/>
        <w:jc w:val="both"/>
        <w:rPr>
          <w:sz w:val="16"/>
          <w:szCs w:val="16"/>
        </w:rPr>
      </w:pPr>
    </w:p>
    <w:p w:rsidR="000C353F" w:rsidRPr="00AB5519" w:rsidRDefault="000C353F" w:rsidP="004600DE">
      <w:pPr>
        <w:ind w:firstLine="567"/>
        <w:jc w:val="both"/>
        <w:rPr>
          <w:b/>
          <w:sz w:val="28"/>
          <w:szCs w:val="28"/>
        </w:rPr>
      </w:pPr>
      <w:r w:rsidRPr="00AB5519">
        <w:rPr>
          <w:sz w:val="28"/>
          <w:szCs w:val="28"/>
        </w:rPr>
        <w:t>Розглянувши звернення громадян</w:t>
      </w:r>
      <w:r w:rsidR="00232EB2">
        <w:rPr>
          <w:sz w:val="28"/>
          <w:szCs w:val="28"/>
        </w:rPr>
        <w:t>ина</w:t>
      </w:r>
      <w:r w:rsidRPr="00AB5519">
        <w:rPr>
          <w:sz w:val="28"/>
          <w:szCs w:val="28"/>
        </w:rPr>
        <w:t>, надані документи,</w:t>
      </w:r>
      <w:r w:rsidR="00724EA0" w:rsidRPr="00AB5519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відповідно до </w:t>
      </w:r>
      <w:r w:rsidR="009C19DD">
        <w:rPr>
          <w:sz w:val="28"/>
          <w:szCs w:val="28"/>
        </w:rPr>
        <w:t>статті</w:t>
      </w:r>
      <w:r w:rsidR="003407BD">
        <w:rPr>
          <w:sz w:val="28"/>
          <w:szCs w:val="28"/>
        </w:rPr>
        <w:t xml:space="preserve"> 12</w:t>
      </w:r>
      <w:r w:rsidR="003407BD" w:rsidRPr="009C19DD">
        <w:rPr>
          <w:sz w:val="28"/>
          <w:szCs w:val="28"/>
        </w:rPr>
        <w:t xml:space="preserve">, </w:t>
      </w:r>
      <w:r w:rsidR="009C19DD" w:rsidRPr="009C19DD">
        <w:rPr>
          <w:sz w:val="28"/>
          <w:szCs w:val="28"/>
        </w:rPr>
        <w:t>частини третьої статті 52, статті</w:t>
      </w:r>
      <w:r w:rsidR="009C19DD">
        <w:rPr>
          <w:sz w:val="28"/>
          <w:szCs w:val="28"/>
        </w:rPr>
        <w:t xml:space="preserve"> </w:t>
      </w:r>
      <w:r w:rsidR="003407BD" w:rsidRPr="009C19DD">
        <w:rPr>
          <w:sz w:val="28"/>
          <w:szCs w:val="28"/>
        </w:rPr>
        <w:t>118</w:t>
      </w:r>
      <w:r w:rsidR="003407BD">
        <w:rPr>
          <w:sz w:val="28"/>
          <w:szCs w:val="28"/>
        </w:rPr>
        <w:t xml:space="preserve"> </w:t>
      </w:r>
      <w:r w:rsidR="006C23B3" w:rsidRPr="00AB5519">
        <w:rPr>
          <w:sz w:val="28"/>
          <w:szCs w:val="28"/>
        </w:rPr>
        <w:t>Земельного кодексу України, статті 50 Закону України «П</w:t>
      </w:r>
      <w:r w:rsidR="00B505B6">
        <w:rPr>
          <w:sz w:val="28"/>
          <w:szCs w:val="28"/>
        </w:rPr>
        <w:t>ро землеустрій», частини четвертої</w:t>
      </w:r>
      <w:r w:rsidR="006C23B3" w:rsidRPr="00AB5519">
        <w:rPr>
          <w:sz w:val="28"/>
          <w:szCs w:val="28"/>
        </w:rPr>
        <w:t xml:space="preserve"> статті 15 Закону України «Про доступ до публічної інформації»,</w:t>
      </w:r>
      <w:r w:rsidR="006C23B3">
        <w:rPr>
          <w:sz w:val="28"/>
          <w:szCs w:val="28"/>
        </w:rPr>
        <w:t xml:space="preserve"> враховуючи протокол</w:t>
      </w:r>
      <w:r w:rsidRPr="00AB5519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EC5339">
        <w:rPr>
          <w:sz w:val="28"/>
          <w:szCs w:val="28"/>
        </w:rPr>
        <w:t>16.09.2021</w:t>
      </w:r>
      <w:r w:rsidR="00653B86">
        <w:rPr>
          <w:sz w:val="28"/>
          <w:szCs w:val="28"/>
        </w:rPr>
        <w:t xml:space="preserve">        </w:t>
      </w:r>
      <w:r w:rsidR="00824FF9" w:rsidRPr="00AB5519">
        <w:rPr>
          <w:sz w:val="28"/>
          <w:szCs w:val="28"/>
        </w:rPr>
        <w:t xml:space="preserve"> </w:t>
      </w:r>
      <w:r w:rsidR="00430893" w:rsidRPr="00AB5519">
        <w:rPr>
          <w:sz w:val="28"/>
          <w:szCs w:val="28"/>
        </w:rPr>
        <w:t xml:space="preserve">№ </w:t>
      </w:r>
      <w:r w:rsidR="00EC5339">
        <w:rPr>
          <w:sz w:val="28"/>
          <w:szCs w:val="28"/>
        </w:rPr>
        <w:t>34</w:t>
      </w:r>
      <w:r w:rsidR="006C23B3">
        <w:rPr>
          <w:sz w:val="28"/>
          <w:szCs w:val="28"/>
        </w:rPr>
        <w:t xml:space="preserve">, </w:t>
      </w:r>
      <w:r w:rsidRPr="00AB5519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B5519">
        <w:rPr>
          <w:b/>
          <w:sz w:val="28"/>
          <w:szCs w:val="28"/>
        </w:rPr>
        <w:t xml:space="preserve">Сумська міська рада </w:t>
      </w:r>
    </w:p>
    <w:p w:rsidR="000C353F" w:rsidRPr="00232EB2" w:rsidRDefault="000C353F" w:rsidP="000C353F">
      <w:pPr>
        <w:ind w:firstLine="720"/>
        <w:jc w:val="center"/>
        <w:rPr>
          <w:b/>
          <w:sz w:val="16"/>
          <w:szCs w:val="16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232EB2" w:rsidRDefault="000C353F" w:rsidP="000C353F">
      <w:pPr>
        <w:rPr>
          <w:b/>
          <w:sz w:val="16"/>
          <w:szCs w:val="16"/>
        </w:rPr>
      </w:pPr>
    </w:p>
    <w:p w:rsidR="00232EB2" w:rsidRPr="00ED3E5A" w:rsidRDefault="00876D59" w:rsidP="00232EB2">
      <w:pPr>
        <w:ind w:firstLine="567"/>
        <w:jc w:val="both"/>
        <w:rPr>
          <w:sz w:val="28"/>
          <w:szCs w:val="28"/>
        </w:rPr>
      </w:pPr>
      <w:r w:rsidRPr="00AB5519">
        <w:rPr>
          <w:sz w:val="28"/>
          <w:szCs w:val="28"/>
        </w:rPr>
        <w:t xml:space="preserve">Відмовити </w:t>
      </w:r>
      <w:r w:rsidR="001C3122">
        <w:rPr>
          <w:sz w:val="28"/>
          <w:szCs w:val="28"/>
        </w:rPr>
        <w:t>Антонову Костянтину Володимировичу</w:t>
      </w:r>
      <w:r w:rsidR="005A50C5">
        <w:rPr>
          <w:sz w:val="28"/>
          <w:szCs w:val="28"/>
        </w:rPr>
        <w:t xml:space="preserve"> </w:t>
      </w:r>
      <w:bookmarkStart w:id="0" w:name="_GoBack"/>
      <w:bookmarkEnd w:id="0"/>
      <w:r w:rsidR="00655C8F">
        <w:rPr>
          <w:sz w:val="28"/>
          <w:szCs w:val="28"/>
        </w:rPr>
        <w:t>(</w:t>
      </w:r>
      <w:r w:rsidR="001C3122">
        <w:rPr>
          <w:sz w:val="28"/>
          <w:szCs w:val="28"/>
        </w:rPr>
        <w:t xml:space="preserve">за адресами </w:t>
      </w:r>
      <w:r w:rsidR="00655C8F" w:rsidRPr="00AB5519">
        <w:rPr>
          <w:sz w:val="28"/>
          <w:szCs w:val="28"/>
        </w:rPr>
        <w:t>згідно з додатком</w:t>
      </w:r>
      <w:r w:rsidR="00655C8F">
        <w:rPr>
          <w:sz w:val="28"/>
          <w:szCs w:val="28"/>
        </w:rPr>
        <w:t>)</w:t>
      </w:r>
      <w:r w:rsidR="0010335F" w:rsidRPr="00AB5519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в наданні дозволу </w:t>
      </w:r>
      <w:r w:rsidR="000C353F" w:rsidRPr="00AB5519">
        <w:rPr>
          <w:sz w:val="28"/>
          <w:szCs w:val="28"/>
        </w:rPr>
        <w:t>на розроблення проектів землеустрою щодо відведення земельних ділянок</w:t>
      </w:r>
      <w:r w:rsidR="0044408B" w:rsidRPr="00AB5519">
        <w:rPr>
          <w:sz w:val="28"/>
          <w:szCs w:val="28"/>
        </w:rPr>
        <w:t xml:space="preserve"> у власність</w:t>
      </w:r>
      <w:r w:rsidR="0010335F" w:rsidRPr="00AB5519">
        <w:rPr>
          <w:sz w:val="28"/>
          <w:szCs w:val="28"/>
        </w:rPr>
        <w:t xml:space="preserve"> </w:t>
      </w:r>
      <w:r w:rsidR="00D921F6" w:rsidRPr="00AB5519">
        <w:rPr>
          <w:sz w:val="28"/>
          <w:szCs w:val="28"/>
        </w:rPr>
        <w:t xml:space="preserve">для </w:t>
      </w:r>
      <w:r w:rsidR="00A71421" w:rsidRPr="00AB5519">
        <w:rPr>
          <w:sz w:val="28"/>
          <w:szCs w:val="28"/>
        </w:rPr>
        <w:t xml:space="preserve">будівництва і обслуговування жилого </w:t>
      </w:r>
      <w:r w:rsidR="00A71421" w:rsidRPr="00232EB2">
        <w:rPr>
          <w:sz w:val="28"/>
          <w:szCs w:val="28"/>
        </w:rPr>
        <w:t xml:space="preserve">будинку, господарських будівель і споруд </w:t>
      </w:r>
      <w:r w:rsidRPr="00232EB2">
        <w:rPr>
          <w:sz w:val="28"/>
          <w:szCs w:val="28"/>
        </w:rPr>
        <w:t xml:space="preserve">у зв’язку з </w:t>
      </w:r>
      <w:r w:rsidR="006C23B3" w:rsidRPr="00232EB2">
        <w:rPr>
          <w:sz w:val="28"/>
          <w:szCs w:val="28"/>
        </w:rPr>
        <w:t>невідповідністю місця розташування об’єктів вимогам нормативно-правових актів</w:t>
      </w:r>
      <w:r w:rsidR="00232EB2">
        <w:rPr>
          <w:sz w:val="28"/>
          <w:szCs w:val="28"/>
        </w:rPr>
        <w:t xml:space="preserve"> </w:t>
      </w:r>
      <w:r w:rsidR="00232EB2" w:rsidRPr="00232EB2">
        <w:rPr>
          <w:sz w:val="28"/>
          <w:szCs w:val="28"/>
        </w:rPr>
        <w:t>та містобудівній документації</w:t>
      </w:r>
      <w:r w:rsidR="006C23B3" w:rsidRPr="00232EB2">
        <w:rPr>
          <w:sz w:val="28"/>
          <w:szCs w:val="28"/>
        </w:rPr>
        <w:t xml:space="preserve">, а саме: </w:t>
      </w:r>
      <w:r w:rsidR="00140C29" w:rsidRPr="00232EB2">
        <w:rPr>
          <w:sz w:val="28"/>
          <w:szCs w:val="28"/>
        </w:rPr>
        <w:t>зазначені у додатку земельні</w:t>
      </w:r>
      <w:r w:rsidR="00232EB2">
        <w:rPr>
          <w:sz w:val="28"/>
          <w:szCs w:val="28"/>
        </w:rPr>
        <w:t xml:space="preserve"> ділянки потрапляють </w:t>
      </w:r>
      <w:r w:rsidR="00232EB2" w:rsidRPr="00232EB2">
        <w:rPr>
          <w:sz w:val="28"/>
          <w:szCs w:val="28"/>
        </w:rPr>
        <w:t xml:space="preserve">у визначені межі території міського парку ім. І. </w:t>
      </w:r>
      <w:proofErr w:type="spellStart"/>
      <w:r w:rsidR="00232EB2" w:rsidRPr="00232EB2">
        <w:rPr>
          <w:sz w:val="28"/>
          <w:szCs w:val="28"/>
        </w:rPr>
        <w:t>Кожедуба</w:t>
      </w:r>
      <w:proofErr w:type="spellEnd"/>
      <w:r w:rsidR="00232EB2" w:rsidRPr="00232EB2">
        <w:rPr>
          <w:sz w:val="28"/>
          <w:szCs w:val="28"/>
        </w:rPr>
        <w:t>, затверджені рішенням Сумської міської ради від 25.02.2009</w:t>
      </w:r>
      <w:r w:rsidR="00232EB2">
        <w:rPr>
          <w:sz w:val="28"/>
          <w:szCs w:val="28"/>
        </w:rPr>
        <w:t xml:space="preserve">  </w:t>
      </w:r>
      <w:r w:rsidR="00232EB2" w:rsidRPr="00232EB2">
        <w:rPr>
          <w:sz w:val="28"/>
          <w:szCs w:val="28"/>
        </w:rPr>
        <w:t>№ 2414-МР «Про затвердження технічної</w:t>
      </w:r>
      <w:r w:rsidR="00232EB2" w:rsidRPr="00ED3E5A">
        <w:rPr>
          <w:sz w:val="28"/>
          <w:szCs w:val="28"/>
        </w:rPr>
        <w:t xml:space="preserve"> документації із землеустрою щодо встановлення меж</w:t>
      </w:r>
      <w:r w:rsidR="00B505B6">
        <w:rPr>
          <w:sz w:val="28"/>
          <w:szCs w:val="28"/>
        </w:rPr>
        <w:t xml:space="preserve">  земельних</w:t>
      </w:r>
      <w:r w:rsidR="00232EB2" w:rsidRPr="00ED3E5A">
        <w:rPr>
          <w:sz w:val="28"/>
          <w:szCs w:val="28"/>
        </w:rPr>
        <w:t xml:space="preserve"> </w:t>
      </w:r>
      <w:r w:rsidR="00B505B6">
        <w:rPr>
          <w:sz w:val="28"/>
          <w:szCs w:val="28"/>
        </w:rPr>
        <w:t>ділянок</w:t>
      </w:r>
      <w:r w:rsidR="00232EB2">
        <w:rPr>
          <w:sz w:val="28"/>
          <w:szCs w:val="28"/>
        </w:rPr>
        <w:t xml:space="preserve">  міського </w:t>
      </w:r>
      <w:r w:rsidR="00232EB2" w:rsidRPr="00ED3E5A">
        <w:rPr>
          <w:sz w:val="28"/>
          <w:szCs w:val="28"/>
        </w:rPr>
        <w:t xml:space="preserve">парку ім. І. </w:t>
      </w:r>
      <w:proofErr w:type="spellStart"/>
      <w:r w:rsidR="00232EB2" w:rsidRPr="00ED3E5A">
        <w:rPr>
          <w:sz w:val="28"/>
          <w:szCs w:val="28"/>
        </w:rPr>
        <w:t>Кожедуба</w:t>
      </w:r>
      <w:proofErr w:type="spellEnd"/>
      <w:r w:rsidR="00232EB2" w:rsidRPr="00ED3E5A">
        <w:rPr>
          <w:sz w:val="28"/>
          <w:szCs w:val="28"/>
        </w:rPr>
        <w:t>»</w:t>
      </w:r>
      <w:r w:rsidR="00B505B6">
        <w:rPr>
          <w:sz w:val="28"/>
          <w:szCs w:val="28"/>
        </w:rPr>
        <w:t>, якою встановлено, що земельні ділянки</w:t>
      </w:r>
      <w:r w:rsidR="00232EB2" w:rsidRPr="00ED3E5A">
        <w:rPr>
          <w:sz w:val="28"/>
          <w:szCs w:val="28"/>
        </w:rPr>
        <w:t xml:space="preserve"> міського парку ім. І. </w:t>
      </w:r>
      <w:proofErr w:type="spellStart"/>
      <w:r w:rsidR="00232EB2" w:rsidRPr="00ED3E5A">
        <w:rPr>
          <w:sz w:val="28"/>
          <w:szCs w:val="28"/>
        </w:rPr>
        <w:t>Кожедуба</w:t>
      </w:r>
      <w:proofErr w:type="spellEnd"/>
      <w:r w:rsidR="00232EB2" w:rsidRPr="00ED3E5A">
        <w:rPr>
          <w:sz w:val="28"/>
          <w:szCs w:val="28"/>
        </w:rPr>
        <w:t xml:space="preserve"> є зе</w:t>
      </w:r>
      <w:r w:rsidR="00232EB2">
        <w:rPr>
          <w:sz w:val="28"/>
          <w:szCs w:val="28"/>
        </w:rPr>
        <w:t>млями рекреаційного призначення, де розміщення ділянок для індивідуальної житлової забудови не передбачено.</w:t>
      </w:r>
    </w:p>
    <w:p w:rsidR="00944206" w:rsidRPr="00232EB2" w:rsidRDefault="00944206" w:rsidP="00232EB2">
      <w:pPr>
        <w:ind w:firstLine="567"/>
        <w:jc w:val="both"/>
        <w:rPr>
          <w:sz w:val="16"/>
          <w:szCs w:val="16"/>
        </w:rPr>
      </w:pPr>
    </w:p>
    <w:p w:rsidR="00B505B6" w:rsidRDefault="00B505B6" w:rsidP="000C353F">
      <w:pPr>
        <w:ind w:right="-2"/>
        <w:jc w:val="both"/>
        <w:rPr>
          <w:sz w:val="28"/>
          <w:szCs w:val="28"/>
        </w:rPr>
      </w:pPr>
    </w:p>
    <w:p w:rsidR="00B505B6" w:rsidRDefault="00B505B6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</w:t>
      </w:r>
      <w:r w:rsidR="00B505B6">
        <w:rPr>
          <w:sz w:val="28"/>
          <w:szCs w:val="28"/>
        </w:rPr>
        <w:t xml:space="preserve"> Олександр ЛИСЕНКО</w:t>
      </w:r>
    </w:p>
    <w:p w:rsidR="000C353F" w:rsidRPr="00232EB2" w:rsidRDefault="000C353F" w:rsidP="000C353F">
      <w:pPr>
        <w:jc w:val="both"/>
        <w:rPr>
          <w:sz w:val="16"/>
          <w:szCs w:val="16"/>
        </w:rPr>
      </w:pPr>
    </w:p>
    <w:p w:rsidR="000C353F" w:rsidRDefault="00B505B6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Юрій</w:t>
      </w:r>
    </w:p>
    <w:p w:rsidR="000C353F" w:rsidRPr="00232EB2" w:rsidRDefault="000C353F" w:rsidP="000C353F">
      <w:pPr>
        <w:ind w:right="174"/>
        <w:jc w:val="both"/>
        <w:rPr>
          <w:sz w:val="16"/>
          <w:szCs w:val="16"/>
        </w:rPr>
      </w:pPr>
    </w:p>
    <w:p w:rsidR="00653B86" w:rsidRDefault="00653B86" w:rsidP="000C353F">
      <w:pPr>
        <w:ind w:right="174"/>
        <w:jc w:val="both"/>
        <w:rPr>
          <w:sz w:val="22"/>
          <w:szCs w:val="22"/>
        </w:rPr>
      </w:pPr>
    </w:p>
    <w:p w:rsidR="006C23B3" w:rsidRPr="004C75C5" w:rsidRDefault="006C23B3" w:rsidP="000C353F">
      <w:pPr>
        <w:ind w:right="174"/>
        <w:jc w:val="both"/>
        <w:rPr>
          <w:sz w:val="22"/>
          <w:szCs w:val="22"/>
        </w:rPr>
        <w:sectPr w:rsidR="006C23B3" w:rsidRPr="004C75C5" w:rsidSect="00AB5519">
          <w:pgSz w:w="11906" w:h="16838" w:code="9"/>
          <w:pgMar w:top="567" w:right="567" w:bottom="567" w:left="1701" w:header="720" w:footer="720" w:gutter="0"/>
          <w:cols w:space="720"/>
        </w:sectPr>
      </w:pP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D429D5" w:rsidRDefault="00E00153" w:rsidP="00D429D5">
      <w:pPr>
        <w:ind w:left="9072" w:right="253"/>
        <w:jc w:val="both"/>
        <w:rPr>
          <w:sz w:val="28"/>
          <w:szCs w:val="28"/>
        </w:rPr>
      </w:pPr>
      <w:r w:rsidRPr="00D429D5">
        <w:rPr>
          <w:sz w:val="28"/>
          <w:szCs w:val="28"/>
        </w:rPr>
        <w:t>«</w:t>
      </w:r>
      <w:r w:rsidR="00933614">
        <w:rPr>
          <w:sz w:val="28"/>
          <w:szCs w:val="28"/>
        </w:rPr>
        <w:t>Про відмову Антонову Костянтину Володимировичу</w:t>
      </w:r>
      <w:r w:rsidR="00D429D5" w:rsidRPr="00D429D5">
        <w:rPr>
          <w:sz w:val="28"/>
          <w:szCs w:val="28"/>
        </w:rPr>
        <w:t xml:space="preserve"> в наданні дозволу на розроблення проектів землеустрою щодо відведення земельних ділянок </w:t>
      </w:r>
      <w:r w:rsidR="00CA40E7">
        <w:rPr>
          <w:sz w:val="28"/>
          <w:szCs w:val="28"/>
        </w:rPr>
        <w:t>у власність</w:t>
      </w:r>
      <w:r w:rsidRPr="00D429D5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 xml:space="preserve">від </w:t>
      </w:r>
      <w:r w:rsidR="00B505B6">
        <w:rPr>
          <w:sz w:val="28"/>
          <w:szCs w:val="28"/>
        </w:rPr>
        <w:t xml:space="preserve">27 жовтня </w:t>
      </w:r>
      <w:r w:rsidRPr="00E00153">
        <w:rPr>
          <w:sz w:val="28"/>
          <w:szCs w:val="28"/>
        </w:rPr>
        <w:t>20</w:t>
      </w:r>
      <w:r w:rsidR="00653B86">
        <w:rPr>
          <w:sz w:val="28"/>
          <w:szCs w:val="28"/>
        </w:rPr>
        <w:t>21</w:t>
      </w:r>
      <w:r w:rsidRPr="00E00153">
        <w:rPr>
          <w:sz w:val="28"/>
          <w:szCs w:val="28"/>
        </w:rPr>
        <w:t xml:space="preserve"> року № </w:t>
      </w:r>
      <w:r w:rsidR="00B505B6">
        <w:rPr>
          <w:sz w:val="28"/>
          <w:szCs w:val="28"/>
        </w:rPr>
        <w:t>2166</w:t>
      </w:r>
      <w:r w:rsidRPr="00E00153">
        <w:rPr>
          <w:sz w:val="28"/>
          <w:szCs w:val="28"/>
        </w:rPr>
        <w:t>-МР</w:t>
      </w:r>
    </w:p>
    <w:p w:rsidR="00E00153" w:rsidRPr="008716A0" w:rsidRDefault="00E00153" w:rsidP="00E00153">
      <w:pPr>
        <w:jc w:val="center"/>
        <w:rPr>
          <w:b/>
          <w:sz w:val="28"/>
          <w:szCs w:val="28"/>
        </w:rPr>
      </w:pPr>
      <w:r w:rsidRPr="008716A0">
        <w:rPr>
          <w:sz w:val="28"/>
          <w:szCs w:val="28"/>
        </w:rPr>
        <w:t>СПИСОК</w:t>
      </w:r>
    </w:p>
    <w:p w:rsidR="00E00153" w:rsidRDefault="00933614" w:rsidP="00E00153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 земельних ділянок</w:t>
      </w:r>
      <w:r w:rsidR="004021BD" w:rsidRPr="008716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 </w:t>
      </w:r>
      <w:r w:rsidR="004021BD" w:rsidRPr="008716A0">
        <w:rPr>
          <w:sz w:val="28"/>
          <w:szCs w:val="28"/>
        </w:rPr>
        <w:t>яким</w:t>
      </w:r>
      <w:r>
        <w:rPr>
          <w:sz w:val="28"/>
          <w:szCs w:val="28"/>
        </w:rPr>
        <w:t>и</w:t>
      </w:r>
      <w:r w:rsidR="004021BD" w:rsidRPr="008716A0">
        <w:rPr>
          <w:sz w:val="28"/>
          <w:szCs w:val="28"/>
        </w:rPr>
        <w:t xml:space="preserve"> відмовляється в наданні дозволу </w:t>
      </w:r>
      <w:r w:rsidR="00E00153" w:rsidRPr="008716A0">
        <w:rPr>
          <w:sz w:val="28"/>
          <w:szCs w:val="28"/>
        </w:rPr>
        <w:t xml:space="preserve">на розроблення проектів землеустрою щодо відведення земельних ділянок </w:t>
      </w:r>
      <w:r w:rsidR="00833DB6" w:rsidRPr="008716A0">
        <w:rPr>
          <w:sz w:val="28"/>
          <w:szCs w:val="28"/>
        </w:rPr>
        <w:t xml:space="preserve">у власність </w:t>
      </w:r>
      <w:r w:rsidR="00E00153" w:rsidRPr="008716A0">
        <w:rPr>
          <w:sz w:val="28"/>
          <w:szCs w:val="28"/>
        </w:rPr>
        <w:t xml:space="preserve">для будівництва і обслуговування жилого будинку, господарських будівель і споруд </w:t>
      </w:r>
    </w:p>
    <w:p w:rsidR="00933614" w:rsidRPr="008716A0" w:rsidRDefault="00933614" w:rsidP="00E00153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353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250"/>
        <w:gridCol w:w="2693"/>
        <w:gridCol w:w="2835"/>
      </w:tblGrid>
      <w:tr w:rsidR="00232EB2" w:rsidRPr="008716A0" w:rsidTr="00232EB2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</w:p>
          <w:p w:rsidR="00232EB2" w:rsidRPr="008716A0" w:rsidRDefault="00232EB2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    № </w:t>
            </w: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з/п</w:t>
            </w:r>
          </w:p>
        </w:tc>
        <w:tc>
          <w:tcPr>
            <w:tcW w:w="8250" w:type="dxa"/>
            <w:tcBorders>
              <w:bottom w:val="single" w:sz="4" w:space="0" w:color="auto"/>
            </w:tcBorders>
          </w:tcPr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Адреса земельної ділянки</w:t>
            </w: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Орієнтовна площа земельної ділянки,</w:t>
            </w: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га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Умови</w:t>
            </w: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надання</w:t>
            </w:r>
          </w:p>
        </w:tc>
      </w:tr>
      <w:tr w:rsidR="00232EB2" w:rsidRPr="008716A0" w:rsidTr="00232EB2">
        <w:tc>
          <w:tcPr>
            <w:tcW w:w="1101" w:type="dxa"/>
            <w:tcBorders>
              <w:bottom w:val="single" w:sz="4" w:space="0" w:color="auto"/>
            </w:tcBorders>
          </w:tcPr>
          <w:p w:rsidR="00232EB2" w:rsidRPr="008716A0" w:rsidRDefault="00232EB2" w:rsidP="00933614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</w:t>
            </w:r>
          </w:p>
        </w:tc>
        <w:tc>
          <w:tcPr>
            <w:tcW w:w="8250" w:type="dxa"/>
            <w:tcBorders>
              <w:bottom w:val="single" w:sz="4" w:space="0" w:color="auto"/>
            </w:tcBorders>
          </w:tcPr>
          <w:p w:rsidR="00232EB2" w:rsidRPr="008716A0" w:rsidRDefault="00933614" w:rsidP="000A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2EB2" w:rsidRPr="008716A0" w:rsidRDefault="00933614" w:rsidP="000A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2EB2" w:rsidRPr="008716A0" w:rsidRDefault="00933614" w:rsidP="000A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32EB2" w:rsidRPr="008716A0" w:rsidTr="00232EB2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232EB2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1.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933614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Суми, вул. Набережна р. Псел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933614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="00232EB2" w:rsidRPr="008716A0">
              <w:rPr>
                <w:sz w:val="28"/>
                <w:szCs w:val="28"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232EB2" w:rsidRPr="008716A0" w:rsidTr="00232EB2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232EB2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2.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232EB2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м. </w:t>
            </w:r>
            <w:proofErr w:type="spellStart"/>
            <w:r w:rsidRPr="008716A0">
              <w:rPr>
                <w:sz w:val="28"/>
                <w:szCs w:val="28"/>
                <w:lang w:val="ru-RU"/>
              </w:rPr>
              <w:t>Суми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 xml:space="preserve">, </w:t>
            </w:r>
            <w:r w:rsidR="00933614">
              <w:rPr>
                <w:sz w:val="28"/>
                <w:szCs w:val="28"/>
              </w:rPr>
              <w:t>вул. Берегова, навпроти вул. Олександра Олеся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232EB2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0,1000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232EB2" w:rsidRPr="008716A0" w:rsidTr="00232EB2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232EB2" w:rsidP="00871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232EB2" w:rsidP="008716A0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м. </w:t>
            </w:r>
            <w:proofErr w:type="spellStart"/>
            <w:r w:rsidRPr="008716A0">
              <w:rPr>
                <w:sz w:val="28"/>
                <w:szCs w:val="28"/>
                <w:lang w:val="ru-RU"/>
              </w:rPr>
              <w:t>Суми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 xml:space="preserve">, </w:t>
            </w:r>
            <w:r w:rsidR="00933614">
              <w:rPr>
                <w:sz w:val="28"/>
                <w:szCs w:val="28"/>
              </w:rPr>
              <w:t>вул. Берегова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232EB2" w:rsidP="008716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0,1000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232EB2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</w:tbl>
    <w:p w:rsidR="00AB77DA" w:rsidRPr="008716A0" w:rsidRDefault="00AB77DA" w:rsidP="001F33A7">
      <w:pPr>
        <w:ind w:right="-490"/>
        <w:jc w:val="both"/>
        <w:rPr>
          <w:sz w:val="28"/>
          <w:szCs w:val="28"/>
        </w:rPr>
      </w:pPr>
    </w:p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</w:t>
      </w:r>
      <w:r w:rsidR="00B505B6">
        <w:rPr>
          <w:sz w:val="28"/>
          <w:szCs w:val="28"/>
        </w:rPr>
        <w:t xml:space="preserve">                </w:t>
      </w:r>
      <w:r w:rsidRPr="00E00153">
        <w:rPr>
          <w:sz w:val="28"/>
          <w:szCs w:val="28"/>
        </w:rPr>
        <w:t xml:space="preserve">          </w:t>
      </w:r>
      <w:r w:rsidR="00B505B6">
        <w:rPr>
          <w:sz w:val="28"/>
          <w:szCs w:val="28"/>
        </w:rPr>
        <w:t xml:space="preserve"> Олександр ЛИСЕНКО</w:t>
      </w:r>
    </w:p>
    <w:p w:rsidR="00E00153" w:rsidRPr="003172AA" w:rsidRDefault="00E00153" w:rsidP="001F33A7">
      <w:pPr>
        <w:ind w:right="-2"/>
        <w:jc w:val="both"/>
        <w:rPr>
          <w:sz w:val="16"/>
          <w:szCs w:val="16"/>
        </w:rPr>
      </w:pPr>
    </w:p>
    <w:p w:rsidR="006A642D" w:rsidRDefault="00B505B6" w:rsidP="0044408B">
      <w:pPr>
        <w:ind w:right="-2"/>
        <w:jc w:val="both"/>
        <w:rPr>
          <w:sz w:val="28"/>
          <w:szCs w:val="28"/>
        </w:rPr>
      </w:pPr>
      <w:r>
        <w:rPr>
          <w:sz w:val="24"/>
          <w:szCs w:val="24"/>
        </w:rPr>
        <w:t>Виконавець: Клименко Юрій</w:t>
      </w:r>
    </w:p>
    <w:sectPr w:rsidR="006A642D" w:rsidSect="004C75C5">
      <w:pgSz w:w="16838" w:h="11906" w:orient="landscape" w:code="9"/>
      <w:pgMar w:top="1701" w:right="678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61C9"/>
    <w:rsid w:val="000A69D8"/>
    <w:rsid w:val="000C353F"/>
    <w:rsid w:val="000E7A47"/>
    <w:rsid w:val="000F2150"/>
    <w:rsid w:val="000F552C"/>
    <w:rsid w:val="0010335F"/>
    <w:rsid w:val="00140081"/>
    <w:rsid w:val="00140C29"/>
    <w:rsid w:val="00145D55"/>
    <w:rsid w:val="001719D6"/>
    <w:rsid w:val="001A24AC"/>
    <w:rsid w:val="001B68CA"/>
    <w:rsid w:val="001C3122"/>
    <w:rsid w:val="001D7E7C"/>
    <w:rsid w:val="001F33A7"/>
    <w:rsid w:val="0022771B"/>
    <w:rsid w:val="00232EB2"/>
    <w:rsid w:val="00263150"/>
    <w:rsid w:val="00276C4F"/>
    <w:rsid w:val="002B67A0"/>
    <w:rsid w:val="002D32D1"/>
    <w:rsid w:val="002F036D"/>
    <w:rsid w:val="002F5894"/>
    <w:rsid w:val="002F6AB0"/>
    <w:rsid w:val="0030640B"/>
    <w:rsid w:val="00307E8E"/>
    <w:rsid w:val="003172AA"/>
    <w:rsid w:val="0034028C"/>
    <w:rsid w:val="003407BD"/>
    <w:rsid w:val="00346B80"/>
    <w:rsid w:val="003546AD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500D40"/>
    <w:rsid w:val="005310EE"/>
    <w:rsid w:val="00557297"/>
    <w:rsid w:val="0056002D"/>
    <w:rsid w:val="005708AD"/>
    <w:rsid w:val="00576E46"/>
    <w:rsid w:val="00584F8F"/>
    <w:rsid w:val="00590B0D"/>
    <w:rsid w:val="005A50C5"/>
    <w:rsid w:val="005C78FC"/>
    <w:rsid w:val="005E793A"/>
    <w:rsid w:val="00614BAD"/>
    <w:rsid w:val="0063783C"/>
    <w:rsid w:val="00653B86"/>
    <w:rsid w:val="00655C8F"/>
    <w:rsid w:val="00664D9B"/>
    <w:rsid w:val="006656D8"/>
    <w:rsid w:val="00671923"/>
    <w:rsid w:val="006730C2"/>
    <w:rsid w:val="00673BC3"/>
    <w:rsid w:val="006847D2"/>
    <w:rsid w:val="0069069B"/>
    <w:rsid w:val="006A642D"/>
    <w:rsid w:val="006C23B3"/>
    <w:rsid w:val="006C2F23"/>
    <w:rsid w:val="006F160F"/>
    <w:rsid w:val="00706157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933DF"/>
    <w:rsid w:val="007A7663"/>
    <w:rsid w:val="007D0A9C"/>
    <w:rsid w:val="007D131C"/>
    <w:rsid w:val="007E3533"/>
    <w:rsid w:val="007F35A3"/>
    <w:rsid w:val="007F73B7"/>
    <w:rsid w:val="0082377F"/>
    <w:rsid w:val="00824FF9"/>
    <w:rsid w:val="00833C46"/>
    <w:rsid w:val="00833DB6"/>
    <w:rsid w:val="00845F4B"/>
    <w:rsid w:val="008476D2"/>
    <w:rsid w:val="008715C5"/>
    <w:rsid w:val="008716A0"/>
    <w:rsid w:val="00876D59"/>
    <w:rsid w:val="00882268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627E"/>
    <w:rsid w:val="00933614"/>
    <w:rsid w:val="00944206"/>
    <w:rsid w:val="00991303"/>
    <w:rsid w:val="009A0025"/>
    <w:rsid w:val="009A694B"/>
    <w:rsid w:val="009B1558"/>
    <w:rsid w:val="009C19DD"/>
    <w:rsid w:val="009C2E01"/>
    <w:rsid w:val="009E38E8"/>
    <w:rsid w:val="009F4CFA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B5519"/>
    <w:rsid w:val="00AB77DA"/>
    <w:rsid w:val="00AC2A70"/>
    <w:rsid w:val="00AE76D7"/>
    <w:rsid w:val="00AF2F7B"/>
    <w:rsid w:val="00B05AA8"/>
    <w:rsid w:val="00B247C0"/>
    <w:rsid w:val="00B43372"/>
    <w:rsid w:val="00B505B6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30FFE"/>
    <w:rsid w:val="00C63CB0"/>
    <w:rsid w:val="00C71E6D"/>
    <w:rsid w:val="00C75B4F"/>
    <w:rsid w:val="00C86E09"/>
    <w:rsid w:val="00CA40E7"/>
    <w:rsid w:val="00CB1F25"/>
    <w:rsid w:val="00CD50E0"/>
    <w:rsid w:val="00CF59FA"/>
    <w:rsid w:val="00D1771C"/>
    <w:rsid w:val="00D225C4"/>
    <w:rsid w:val="00D2429D"/>
    <w:rsid w:val="00D429D5"/>
    <w:rsid w:val="00D519B2"/>
    <w:rsid w:val="00D52DC7"/>
    <w:rsid w:val="00D566A8"/>
    <w:rsid w:val="00D63CAC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DF6C53"/>
    <w:rsid w:val="00E00153"/>
    <w:rsid w:val="00E400F0"/>
    <w:rsid w:val="00E404E7"/>
    <w:rsid w:val="00E44736"/>
    <w:rsid w:val="00E561E7"/>
    <w:rsid w:val="00E74D76"/>
    <w:rsid w:val="00E763FE"/>
    <w:rsid w:val="00E911C2"/>
    <w:rsid w:val="00E91C23"/>
    <w:rsid w:val="00EA728B"/>
    <w:rsid w:val="00EC2726"/>
    <w:rsid w:val="00EC5339"/>
    <w:rsid w:val="00ED5562"/>
    <w:rsid w:val="00ED568F"/>
    <w:rsid w:val="00EE679D"/>
    <w:rsid w:val="00F1292C"/>
    <w:rsid w:val="00F13513"/>
    <w:rsid w:val="00F367B4"/>
    <w:rsid w:val="00F41567"/>
    <w:rsid w:val="00F52761"/>
    <w:rsid w:val="00F5455E"/>
    <w:rsid w:val="00F73631"/>
    <w:rsid w:val="00F824F9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D386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C6DA2-A052-47D3-BEFE-1BCDF4BB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2021-10-29T06:51:00Z</cp:lastPrinted>
  <dcterms:created xsi:type="dcterms:W3CDTF">2021-10-29T11:16:00Z</dcterms:created>
  <dcterms:modified xsi:type="dcterms:W3CDTF">2021-10-29T11:16:00Z</dcterms:modified>
</cp:coreProperties>
</file>