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632843">
        <w:rPr>
          <w:rFonts w:ascii="Times New Roman" w:eastAsia="Times New Roman" w:hAnsi="Times New Roman" w:cs="Times New Roman"/>
          <w:sz w:val="28"/>
          <w:szCs w:val="28"/>
          <w:lang w:val="uk-UA" w:eastAsia="ru-RU"/>
        </w:rPr>
        <w:t>СКЛИКАННЯ ХІ</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678"/>
      </w:tblGrid>
      <w:tr w:rsidR="005C4879" w:rsidRPr="005C4879" w:rsidTr="00BF46B5">
        <w:tc>
          <w:tcPr>
            <w:tcW w:w="467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632843">
              <w:rPr>
                <w:rFonts w:ascii="Times New Roman" w:eastAsia="Times New Roman" w:hAnsi="Times New Roman" w:cs="Times New Roman"/>
                <w:sz w:val="28"/>
                <w:szCs w:val="28"/>
                <w:lang w:val="uk-UA" w:eastAsia="ru-RU"/>
              </w:rPr>
              <w:t xml:space="preserve">29 вересня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632843">
              <w:rPr>
                <w:rFonts w:ascii="Times New Roman" w:eastAsia="Times New Roman" w:hAnsi="Times New Roman" w:cs="Times New Roman"/>
                <w:sz w:val="28"/>
                <w:szCs w:val="28"/>
                <w:lang w:val="uk-UA" w:eastAsia="ru-RU"/>
              </w:rPr>
              <w:t>1941</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BF46B5">
        <w:trPr>
          <w:trHeight w:val="382"/>
        </w:trPr>
        <w:tc>
          <w:tcPr>
            <w:tcW w:w="467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BF46B5">
        <w:tc>
          <w:tcPr>
            <w:tcW w:w="4678" w:type="dxa"/>
          </w:tcPr>
          <w:p w:rsidR="005C4879" w:rsidRPr="005C4879" w:rsidRDefault="00132C3A" w:rsidP="00441D99">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що підлягають приватизації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w:t>
            </w:r>
            <w:r w:rsidR="00E628A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нежитлового приміщення по </w:t>
            </w:r>
            <w:r w:rsidR="00E628A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вул. </w:t>
            </w:r>
            <w:r w:rsidR="00441D99">
              <w:rPr>
                <w:rFonts w:ascii="Times New Roman" w:eastAsia="Times New Roman" w:hAnsi="Times New Roman" w:cs="Times New Roman"/>
                <w:sz w:val="28"/>
                <w:szCs w:val="28"/>
                <w:lang w:val="uk-UA" w:eastAsia="ru-RU"/>
              </w:rPr>
              <w:t xml:space="preserve">Петропавлівській, 53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w:t>
      </w:r>
      <w:r w:rsidR="00633762" w:rsidRPr="00D85773">
        <w:rPr>
          <w:rFonts w:ascii="Times New Roman" w:eastAsia="Times New Roman" w:hAnsi="Times New Roman" w:cs="Times New Roman"/>
          <w:sz w:val="28"/>
          <w:szCs w:val="24"/>
          <w:lang w:val="uk-UA" w:eastAsia="ru-RU"/>
        </w:rPr>
        <w:t xml:space="preserve">протокол від </w:t>
      </w:r>
      <w:r w:rsidR="002250A6">
        <w:rPr>
          <w:rFonts w:ascii="Times New Roman" w:eastAsia="Times New Roman" w:hAnsi="Times New Roman" w:cs="Times New Roman"/>
          <w:sz w:val="28"/>
          <w:szCs w:val="24"/>
          <w:lang w:val="uk-UA" w:eastAsia="ru-RU"/>
        </w:rPr>
        <w:t>14</w:t>
      </w:r>
      <w:r w:rsidR="00633762">
        <w:rPr>
          <w:rFonts w:ascii="Times New Roman" w:eastAsia="Times New Roman" w:hAnsi="Times New Roman" w:cs="Times New Roman"/>
          <w:sz w:val="28"/>
          <w:szCs w:val="24"/>
          <w:lang w:val="uk-UA" w:eastAsia="ru-RU"/>
        </w:rPr>
        <w:t>.05.</w:t>
      </w:r>
      <w:r w:rsidR="00633762" w:rsidRPr="00D85773">
        <w:rPr>
          <w:rFonts w:ascii="Times New Roman" w:eastAsia="Times New Roman" w:hAnsi="Times New Roman" w:cs="Times New Roman"/>
          <w:sz w:val="28"/>
          <w:szCs w:val="24"/>
          <w:lang w:val="uk-UA" w:eastAsia="ru-RU"/>
        </w:rPr>
        <w:t>202</w:t>
      </w:r>
      <w:r w:rsidR="00633762">
        <w:rPr>
          <w:rFonts w:ascii="Times New Roman" w:eastAsia="Times New Roman" w:hAnsi="Times New Roman" w:cs="Times New Roman"/>
          <w:sz w:val="28"/>
          <w:szCs w:val="24"/>
          <w:lang w:val="uk-UA" w:eastAsia="ru-RU"/>
        </w:rPr>
        <w:t>1</w:t>
      </w:r>
      <w:r w:rsidR="00633762" w:rsidRPr="00D85773">
        <w:rPr>
          <w:rFonts w:ascii="Times New Roman" w:eastAsia="Times New Roman" w:hAnsi="Times New Roman" w:cs="Times New Roman"/>
          <w:sz w:val="28"/>
          <w:szCs w:val="24"/>
          <w:lang w:val="uk-UA" w:eastAsia="ru-RU"/>
        </w:rPr>
        <w:t xml:space="preserve"> року № </w:t>
      </w:r>
      <w:r w:rsidR="00633762">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00132C3A" w:rsidRPr="00132C3A">
        <w:rPr>
          <w:rFonts w:ascii="Times New Roman" w:eastAsia="Times New Roman" w:hAnsi="Times New Roman" w:cs="Times New Roman"/>
          <w:sz w:val="28"/>
          <w:szCs w:val="20"/>
          <w:lang w:val="uk-UA" w:eastAsia="ru-RU"/>
        </w:rPr>
        <w:t>Унести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2250A6">
        <w:rPr>
          <w:rFonts w:ascii="Times New Roman" w:eastAsia="Times New Roman" w:hAnsi="Times New Roman" w:cs="Times New Roman"/>
          <w:sz w:val="28"/>
          <w:szCs w:val="20"/>
          <w:lang w:val="uk-UA" w:eastAsia="ru-RU"/>
        </w:rPr>
        <w:t>5</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sidR="00632843">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00513BB4" w:rsidRPr="00513BB4">
        <w:rPr>
          <w:rFonts w:ascii="Times New Roman" w:eastAsia="Times New Roman" w:hAnsi="Times New Roman" w:cs="Times New Roman"/>
          <w:sz w:val="28"/>
          <w:szCs w:val="20"/>
          <w:lang w:eastAsia="ru-RU"/>
        </w:rPr>
        <w:t xml:space="preserve">- </w:t>
      </w:r>
      <w:r w:rsidR="00632843">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 xml:space="preserve">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632843" w:rsidRPr="00A476CE" w:rsidRDefault="00632843"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bookmarkStart w:id="0" w:name="_GoBack"/>
      <w:bookmarkEnd w:id="0"/>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w:t>
      </w:r>
      <w:r w:rsidR="00632843">
        <w:rPr>
          <w:rFonts w:ascii="Times New Roman" w:eastAsia="Times New Roman" w:hAnsi="Times New Roman" w:cs="Times New Roman"/>
          <w:sz w:val="28"/>
          <w:szCs w:val="20"/>
          <w:lang w:val="uk-UA" w:eastAsia="ru-RU"/>
        </w:rPr>
        <w:t>екретар Сумської міської ради</w:t>
      </w:r>
      <w:r w:rsidRPr="00ED6AD8">
        <w:rPr>
          <w:rFonts w:ascii="Times New Roman" w:eastAsia="Times New Roman" w:hAnsi="Times New Roman" w:cs="Times New Roman"/>
          <w:sz w:val="28"/>
          <w:szCs w:val="20"/>
          <w:lang w:val="uk-UA" w:eastAsia="ru-RU"/>
        </w:rPr>
        <w:t xml:space="preserve">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632843">
        <w:rPr>
          <w:rFonts w:ascii="Times New Roman" w:eastAsia="Times New Roman" w:hAnsi="Times New Roman" w:cs="Times New Roman"/>
          <w:sz w:val="28"/>
          <w:szCs w:val="20"/>
          <w:lang w:val="uk-UA" w:eastAsia="ru-RU"/>
        </w:rPr>
        <w:t>лег РЄЗНІК</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4F44E1" w:rsidRDefault="00972034" w:rsidP="005C4879">
      <w:pPr>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632843">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4A05E6">
        <w:rPr>
          <w:rFonts w:ascii="Times New Roman" w:eastAsia="Times New Roman" w:hAnsi="Times New Roman" w:cs="Times New Roman"/>
          <w:sz w:val="28"/>
          <w:szCs w:val="28"/>
          <w:lang w:val="uk-UA" w:eastAsia="ru-RU"/>
        </w:rPr>
        <w:t>Петропавлівській, 53</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632843"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від 29 вересня</w:t>
      </w:r>
      <w:r w:rsidR="005C4879"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005C4879" w:rsidRPr="005C4879">
        <w:rPr>
          <w:rFonts w:ascii="Times New Roman" w:eastAsia="Times New Roman" w:hAnsi="Times New Roman" w:cs="Times New Roman"/>
          <w:sz w:val="28"/>
          <w:szCs w:val="20"/>
          <w:lang w:val="uk-UA" w:eastAsia="ru-RU"/>
        </w:rPr>
        <w:t xml:space="preserve"> року № </w:t>
      </w:r>
      <w:r w:rsidR="00645A91">
        <w:rPr>
          <w:rFonts w:ascii="Times New Roman" w:eastAsia="Times New Roman" w:hAnsi="Times New Roman" w:cs="Times New Roman"/>
          <w:sz w:val="28"/>
          <w:szCs w:val="20"/>
          <w:lang w:val="uk-UA" w:eastAsia="ru-RU"/>
        </w:rPr>
        <w:t>1941</w:t>
      </w:r>
      <w:r w:rsidR="005C4879"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261"/>
      </w:tblGrid>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кв. м</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C90CD5" w:rsidTr="00144456">
        <w:tc>
          <w:tcPr>
            <w:tcW w:w="851" w:type="dxa"/>
          </w:tcPr>
          <w:p w:rsidR="00A13E86" w:rsidRDefault="00D333C9"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A13E86">
              <w:rPr>
                <w:rFonts w:ascii="Times New Roman" w:eastAsia="Times New Roman" w:hAnsi="Times New Roman" w:cs="Times New Roman"/>
                <w:sz w:val="28"/>
                <w:szCs w:val="28"/>
                <w:lang w:val="uk-UA" w:eastAsia="ru-RU"/>
              </w:rPr>
              <w:t>.</w:t>
            </w:r>
          </w:p>
        </w:tc>
        <w:tc>
          <w:tcPr>
            <w:tcW w:w="4110" w:type="dxa"/>
          </w:tcPr>
          <w:p w:rsidR="00A13E86" w:rsidRDefault="00A13E86" w:rsidP="00611B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593217">
              <w:rPr>
                <w:rFonts w:ascii="Times New Roman" w:eastAsia="Times New Roman" w:hAnsi="Times New Roman" w:cs="Times New Roman"/>
                <w:sz w:val="28"/>
                <w:szCs w:val="28"/>
                <w:lang w:val="uk-UA" w:eastAsia="ru-RU"/>
              </w:rPr>
              <w:t>Петропавлівська, 53</w:t>
            </w:r>
          </w:p>
        </w:tc>
        <w:tc>
          <w:tcPr>
            <w:tcW w:w="1134" w:type="dxa"/>
          </w:tcPr>
          <w:p w:rsidR="00A13E86" w:rsidRDefault="00593217"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169,6</w:t>
            </w:r>
          </w:p>
        </w:tc>
        <w:tc>
          <w:tcPr>
            <w:tcW w:w="3261" w:type="dxa"/>
          </w:tcPr>
          <w:p w:rsidR="00A13E86" w:rsidRDefault="00593217" w:rsidP="00611B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Громадська організація «Сумський центр досліджень регіональної політики»</w:t>
            </w:r>
          </w:p>
        </w:tc>
      </w:tr>
    </w:tbl>
    <w:p w:rsidR="00132C3A" w:rsidRPr="00C90CD5"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645A91" w:rsidRPr="00ED6AD8" w:rsidRDefault="00645A91" w:rsidP="00645A91">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w:t>
      </w:r>
      <w:r>
        <w:rPr>
          <w:rFonts w:ascii="Times New Roman" w:eastAsia="Times New Roman" w:hAnsi="Times New Roman" w:cs="Times New Roman"/>
          <w:sz w:val="28"/>
          <w:szCs w:val="20"/>
          <w:lang w:val="uk-UA" w:eastAsia="ru-RU"/>
        </w:rPr>
        <w:t>екретар Сумської міської ради</w:t>
      </w:r>
      <w:r w:rsidRPr="00ED6AD8">
        <w:rPr>
          <w:rFonts w:ascii="Times New Roman" w:eastAsia="Times New Roman" w:hAnsi="Times New Roman" w:cs="Times New Roman"/>
          <w:sz w:val="28"/>
          <w:szCs w:val="20"/>
          <w:lang w:val="uk-UA" w:eastAsia="ru-RU"/>
        </w:rPr>
        <w:t xml:space="preserve">                                                       О</w:t>
      </w:r>
      <w:r>
        <w:rPr>
          <w:rFonts w:ascii="Times New Roman" w:eastAsia="Times New Roman" w:hAnsi="Times New Roman" w:cs="Times New Roman"/>
          <w:sz w:val="28"/>
          <w:szCs w:val="20"/>
          <w:lang w:val="uk-UA" w:eastAsia="ru-RU"/>
        </w:rPr>
        <w:t>лег РЄЗНІК</w:t>
      </w: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645A91" w:rsidRPr="005C4879" w:rsidRDefault="00645A9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120D8B">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690CB6">
        <w:rPr>
          <w:rFonts w:ascii="Times New Roman" w:eastAsia="Times New Roman" w:hAnsi="Times New Roman" w:cs="Times New Roman"/>
          <w:b/>
          <w:sz w:val="28"/>
          <w:szCs w:val="28"/>
          <w:lang w:val="uk-UA" w:eastAsia="ru-RU"/>
        </w:rPr>
        <w:t>Петропавлівській, 53</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О.В. Зименко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О.В. Чайченко</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2250A6" w:rsidRDefault="002250A6"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2250A6"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Ю.А. Павлик</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О.М. Рєзнік</w:t>
            </w:r>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Розробник проє</w:t>
      </w:r>
      <w:r w:rsidR="005C4879" w:rsidRPr="005D3722">
        <w:rPr>
          <w:rFonts w:ascii="Times New Roman" w:eastAsia="Times New Roman" w:hAnsi="Times New Roman" w:cs="Times New Roman"/>
          <w:sz w:val="24"/>
          <w:szCs w:val="24"/>
          <w:lang w:val="uk-UA" w:eastAsia="ru-RU"/>
        </w:rPr>
        <w:t xml:space="preserve">кту рішення ____________ </w:t>
      </w:r>
      <w:r w:rsidR="009B4DE9">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r w:rsidRPr="005D3722">
        <w:rPr>
          <w:sz w:val="24"/>
          <w:szCs w:val="24"/>
          <w:lang w:val="uk-UA"/>
        </w:rPr>
        <w:t>тел. 700-40</w:t>
      </w:r>
      <w:r w:rsidR="006C72AB">
        <w:rPr>
          <w:sz w:val="24"/>
          <w:szCs w:val="24"/>
          <w:lang w:val="uk-UA"/>
        </w:rPr>
        <w:t>6</w:t>
      </w:r>
    </w:p>
    <w:p w:rsidR="00972034" w:rsidRPr="005D3722" w:rsidRDefault="00187B15" w:rsidP="00972034">
      <w:pPr>
        <w:pStyle w:val="a3"/>
        <w:rPr>
          <w:sz w:val="24"/>
          <w:szCs w:val="24"/>
          <w:lang w:val="uk-UA"/>
        </w:rPr>
      </w:pPr>
      <w:r>
        <w:rPr>
          <w:sz w:val="24"/>
          <w:szCs w:val="24"/>
          <w:lang w:val="uk-UA"/>
        </w:rPr>
        <w:t>17.05.2021</w:t>
      </w:r>
    </w:p>
    <w:sectPr w:rsidR="00972034" w:rsidRPr="005D3722" w:rsidSect="00A476CE">
      <w:pgSz w:w="11906" w:h="16838"/>
      <w:pgMar w:top="993" w:right="567"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C3" w:rsidRDefault="00787EC3" w:rsidP="00513BB4">
      <w:pPr>
        <w:spacing w:after="0" w:line="240" w:lineRule="auto"/>
      </w:pPr>
      <w:r>
        <w:separator/>
      </w:r>
    </w:p>
  </w:endnote>
  <w:endnote w:type="continuationSeparator" w:id="0">
    <w:p w:rsidR="00787EC3" w:rsidRDefault="00787EC3" w:rsidP="0051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C3" w:rsidRDefault="00787EC3" w:rsidP="00513BB4">
      <w:pPr>
        <w:spacing w:after="0" w:line="240" w:lineRule="auto"/>
      </w:pPr>
      <w:r>
        <w:separator/>
      </w:r>
    </w:p>
  </w:footnote>
  <w:footnote w:type="continuationSeparator" w:id="0">
    <w:p w:rsidR="00787EC3" w:rsidRDefault="00787EC3" w:rsidP="00513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71009"/>
    <w:rsid w:val="00093D1C"/>
    <w:rsid w:val="000A3DD8"/>
    <w:rsid w:val="000B731B"/>
    <w:rsid w:val="00120D8B"/>
    <w:rsid w:val="00132C3A"/>
    <w:rsid w:val="00144456"/>
    <w:rsid w:val="0018770E"/>
    <w:rsid w:val="00187B15"/>
    <w:rsid w:val="002242AA"/>
    <w:rsid w:val="002250A6"/>
    <w:rsid w:val="00294CC9"/>
    <w:rsid w:val="002D7B39"/>
    <w:rsid w:val="002F192C"/>
    <w:rsid w:val="0039543C"/>
    <w:rsid w:val="003B79C7"/>
    <w:rsid w:val="003E1C14"/>
    <w:rsid w:val="00441D99"/>
    <w:rsid w:val="0047068D"/>
    <w:rsid w:val="0049163B"/>
    <w:rsid w:val="004A05E6"/>
    <w:rsid w:val="004C2E9A"/>
    <w:rsid w:val="004E0309"/>
    <w:rsid w:val="004F44E1"/>
    <w:rsid w:val="00513BB4"/>
    <w:rsid w:val="00527951"/>
    <w:rsid w:val="00541C83"/>
    <w:rsid w:val="00593217"/>
    <w:rsid w:val="005C4879"/>
    <w:rsid w:val="005D3722"/>
    <w:rsid w:val="005D39D5"/>
    <w:rsid w:val="005D5C5F"/>
    <w:rsid w:val="005E0C84"/>
    <w:rsid w:val="005F1539"/>
    <w:rsid w:val="00611B83"/>
    <w:rsid w:val="00632843"/>
    <w:rsid w:val="00633762"/>
    <w:rsid w:val="00633C9A"/>
    <w:rsid w:val="00645A91"/>
    <w:rsid w:val="00690CB6"/>
    <w:rsid w:val="006C72AB"/>
    <w:rsid w:val="006F00F5"/>
    <w:rsid w:val="00725958"/>
    <w:rsid w:val="00761EF3"/>
    <w:rsid w:val="00787EC3"/>
    <w:rsid w:val="007D0689"/>
    <w:rsid w:val="008079E5"/>
    <w:rsid w:val="00833876"/>
    <w:rsid w:val="00894175"/>
    <w:rsid w:val="008B11E3"/>
    <w:rsid w:val="008F072E"/>
    <w:rsid w:val="00907D76"/>
    <w:rsid w:val="00930F50"/>
    <w:rsid w:val="00972034"/>
    <w:rsid w:val="00982E87"/>
    <w:rsid w:val="009B4DE9"/>
    <w:rsid w:val="00A03FFE"/>
    <w:rsid w:val="00A077B3"/>
    <w:rsid w:val="00A13E86"/>
    <w:rsid w:val="00A476CE"/>
    <w:rsid w:val="00A70187"/>
    <w:rsid w:val="00A8209B"/>
    <w:rsid w:val="00BB27DA"/>
    <w:rsid w:val="00BE3A37"/>
    <w:rsid w:val="00BE56A1"/>
    <w:rsid w:val="00BF46B5"/>
    <w:rsid w:val="00C5739B"/>
    <w:rsid w:val="00C73CD0"/>
    <w:rsid w:val="00C90CD5"/>
    <w:rsid w:val="00D333C9"/>
    <w:rsid w:val="00D85773"/>
    <w:rsid w:val="00DF32CF"/>
    <w:rsid w:val="00E33628"/>
    <w:rsid w:val="00E628AD"/>
    <w:rsid w:val="00E77559"/>
    <w:rsid w:val="00ED6AD8"/>
    <w:rsid w:val="00F23224"/>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AD60"/>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 w:type="paragraph" w:styleId="a8">
    <w:name w:val="footer"/>
    <w:basedOn w:val="a"/>
    <w:link w:val="a9"/>
    <w:uiPriority w:val="99"/>
    <w:unhideWhenUsed/>
    <w:rsid w:val="00513B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2862-E41C-42C5-9368-CE086669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4</cp:revision>
  <cp:lastPrinted>2021-09-30T10:18:00Z</cp:lastPrinted>
  <dcterms:created xsi:type="dcterms:W3CDTF">2021-09-30T07:11:00Z</dcterms:created>
  <dcterms:modified xsi:type="dcterms:W3CDTF">2021-09-30T10:22:00Z</dcterms:modified>
</cp:coreProperties>
</file>