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7" w:type="dxa"/>
        <w:tblInd w:w="-106" w:type="dxa"/>
        <w:tblLayout w:type="fixed"/>
        <w:tblLook w:val="01E0" w:firstRow="1" w:lastRow="1" w:firstColumn="1" w:lastColumn="1" w:noHBand="0" w:noVBand="0"/>
      </w:tblPr>
      <w:tblGrid>
        <w:gridCol w:w="4609"/>
        <w:gridCol w:w="956"/>
        <w:gridCol w:w="2269"/>
        <w:gridCol w:w="2693"/>
      </w:tblGrid>
      <w:tr w:rsidR="003A0B42" w:rsidRPr="009C14D3" w:rsidTr="00AC31C6">
        <w:tc>
          <w:tcPr>
            <w:tcW w:w="4609" w:type="dxa"/>
          </w:tcPr>
          <w:p w:rsidR="007124F0" w:rsidRPr="009C14D3" w:rsidRDefault="007124F0" w:rsidP="007124F0">
            <w:pPr>
              <w:tabs>
                <w:tab w:val="left" w:pos="3270"/>
              </w:tabs>
              <w:spacing w:after="0" w:line="240" w:lineRule="auto"/>
              <w:rPr>
                <w:rFonts w:ascii="Times New Roman" w:hAnsi="Times New Roman"/>
                <w:i/>
                <w:iCs/>
                <w:sz w:val="28"/>
                <w:szCs w:val="28"/>
                <w:lang w:val="uk-UA"/>
              </w:rPr>
            </w:pPr>
          </w:p>
        </w:tc>
        <w:tc>
          <w:tcPr>
            <w:tcW w:w="956" w:type="dxa"/>
          </w:tcPr>
          <w:p w:rsidR="007124F0" w:rsidRPr="009C14D3" w:rsidRDefault="007124F0" w:rsidP="007124F0">
            <w:pPr>
              <w:widowControl w:val="0"/>
              <w:tabs>
                <w:tab w:val="left" w:pos="8447"/>
              </w:tabs>
              <w:autoSpaceDE w:val="0"/>
              <w:autoSpaceDN w:val="0"/>
              <w:adjustRightInd w:val="0"/>
              <w:spacing w:after="0" w:line="240" w:lineRule="auto"/>
              <w:jc w:val="center"/>
              <w:rPr>
                <w:rFonts w:ascii="Times New Roman" w:hAnsi="Times New Roman"/>
                <w:sz w:val="28"/>
                <w:szCs w:val="28"/>
                <w:lang w:val="uk-UA"/>
              </w:rPr>
            </w:pPr>
            <w:r w:rsidRPr="009C14D3">
              <w:rPr>
                <w:rFonts w:ascii="Times New Roman" w:hAnsi="Times New Roman"/>
                <w:noProof/>
                <w:sz w:val="28"/>
                <w:szCs w:val="28"/>
                <w:lang w:val="en-US" w:eastAsia="en-US"/>
              </w:rPr>
              <w:drawing>
                <wp:inline distT="0" distB="0" distL="0" distR="0" wp14:anchorId="6821AD47" wp14:editId="6F017E1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rsidR="007124F0" w:rsidRPr="009C14D3" w:rsidRDefault="007124F0" w:rsidP="007124F0">
            <w:pPr>
              <w:widowControl w:val="0"/>
              <w:tabs>
                <w:tab w:val="left" w:pos="8447"/>
              </w:tabs>
              <w:autoSpaceDE w:val="0"/>
              <w:autoSpaceDN w:val="0"/>
              <w:adjustRightInd w:val="0"/>
              <w:spacing w:after="0" w:line="240" w:lineRule="auto"/>
              <w:ind w:right="30"/>
              <w:jc w:val="center"/>
              <w:rPr>
                <w:rFonts w:ascii="Times New Roman" w:hAnsi="Times New Roman"/>
                <w:sz w:val="28"/>
                <w:szCs w:val="24"/>
                <w:lang w:val="uk-UA"/>
              </w:rPr>
            </w:pPr>
          </w:p>
        </w:tc>
        <w:tc>
          <w:tcPr>
            <w:tcW w:w="2693" w:type="dxa"/>
          </w:tcPr>
          <w:p w:rsidR="007124F0" w:rsidRPr="009C14D3" w:rsidRDefault="007124F0" w:rsidP="007A67A2">
            <w:pPr>
              <w:widowControl w:val="0"/>
              <w:tabs>
                <w:tab w:val="center" w:pos="0"/>
                <w:tab w:val="right" w:pos="68"/>
                <w:tab w:val="left" w:pos="8447"/>
              </w:tabs>
              <w:autoSpaceDE w:val="0"/>
              <w:autoSpaceDN w:val="0"/>
              <w:adjustRightInd w:val="0"/>
              <w:spacing w:after="0" w:line="240" w:lineRule="auto"/>
              <w:ind w:right="321"/>
              <w:jc w:val="center"/>
              <w:rPr>
                <w:rFonts w:ascii="Times New Roman" w:hAnsi="Times New Roman"/>
                <w:sz w:val="28"/>
                <w:szCs w:val="24"/>
                <w:lang w:val="uk-UA"/>
              </w:rPr>
            </w:pPr>
          </w:p>
        </w:tc>
      </w:tr>
      <w:tr w:rsidR="003A0B42" w:rsidRPr="009C14D3" w:rsidTr="00AC31C6">
        <w:trPr>
          <w:trHeight w:val="288"/>
        </w:trPr>
        <w:tc>
          <w:tcPr>
            <w:tcW w:w="4609" w:type="dxa"/>
          </w:tcPr>
          <w:p w:rsidR="007124F0" w:rsidRPr="009C14D3" w:rsidRDefault="007124F0" w:rsidP="007124F0">
            <w:pPr>
              <w:tabs>
                <w:tab w:val="left" w:pos="3270"/>
              </w:tabs>
              <w:spacing w:after="0" w:line="240" w:lineRule="auto"/>
              <w:rPr>
                <w:rFonts w:ascii="Times New Roman" w:hAnsi="Times New Roman"/>
                <w:sz w:val="28"/>
                <w:szCs w:val="28"/>
                <w:lang w:val="uk-UA"/>
              </w:rPr>
            </w:pPr>
          </w:p>
        </w:tc>
        <w:tc>
          <w:tcPr>
            <w:tcW w:w="956" w:type="dxa"/>
          </w:tcPr>
          <w:p w:rsidR="007124F0" w:rsidRPr="009C14D3" w:rsidRDefault="007124F0" w:rsidP="007124F0">
            <w:pPr>
              <w:widowControl w:val="0"/>
              <w:tabs>
                <w:tab w:val="left" w:pos="8447"/>
              </w:tabs>
              <w:autoSpaceDE w:val="0"/>
              <w:autoSpaceDN w:val="0"/>
              <w:adjustRightInd w:val="0"/>
              <w:spacing w:after="0" w:line="240" w:lineRule="auto"/>
              <w:jc w:val="center"/>
              <w:rPr>
                <w:rFonts w:ascii="Times New Roman" w:hAnsi="Times New Roman"/>
                <w:noProof/>
                <w:sz w:val="28"/>
                <w:szCs w:val="24"/>
                <w:lang w:val="uk-UA"/>
              </w:rPr>
            </w:pPr>
          </w:p>
        </w:tc>
        <w:tc>
          <w:tcPr>
            <w:tcW w:w="2269" w:type="dxa"/>
            <w:vAlign w:val="center"/>
          </w:tcPr>
          <w:p w:rsidR="007124F0" w:rsidRPr="009C14D3" w:rsidRDefault="007124F0" w:rsidP="007124F0">
            <w:pPr>
              <w:widowControl w:val="0"/>
              <w:tabs>
                <w:tab w:val="left" w:pos="8447"/>
              </w:tabs>
              <w:autoSpaceDE w:val="0"/>
              <w:autoSpaceDN w:val="0"/>
              <w:adjustRightInd w:val="0"/>
              <w:spacing w:before="56" w:after="0" w:line="240" w:lineRule="auto"/>
              <w:rPr>
                <w:rFonts w:ascii="Times New Roman" w:hAnsi="Times New Roman"/>
                <w:sz w:val="28"/>
                <w:szCs w:val="28"/>
                <w:lang w:val="uk-UA"/>
              </w:rPr>
            </w:pPr>
          </w:p>
        </w:tc>
        <w:tc>
          <w:tcPr>
            <w:tcW w:w="2693" w:type="dxa"/>
          </w:tcPr>
          <w:p w:rsidR="007124F0" w:rsidRPr="009C14D3" w:rsidRDefault="007124F0" w:rsidP="007124F0">
            <w:pPr>
              <w:widowControl w:val="0"/>
              <w:tabs>
                <w:tab w:val="left" w:pos="8447"/>
              </w:tabs>
              <w:autoSpaceDE w:val="0"/>
              <w:autoSpaceDN w:val="0"/>
              <w:adjustRightInd w:val="0"/>
              <w:spacing w:before="56" w:after="0" w:line="240" w:lineRule="auto"/>
              <w:rPr>
                <w:rFonts w:ascii="Times New Roman" w:hAnsi="Times New Roman"/>
                <w:sz w:val="28"/>
                <w:szCs w:val="28"/>
                <w:lang w:val="uk-UA"/>
              </w:rPr>
            </w:pPr>
          </w:p>
        </w:tc>
      </w:tr>
    </w:tbl>
    <w:p w:rsidR="007124F0" w:rsidRPr="009C14D3" w:rsidRDefault="007124F0" w:rsidP="007124F0">
      <w:pPr>
        <w:tabs>
          <w:tab w:val="left" w:pos="1560"/>
        </w:tabs>
        <w:spacing w:after="0" w:line="240" w:lineRule="auto"/>
        <w:jc w:val="center"/>
        <w:rPr>
          <w:rFonts w:ascii="Times New Roman" w:hAnsi="Times New Roman"/>
          <w:sz w:val="36"/>
          <w:szCs w:val="36"/>
          <w:lang w:val="uk-UA"/>
        </w:rPr>
      </w:pPr>
      <w:r w:rsidRPr="009C14D3">
        <w:rPr>
          <w:rFonts w:ascii="Times New Roman" w:hAnsi="Times New Roman"/>
          <w:sz w:val="36"/>
          <w:szCs w:val="36"/>
          <w:lang w:val="uk-UA"/>
        </w:rPr>
        <w:t>СУМСЬКА МІСЬКА РАДА</w:t>
      </w:r>
    </w:p>
    <w:p w:rsidR="007124F0" w:rsidRPr="009C14D3" w:rsidRDefault="00B01D43" w:rsidP="007124F0">
      <w:pPr>
        <w:tabs>
          <w:tab w:val="left" w:pos="1560"/>
        </w:tabs>
        <w:spacing w:after="0" w:line="240" w:lineRule="auto"/>
        <w:jc w:val="center"/>
        <w:rPr>
          <w:rFonts w:ascii="Times New Roman" w:hAnsi="Times New Roman"/>
          <w:sz w:val="28"/>
          <w:szCs w:val="28"/>
          <w:lang w:val="uk-UA"/>
        </w:rPr>
      </w:pPr>
      <w:r w:rsidRPr="009C14D3">
        <w:rPr>
          <w:rFonts w:ascii="Times New Roman" w:hAnsi="Times New Roman"/>
          <w:sz w:val="28"/>
          <w:szCs w:val="28"/>
          <w:lang w:val="uk-UA"/>
        </w:rPr>
        <w:t>VІ</w:t>
      </w:r>
      <w:r w:rsidR="004A74B7" w:rsidRPr="009C14D3">
        <w:rPr>
          <w:rFonts w:ascii="Times New Roman" w:hAnsi="Times New Roman"/>
          <w:sz w:val="28"/>
          <w:szCs w:val="28"/>
          <w:lang w:val="uk-UA"/>
        </w:rPr>
        <w:t>І</w:t>
      </w:r>
      <w:r w:rsidRPr="009C14D3">
        <w:rPr>
          <w:rFonts w:ascii="Times New Roman" w:hAnsi="Times New Roman"/>
          <w:sz w:val="28"/>
          <w:szCs w:val="28"/>
          <w:lang w:val="uk-UA"/>
        </w:rPr>
        <w:t xml:space="preserve">І </w:t>
      </w:r>
      <w:r w:rsidR="007124F0" w:rsidRPr="009C14D3">
        <w:rPr>
          <w:rFonts w:ascii="Times New Roman" w:hAnsi="Times New Roman"/>
          <w:sz w:val="28"/>
          <w:szCs w:val="28"/>
          <w:lang w:val="uk-UA"/>
        </w:rPr>
        <w:t xml:space="preserve">СКЛИКАННЯ </w:t>
      </w:r>
      <w:r w:rsidR="00585DD0">
        <w:rPr>
          <w:rFonts w:ascii="Times New Roman" w:hAnsi="Times New Roman"/>
          <w:sz w:val="28"/>
          <w:szCs w:val="28"/>
          <w:lang w:val="uk-UA"/>
        </w:rPr>
        <w:t>Х</w:t>
      </w:r>
      <w:r w:rsidR="00585DD0">
        <w:rPr>
          <w:rFonts w:ascii="Times New Roman" w:hAnsi="Times New Roman"/>
          <w:sz w:val="28"/>
          <w:szCs w:val="28"/>
          <w:lang w:val="en-US"/>
        </w:rPr>
        <w:t>VIII</w:t>
      </w:r>
      <w:r w:rsidR="00585DD0" w:rsidRPr="00C108C7">
        <w:rPr>
          <w:rFonts w:ascii="Times New Roman" w:hAnsi="Times New Roman"/>
          <w:sz w:val="28"/>
          <w:szCs w:val="28"/>
        </w:rPr>
        <w:t xml:space="preserve"> </w:t>
      </w:r>
      <w:r w:rsidR="007124F0" w:rsidRPr="009C14D3">
        <w:rPr>
          <w:rFonts w:ascii="Times New Roman" w:hAnsi="Times New Roman"/>
          <w:sz w:val="28"/>
          <w:szCs w:val="28"/>
          <w:lang w:val="uk-UA"/>
        </w:rPr>
        <w:t>СЕСІЯ</w:t>
      </w:r>
    </w:p>
    <w:p w:rsidR="007124F0" w:rsidRPr="009C14D3" w:rsidRDefault="007124F0" w:rsidP="007124F0">
      <w:pPr>
        <w:keepNext/>
        <w:spacing w:after="0" w:line="240" w:lineRule="auto"/>
        <w:jc w:val="center"/>
        <w:outlineLvl w:val="1"/>
        <w:rPr>
          <w:rFonts w:ascii="Times New Roman" w:hAnsi="Times New Roman"/>
          <w:b/>
          <w:sz w:val="32"/>
          <w:szCs w:val="32"/>
          <w:lang w:val="uk-UA"/>
        </w:rPr>
      </w:pPr>
      <w:r w:rsidRPr="009C14D3">
        <w:rPr>
          <w:rFonts w:ascii="Times New Roman" w:hAnsi="Times New Roman"/>
          <w:b/>
          <w:sz w:val="32"/>
          <w:szCs w:val="32"/>
          <w:lang w:val="uk-UA"/>
        </w:rPr>
        <w:t>РІШЕННЯ</w:t>
      </w:r>
    </w:p>
    <w:p w:rsidR="007124F0" w:rsidRPr="009C14D3" w:rsidRDefault="007124F0" w:rsidP="007124F0">
      <w:pPr>
        <w:spacing w:after="0" w:line="240" w:lineRule="auto"/>
        <w:jc w:val="center"/>
        <w:rPr>
          <w:rFonts w:ascii="Times New Roman" w:hAnsi="Times New Roman"/>
          <w:sz w:val="28"/>
          <w:szCs w:val="28"/>
          <w:lang w:val="uk-UA"/>
        </w:rPr>
      </w:pPr>
    </w:p>
    <w:tbl>
      <w:tblPr>
        <w:tblW w:w="0" w:type="auto"/>
        <w:tblInd w:w="-106" w:type="dxa"/>
        <w:tblLook w:val="00A0" w:firstRow="1" w:lastRow="0" w:firstColumn="1" w:lastColumn="0" w:noHBand="0" w:noVBand="0"/>
      </w:tblPr>
      <w:tblGrid>
        <w:gridCol w:w="4926"/>
      </w:tblGrid>
      <w:tr w:rsidR="003A0B42" w:rsidRPr="009C14D3" w:rsidTr="00AC31C6">
        <w:trPr>
          <w:trHeight w:val="377"/>
        </w:trPr>
        <w:tc>
          <w:tcPr>
            <w:tcW w:w="4926" w:type="dxa"/>
            <w:tcMar>
              <w:top w:w="0" w:type="dxa"/>
              <w:left w:w="0" w:type="dxa"/>
              <w:bottom w:w="0" w:type="dxa"/>
              <w:right w:w="108" w:type="dxa"/>
            </w:tcMar>
          </w:tcPr>
          <w:p w:rsidR="007124F0" w:rsidRPr="009C14D3" w:rsidRDefault="007124F0" w:rsidP="00C108C7">
            <w:pPr>
              <w:tabs>
                <w:tab w:val="left" w:pos="1560"/>
              </w:tabs>
              <w:spacing w:after="0" w:line="240" w:lineRule="auto"/>
              <w:ind w:left="105"/>
              <w:jc w:val="both"/>
              <w:rPr>
                <w:rFonts w:ascii="Times New Roman" w:hAnsi="Times New Roman"/>
                <w:sz w:val="28"/>
                <w:szCs w:val="28"/>
                <w:lang w:val="uk-UA"/>
              </w:rPr>
            </w:pPr>
            <w:r w:rsidRPr="009C14D3">
              <w:rPr>
                <w:rFonts w:ascii="Times New Roman" w:hAnsi="Times New Roman"/>
                <w:sz w:val="28"/>
                <w:szCs w:val="28"/>
                <w:lang w:val="uk-UA"/>
              </w:rPr>
              <w:t xml:space="preserve">від </w:t>
            </w:r>
            <w:r w:rsidR="00585DD0">
              <w:rPr>
                <w:rFonts w:ascii="Times New Roman" w:hAnsi="Times New Roman"/>
                <w:sz w:val="28"/>
                <w:szCs w:val="28"/>
                <w:lang w:val="uk-UA"/>
              </w:rPr>
              <w:t xml:space="preserve">16 лютого 2022 </w:t>
            </w:r>
            <w:r w:rsidR="00E836DF">
              <w:rPr>
                <w:rFonts w:ascii="Times New Roman" w:hAnsi="Times New Roman"/>
                <w:sz w:val="28"/>
                <w:szCs w:val="28"/>
                <w:lang w:val="uk-UA"/>
              </w:rPr>
              <w:t>року № 273</w:t>
            </w:r>
            <w:r w:rsidR="00C108C7">
              <w:rPr>
                <w:rFonts w:ascii="Times New Roman" w:hAnsi="Times New Roman"/>
                <w:sz w:val="28"/>
                <w:szCs w:val="28"/>
                <w:lang w:val="uk-UA"/>
              </w:rPr>
              <w:t>7</w:t>
            </w:r>
            <w:r w:rsidR="00E836DF">
              <w:rPr>
                <w:rFonts w:ascii="Times New Roman" w:hAnsi="Times New Roman"/>
                <w:sz w:val="28"/>
                <w:szCs w:val="28"/>
                <w:lang w:val="uk-UA"/>
              </w:rPr>
              <w:t xml:space="preserve"> </w:t>
            </w:r>
            <w:r w:rsidRPr="009C14D3">
              <w:rPr>
                <w:rFonts w:ascii="Times New Roman" w:hAnsi="Times New Roman"/>
                <w:sz w:val="28"/>
                <w:szCs w:val="28"/>
                <w:lang w:val="uk-UA"/>
              </w:rPr>
              <w:t xml:space="preserve">- МР </w:t>
            </w:r>
          </w:p>
        </w:tc>
      </w:tr>
      <w:tr w:rsidR="003A0B42" w:rsidRPr="009C14D3" w:rsidTr="00AC31C6">
        <w:trPr>
          <w:trHeight w:val="580"/>
        </w:trPr>
        <w:tc>
          <w:tcPr>
            <w:tcW w:w="4926" w:type="dxa"/>
            <w:tcMar>
              <w:top w:w="0" w:type="dxa"/>
              <w:left w:w="0" w:type="dxa"/>
              <w:bottom w:w="0" w:type="dxa"/>
              <w:right w:w="108" w:type="dxa"/>
            </w:tcMar>
          </w:tcPr>
          <w:p w:rsidR="007124F0" w:rsidRPr="009C14D3" w:rsidRDefault="007124F0" w:rsidP="007124F0">
            <w:pPr>
              <w:tabs>
                <w:tab w:val="left" w:pos="1560"/>
              </w:tabs>
              <w:spacing w:after="0" w:line="240" w:lineRule="auto"/>
              <w:ind w:left="105"/>
              <w:jc w:val="both"/>
              <w:rPr>
                <w:rFonts w:ascii="Times New Roman" w:hAnsi="Times New Roman"/>
                <w:sz w:val="28"/>
                <w:szCs w:val="28"/>
                <w:lang w:val="uk-UA"/>
              </w:rPr>
            </w:pPr>
            <w:r w:rsidRPr="009C14D3">
              <w:rPr>
                <w:rFonts w:ascii="Times New Roman" w:hAnsi="Times New Roman"/>
                <w:sz w:val="28"/>
                <w:szCs w:val="28"/>
                <w:lang w:val="uk-UA"/>
              </w:rPr>
              <w:t>м. Суми</w:t>
            </w:r>
          </w:p>
        </w:tc>
      </w:tr>
      <w:tr w:rsidR="003A0B42" w:rsidRPr="009C14D3" w:rsidTr="00AC31C6">
        <w:trPr>
          <w:trHeight w:val="570"/>
        </w:trPr>
        <w:tc>
          <w:tcPr>
            <w:tcW w:w="4926" w:type="dxa"/>
            <w:tcMar>
              <w:top w:w="0" w:type="dxa"/>
              <w:left w:w="0" w:type="dxa"/>
              <w:bottom w:w="0" w:type="dxa"/>
              <w:right w:w="108" w:type="dxa"/>
            </w:tcMar>
          </w:tcPr>
          <w:p w:rsidR="007124F0" w:rsidRPr="009C14D3" w:rsidRDefault="007124F0" w:rsidP="007124F0">
            <w:pPr>
              <w:tabs>
                <w:tab w:val="left" w:pos="1560"/>
              </w:tabs>
              <w:spacing w:after="0" w:line="240" w:lineRule="auto"/>
              <w:ind w:left="105"/>
              <w:jc w:val="both"/>
              <w:rPr>
                <w:rFonts w:ascii="Times New Roman" w:hAnsi="Times New Roman"/>
                <w:sz w:val="10"/>
                <w:szCs w:val="10"/>
                <w:lang w:val="uk-UA"/>
              </w:rPr>
            </w:pPr>
            <w:r w:rsidRPr="009C14D3">
              <w:rPr>
                <w:rFonts w:ascii="Times New Roman" w:hAnsi="Times New Roman"/>
                <w:iCs/>
                <w:sz w:val="28"/>
                <w:szCs w:val="28"/>
                <w:lang w:val="uk-UA"/>
              </w:rPr>
              <w:t xml:space="preserve">Про </w:t>
            </w:r>
            <w:r w:rsidR="004F4AA8" w:rsidRPr="009C14D3">
              <w:rPr>
                <w:rFonts w:ascii="Times New Roman" w:hAnsi="Times New Roman"/>
                <w:iCs/>
                <w:sz w:val="28"/>
                <w:szCs w:val="28"/>
                <w:lang w:val="uk-UA"/>
              </w:rPr>
              <w:t xml:space="preserve">Положення про </w:t>
            </w:r>
            <w:r w:rsidR="0052672E">
              <w:rPr>
                <w:rFonts w:ascii="Times New Roman" w:hAnsi="Times New Roman"/>
                <w:iCs/>
                <w:sz w:val="28"/>
                <w:szCs w:val="28"/>
                <w:lang w:val="uk-UA"/>
              </w:rPr>
              <w:t>У</w:t>
            </w:r>
            <w:r w:rsidR="00411909" w:rsidRPr="009C14D3">
              <w:rPr>
                <w:rFonts w:ascii="Times New Roman" w:hAnsi="Times New Roman"/>
                <w:iCs/>
                <w:sz w:val="28"/>
                <w:szCs w:val="28"/>
                <w:lang w:val="uk-UA"/>
              </w:rPr>
              <w:t>правління</w:t>
            </w:r>
            <w:r w:rsidR="004F4AA8" w:rsidRPr="009C14D3">
              <w:rPr>
                <w:rFonts w:ascii="Times New Roman" w:hAnsi="Times New Roman"/>
                <w:iCs/>
                <w:sz w:val="28"/>
                <w:szCs w:val="28"/>
                <w:lang w:val="uk-UA"/>
              </w:rPr>
              <w:t xml:space="preserve"> </w:t>
            </w:r>
            <w:r w:rsidR="004F4AA8" w:rsidRPr="009C14D3">
              <w:rPr>
                <w:rFonts w:ascii="Times New Roman" w:hAnsi="Times New Roman"/>
                <w:sz w:val="28"/>
                <w:szCs w:val="28"/>
                <w:lang w:val="uk-UA"/>
              </w:rPr>
              <w:t>цифрової трансформації Сумської міської ради</w:t>
            </w:r>
          </w:p>
        </w:tc>
      </w:tr>
    </w:tbl>
    <w:p w:rsidR="007124F0" w:rsidRPr="009C14D3" w:rsidRDefault="007124F0" w:rsidP="007124F0">
      <w:pPr>
        <w:spacing w:after="0" w:line="240" w:lineRule="auto"/>
        <w:rPr>
          <w:rFonts w:ascii="Times New Roman" w:hAnsi="Times New Roman"/>
          <w:sz w:val="24"/>
          <w:szCs w:val="24"/>
          <w:lang w:val="uk-UA"/>
        </w:rPr>
      </w:pPr>
    </w:p>
    <w:p w:rsidR="007124F0" w:rsidRPr="009C14D3" w:rsidRDefault="007124F0" w:rsidP="006E6EEE">
      <w:pPr>
        <w:tabs>
          <w:tab w:val="left" w:pos="1134"/>
          <w:tab w:val="left" w:pos="1276"/>
        </w:tabs>
        <w:spacing w:after="0" w:line="240" w:lineRule="auto"/>
        <w:ind w:firstLine="709"/>
        <w:jc w:val="both"/>
        <w:rPr>
          <w:rFonts w:ascii="Times New Roman" w:hAnsi="Times New Roman"/>
          <w:sz w:val="28"/>
          <w:szCs w:val="28"/>
          <w:lang w:val="uk-UA"/>
        </w:rPr>
      </w:pPr>
      <w:r w:rsidRPr="009C14D3">
        <w:rPr>
          <w:rFonts w:ascii="Times New Roman" w:hAnsi="Times New Roman"/>
          <w:sz w:val="28"/>
          <w:szCs w:val="28"/>
          <w:lang w:val="uk-UA"/>
        </w:rPr>
        <w:t xml:space="preserve">З метою </w:t>
      </w:r>
      <w:r w:rsidR="000F384B" w:rsidRPr="009C14D3">
        <w:rPr>
          <w:rFonts w:ascii="Times New Roman" w:eastAsiaTheme="minorHAnsi" w:hAnsi="Times New Roman"/>
          <w:sz w:val="28"/>
          <w:szCs w:val="28"/>
          <w:shd w:val="clear" w:color="auto" w:fill="FFFFFF"/>
          <w:lang w:val="uk-UA" w:eastAsia="en-US"/>
        </w:rPr>
        <w:t xml:space="preserve">забезпечення реалізації </w:t>
      </w:r>
      <w:r w:rsidR="000F384B" w:rsidRPr="009C14D3">
        <w:rPr>
          <w:rFonts w:ascii="Times New Roman" w:eastAsiaTheme="minorHAnsi" w:hAnsi="Times New Roman"/>
          <w:sz w:val="28"/>
          <w:szCs w:val="28"/>
          <w:lang w:val="uk-UA" w:eastAsia="en-US"/>
        </w:rPr>
        <w:t>завдань (</w:t>
      </w:r>
      <w:proofErr w:type="spellStart"/>
      <w:r w:rsidR="000F384B" w:rsidRPr="009C14D3">
        <w:rPr>
          <w:rFonts w:ascii="Times New Roman" w:eastAsiaTheme="minorHAnsi" w:hAnsi="Times New Roman"/>
          <w:sz w:val="28"/>
          <w:szCs w:val="28"/>
          <w:lang w:val="uk-UA" w:eastAsia="en-US"/>
        </w:rPr>
        <w:t>проєктів</w:t>
      </w:r>
      <w:proofErr w:type="spellEnd"/>
      <w:r w:rsidR="000F384B" w:rsidRPr="009C14D3">
        <w:rPr>
          <w:rFonts w:ascii="Times New Roman" w:eastAsiaTheme="minorHAnsi" w:hAnsi="Times New Roman"/>
          <w:sz w:val="28"/>
          <w:szCs w:val="28"/>
          <w:lang w:val="uk-UA" w:eastAsia="en-US"/>
        </w:rPr>
        <w:t>) інформатизації, спрямованих на впровадження пріоритетних напрямів створення сучасної інформаційної інфраструктури</w:t>
      </w:r>
      <w:r w:rsidR="000F384B" w:rsidRPr="009C14D3">
        <w:rPr>
          <w:rFonts w:ascii="Times New Roman" w:eastAsiaTheme="minorHAnsi" w:hAnsi="Times New Roman"/>
          <w:sz w:val="28"/>
          <w:szCs w:val="28"/>
          <w:shd w:val="clear" w:color="auto" w:fill="FFFFFF"/>
          <w:lang w:val="uk-UA" w:eastAsia="en-US"/>
        </w:rPr>
        <w:t xml:space="preserve"> в Сумській </w:t>
      </w:r>
      <w:r w:rsidR="00192AE7" w:rsidRPr="009C14D3">
        <w:rPr>
          <w:rFonts w:ascii="Times New Roman" w:eastAsiaTheme="minorHAnsi" w:hAnsi="Times New Roman"/>
          <w:sz w:val="28"/>
          <w:szCs w:val="28"/>
          <w:shd w:val="clear" w:color="auto" w:fill="FFFFFF"/>
          <w:lang w:val="uk-UA" w:eastAsia="en-US"/>
        </w:rPr>
        <w:t xml:space="preserve">міській </w:t>
      </w:r>
      <w:r w:rsidR="000F384B" w:rsidRPr="009C14D3">
        <w:rPr>
          <w:rFonts w:ascii="Times New Roman" w:eastAsiaTheme="minorHAnsi" w:hAnsi="Times New Roman"/>
          <w:sz w:val="28"/>
          <w:szCs w:val="28"/>
          <w:shd w:val="clear" w:color="auto" w:fill="FFFFFF"/>
          <w:lang w:val="uk-UA" w:eastAsia="en-US"/>
        </w:rPr>
        <w:t xml:space="preserve">територіальній громаді, а також виконання державної та місцевої політики у сферах: </w:t>
      </w:r>
      <w:proofErr w:type="spellStart"/>
      <w:r w:rsidR="000F384B" w:rsidRPr="009C14D3">
        <w:rPr>
          <w:rFonts w:ascii="Times New Roman" w:eastAsiaTheme="minorHAnsi" w:hAnsi="Times New Roman"/>
          <w:sz w:val="28"/>
          <w:szCs w:val="28"/>
          <w:shd w:val="clear" w:color="auto" w:fill="FFFFFF"/>
          <w:lang w:val="uk-UA" w:eastAsia="en-US"/>
        </w:rPr>
        <w:t>цифровізації</w:t>
      </w:r>
      <w:proofErr w:type="spellEnd"/>
      <w:r w:rsidR="000F384B" w:rsidRPr="009C14D3">
        <w:rPr>
          <w:rFonts w:ascii="Times New Roman" w:eastAsiaTheme="minorHAnsi" w:hAnsi="Times New Roman"/>
          <w:sz w:val="28"/>
          <w:szCs w:val="28"/>
          <w:shd w:val="clear" w:color="auto" w:fill="FFFFFF"/>
          <w:lang w:val="uk-UA" w:eastAsia="en-US"/>
        </w:rPr>
        <w:t xml:space="preserve"> та цифрового розвитку, цифрової економіки, цифрових інновацій та технологій, розвитку електронних інформаційних ресурсів та </w:t>
      </w:r>
      <w:proofErr w:type="spellStart"/>
      <w:r w:rsidR="000F384B" w:rsidRPr="009C14D3">
        <w:rPr>
          <w:rFonts w:ascii="Times New Roman" w:eastAsiaTheme="minorHAnsi" w:hAnsi="Times New Roman"/>
          <w:sz w:val="28"/>
          <w:szCs w:val="28"/>
          <w:shd w:val="clear" w:color="auto" w:fill="FFFFFF"/>
          <w:lang w:val="uk-UA" w:eastAsia="en-US"/>
        </w:rPr>
        <w:t>інтероперабельності</w:t>
      </w:r>
      <w:proofErr w:type="spellEnd"/>
      <w:r w:rsidR="00381500" w:rsidRPr="009C14D3">
        <w:rPr>
          <w:rFonts w:ascii="Times New Roman" w:eastAsiaTheme="minorHAnsi" w:hAnsi="Times New Roman"/>
          <w:sz w:val="28"/>
          <w:szCs w:val="28"/>
          <w:shd w:val="clear" w:color="auto" w:fill="FFFFFF"/>
          <w:lang w:val="uk-UA" w:eastAsia="en-US"/>
        </w:rPr>
        <w:t>,</w:t>
      </w:r>
      <w:r w:rsidR="000F384B" w:rsidRPr="009C14D3">
        <w:rPr>
          <w:rFonts w:ascii="Times New Roman" w:eastAsiaTheme="minorHAnsi" w:hAnsi="Times New Roman"/>
          <w:sz w:val="28"/>
          <w:szCs w:val="28"/>
          <w:shd w:val="clear" w:color="auto" w:fill="FFFFFF"/>
          <w:lang w:val="uk-UA" w:eastAsia="en-US"/>
        </w:rPr>
        <w:t xml:space="preserve"> безпеки інформації, зв’язку, телекомунікацій, </w:t>
      </w:r>
      <w:r w:rsidR="006538D2" w:rsidRPr="00AF4E0C">
        <w:rPr>
          <w:rFonts w:ascii="Times New Roman" w:eastAsiaTheme="minorHAnsi" w:hAnsi="Times New Roman"/>
          <w:sz w:val="28"/>
          <w:szCs w:val="28"/>
          <w:shd w:val="clear" w:color="auto" w:fill="FFFFFF"/>
          <w:lang w:val="uk-UA" w:eastAsia="en-US"/>
        </w:rPr>
        <w:t>враховуючи рішення Сумської міської ради в</w:t>
      </w:r>
      <w:bookmarkStart w:id="0" w:name="_Hlk92103599"/>
      <w:r w:rsidR="006538D2" w:rsidRPr="00AF4E0C">
        <w:rPr>
          <w:rFonts w:ascii="Times New Roman" w:eastAsiaTheme="minorHAnsi" w:hAnsi="Times New Roman"/>
          <w:sz w:val="28"/>
          <w:szCs w:val="28"/>
          <w:shd w:val="clear" w:color="auto" w:fill="FFFFFF"/>
          <w:lang w:val="uk-UA" w:eastAsia="en-US"/>
        </w:rPr>
        <w:t xml:space="preserve">ід </w:t>
      </w:r>
      <w:r w:rsidR="00AF4E0C" w:rsidRPr="00AF4E0C">
        <w:rPr>
          <w:rFonts w:ascii="Times New Roman" w:hAnsi="Times New Roman"/>
          <w:sz w:val="28"/>
          <w:szCs w:val="28"/>
          <w:lang w:val="uk-UA"/>
        </w:rPr>
        <w:t>23 грудня 2021 року № 2685-МР</w:t>
      </w:r>
      <w:r w:rsidR="00AF4E0C" w:rsidRPr="00AF4E0C">
        <w:rPr>
          <w:rFonts w:ascii="Times New Roman" w:eastAsiaTheme="minorHAnsi" w:hAnsi="Times New Roman"/>
          <w:sz w:val="28"/>
          <w:szCs w:val="28"/>
          <w:shd w:val="clear" w:color="auto" w:fill="FFFFFF"/>
          <w:lang w:val="uk-UA" w:eastAsia="en-US"/>
        </w:rPr>
        <w:t xml:space="preserve"> </w:t>
      </w:r>
      <w:bookmarkEnd w:id="0"/>
      <w:r w:rsidR="006538D2" w:rsidRPr="00AF4E0C">
        <w:rPr>
          <w:rFonts w:ascii="Times New Roman" w:eastAsiaTheme="minorHAnsi" w:hAnsi="Times New Roman"/>
          <w:sz w:val="28"/>
          <w:szCs w:val="28"/>
          <w:shd w:val="clear" w:color="auto" w:fill="FFFFFF"/>
          <w:lang w:val="uk-UA" w:eastAsia="en-US"/>
        </w:rPr>
        <w:t>«</w:t>
      </w:r>
      <w:r w:rsidR="006762D6" w:rsidRPr="00AF4E0C">
        <w:rPr>
          <w:rFonts w:ascii="Times New Roman" w:hAnsi="Times New Roman"/>
          <w:sz w:val="28"/>
          <w:szCs w:val="28"/>
          <w:lang w:val="uk-UA"/>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006538D2" w:rsidRPr="00AF4E0C">
        <w:rPr>
          <w:rFonts w:ascii="Times New Roman" w:eastAsiaTheme="minorHAnsi" w:hAnsi="Times New Roman"/>
          <w:sz w:val="28"/>
          <w:szCs w:val="28"/>
          <w:shd w:val="clear" w:color="auto" w:fill="FFFFFF"/>
          <w:lang w:val="uk-UA" w:eastAsia="en-US"/>
        </w:rPr>
        <w:t xml:space="preserve">, </w:t>
      </w:r>
      <w:r w:rsidRPr="00AF4E0C">
        <w:rPr>
          <w:rFonts w:ascii="Times New Roman" w:hAnsi="Times New Roman"/>
          <w:sz w:val="28"/>
          <w:szCs w:val="28"/>
          <w:lang w:val="uk-UA"/>
        </w:rPr>
        <w:t>керуючись</w:t>
      </w:r>
      <w:r w:rsidR="004F4AA8" w:rsidRPr="00AF4E0C">
        <w:rPr>
          <w:rFonts w:ascii="Times New Roman" w:hAnsi="Times New Roman"/>
          <w:sz w:val="28"/>
          <w:szCs w:val="28"/>
          <w:lang w:val="uk-UA"/>
        </w:rPr>
        <w:t xml:space="preserve"> частиною четвертою статті 54 та</w:t>
      </w:r>
      <w:r w:rsidRPr="00AF4E0C">
        <w:rPr>
          <w:rFonts w:ascii="Times New Roman" w:hAnsi="Times New Roman"/>
          <w:sz w:val="28"/>
          <w:szCs w:val="28"/>
          <w:lang w:val="uk-UA"/>
        </w:rPr>
        <w:t xml:space="preserve"> статт</w:t>
      </w:r>
      <w:r w:rsidR="004F4AA8" w:rsidRPr="00AF4E0C">
        <w:rPr>
          <w:rFonts w:ascii="Times New Roman" w:hAnsi="Times New Roman"/>
          <w:sz w:val="28"/>
          <w:szCs w:val="28"/>
          <w:lang w:val="uk-UA"/>
        </w:rPr>
        <w:t xml:space="preserve">ею 25 </w:t>
      </w:r>
      <w:r w:rsidRPr="00AF4E0C">
        <w:rPr>
          <w:rFonts w:ascii="Times New Roman" w:hAnsi="Times New Roman"/>
          <w:sz w:val="28"/>
          <w:szCs w:val="28"/>
          <w:lang w:val="uk-UA"/>
        </w:rPr>
        <w:t>Закону України «Про місцеве самоврядуванн</w:t>
      </w:r>
      <w:r w:rsidRPr="009C14D3">
        <w:rPr>
          <w:rFonts w:ascii="Times New Roman" w:hAnsi="Times New Roman"/>
          <w:sz w:val="28"/>
          <w:szCs w:val="28"/>
          <w:lang w:val="uk-UA"/>
        </w:rPr>
        <w:t xml:space="preserve">я в Україні», </w:t>
      </w:r>
      <w:r w:rsidRPr="009C14D3">
        <w:rPr>
          <w:rFonts w:ascii="Times New Roman" w:hAnsi="Times New Roman"/>
          <w:b/>
          <w:bCs/>
          <w:sz w:val="28"/>
          <w:szCs w:val="28"/>
          <w:lang w:val="uk-UA"/>
        </w:rPr>
        <w:t>Сумська міська рада</w:t>
      </w:r>
    </w:p>
    <w:p w:rsidR="007124F0" w:rsidRPr="009C14D3" w:rsidRDefault="007124F0" w:rsidP="006E6EEE">
      <w:pPr>
        <w:tabs>
          <w:tab w:val="left" w:pos="1134"/>
        </w:tabs>
        <w:spacing w:after="0" w:line="240" w:lineRule="auto"/>
        <w:ind w:firstLine="709"/>
        <w:jc w:val="center"/>
        <w:rPr>
          <w:rFonts w:ascii="Times New Roman" w:hAnsi="Times New Roman"/>
          <w:b/>
          <w:sz w:val="28"/>
          <w:szCs w:val="20"/>
          <w:lang w:val="uk-UA"/>
        </w:rPr>
      </w:pPr>
    </w:p>
    <w:p w:rsidR="007124F0" w:rsidRPr="009C14D3" w:rsidRDefault="007124F0" w:rsidP="006E6EEE">
      <w:pPr>
        <w:tabs>
          <w:tab w:val="left" w:pos="1134"/>
        </w:tabs>
        <w:spacing w:after="0" w:line="240" w:lineRule="auto"/>
        <w:ind w:firstLine="709"/>
        <w:jc w:val="center"/>
        <w:rPr>
          <w:rFonts w:ascii="Times New Roman" w:hAnsi="Times New Roman"/>
          <w:b/>
          <w:sz w:val="28"/>
          <w:szCs w:val="28"/>
          <w:lang w:val="uk-UA"/>
        </w:rPr>
      </w:pPr>
      <w:r w:rsidRPr="009C14D3">
        <w:rPr>
          <w:rFonts w:ascii="Times New Roman" w:hAnsi="Times New Roman"/>
          <w:b/>
          <w:sz w:val="28"/>
          <w:szCs w:val="20"/>
          <w:lang w:val="uk-UA"/>
        </w:rPr>
        <w:t>ВИРІШИЛА:</w:t>
      </w:r>
      <w:r w:rsidRPr="009C14D3">
        <w:rPr>
          <w:rFonts w:ascii="Times New Roman" w:hAnsi="Times New Roman"/>
          <w:b/>
          <w:sz w:val="28"/>
          <w:szCs w:val="20"/>
          <w:lang w:val="uk-UA"/>
        </w:rPr>
        <w:br/>
      </w:r>
    </w:p>
    <w:p w:rsidR="004F4AA8" w:rsidRPr="009C14D3" w:rsidRDefault="004F4AA8" w:rsidP="006E6EEE">
      <w:pPr>
        <w:numPr>
          <w:ilvl w:val="0"/>
          <w:numId w:val="3"/>
        </w:numPr>
        <w:tabs>
          <w:tab w:val="left" w:pos="993"/>
        </w:tabs>
        <w:spacing w:after="0" w:line="240" w:lineRule="auto"/>
        <w:ind w:left="0" w:right="34" w:firstLine="709"/>
        <w:jc w:val="both"/>
        <w:rPr>
          <w:rFonts w:ascii="Times New Roman" w:hAnsi="Times New Roman"/>
          <w:sz w:val="28"/>
          <w:szCs w:val="28"/>
          <w:lang w:val="uk-UA"/>
        </w:rPr>
      </w:pPr>
      <w:r w:rsidRPr="009C14D3">
        <w:rPr>
          <w:rFonts w:ascii="Times New Roman" w:hAnsi="Times New Roman"/>
          <w:sz w:val="28"/>
          <w:szCs w:val="28"/>
          <w:lang w:val="uk-UA"/>
        </w:rPr>
        <w:t xml:space="preserve">Затвердити Положення про </w:t>
      </w:r>
      <w:r w:rsidR="0052672E">
        <w:rPr>
          <w:rFonts w:ascii="Times New Roman" w:hAnsi="Times New Roman"/>
          <w:iCs/>
          <w:sz w:val="28"/>
          <w:szCs w:val="28"/>
          <w:lang w:val="uk-UA"/>
        </w:rPr>
        <w:t>У</w:t>
      </w:r>
      <w:r w:rsidR="00411909" w:rsidRPr="009C14D3">
        <w:rPr>
          <w:rFonts w:ascii="Times New Roman" w:hAnsi="Times New Roman"/>
          <w:iCs/>
          <w:sz w:val="28"/>
          <w:szCs w:val="28"/>
          <w:lang w:val="uk-UA"/>
        </w:rPr>
        <w:t>правління</w:t>
      </w:r>
      <w:r w:rsidRPr="009C14D3">
        <w:rPr>
          <w:rFonts w:ascii="Times New Roman" w:hAnsi="Times New Roman"/>
          <w:iCs/>
          <w:sz w:val="28"/>
          <w:szCs w:val="28"/>
          <w:lang w:val="uk-UA"/>
        </w:rPr>
        <w:t xml:space="preserve"> </w:t>
      </w:r>
      <w:r w:rsidRPr="009C14D3">
        <w:rPr>
          <w:rFonts w:ascii="Times New Roman" w:hAnsi="Times New Roman"/>
          <w:sz w:val="28"/>
          <w:szCs w:val="28"/>
          <w:lang w:val="uk-UA"/>
        </w:rPr>
        <w:t>цифрової трансформації Сумської міської ради</w:t>
      </w:r>
      <w:r w:rsidRPr="009C14D3">
        <w:rPr>
          <w:rFonts w:ascii="Times New Roman" w:hAnsi="Times New Roman"/>
          <w:iCs/>
          <w:sz w:val="28"/>
          <w:szCs w:val="28"/>
          <w:lang w:val="uk-UA"/>
        </w:rPr>
        <w:t xml:space="preserve"> </w:t>
      </w:r>
      <w:r w:rsidRPr="009C14D3">
        <w:rPr>
          <w:rFonts w:ascii="Times New Roman" w:hAnsi="Times New Roman"/>
          <w:sz w:val="28"/>
          <w:szCs w:val="28"/>
          <w:lang w:val="uk-UA"/>
        </w:rPr>
        <w:t>згідно з додатком.</w:t>
      </w:r>
    </w:p>
    <w:p w:rsidR="006538D2" w:rsidRPr="009C14D3" w:rsidRDefault="006538D2" w:rsidP="006E6EEE">
      <w:pPr>
        <w:numPr>
          <w:ilvl w:val="0"/>
          <w:numId w:val="3"/>
        </w:numPr>
        <w:tabs>
          <w:tab w:val="left" w:pos="993"/>
        </w:tabs>
        <w:spacing w:after="0" w:line="240" w:lineRule="auto"/>
        <w:ind w:left="0" w:right="34" w:firstLine="709"/>
        <w:jc w:val="both"/>
        <w:rPr>
          <w:rFonts w:ascii="Times New Roman" w:hAnsi="Times New Roman"/>
          <w:sz w:val="28"/>
          <w:szCs w:val="28"/>
          <w:lang w:val="uk-UA"/>
        </w:rPr>
      </w:pPr>
      <w:r w:rsidRPr="009C14D3">
        <w:rPr>
          <w:rFonts w:ascii="Times New Roman" w:hAnsi="Times New Roman"/>
          <w:sz w:val="28"/>
          <w:szCs w:val="28"/>
          <w:lang w:val="uk-UA"/>
        </w:rPr>
        <w:t>Визнати таким, що втратило чинність, рішення</w:t>
      </w:r>
      <w:r w:rsidR="006264F4">
        <w:rPr>
          <w:rFonts w:ascii="Times New Roman" w:hAnsi="Times New Roman"/>
          <w:sz w:val="28"/>
          <w:szCs w:val="28"/>
          <w:shd w:val="clear" w:color="auto" w:fill="FFFFFF"/>
          <w:lang w:val="uk-UA"/>
        </w:rPr>
        <w:t xml:space="preserve"> Сумської міської ради від 04 травня </w:t>
      </w:r>
      <w:r w:rsidRPr="009C14D3">
        <w:rPr>
          <w:rFonts w:ascii="Times New Roman" w:hAnsi="Times New Roman"/>
          <w:sz w:val="28"/>
          <w:szCs w:val="28"/>
          <w:shd w:val="clear" w:color="auto" w:fill="FFFFFF"/>
          <w:lang w:val="uk-UA"/>
        </w:rPr>
        <w:t>2016 року № 770-МР «</w:t>
      </w:r>
      <w:hyperlink r:id="rId7" w:history="1">
        <w:r w:rsidRPr="009C14D3">
          <w:rPr>
            <w:rStyle w:val="a9"/>
            <w:rFonts w:ascii="Times New Roman" w:hAnsi="Times New Roman"/>
            <w:color w:val="auto"/>
            <w:sz w:val="28"/>
            <w:szCs w:val="28"/>
            <w:u w:val="none"/>
            <w:shd w:val="clear" w:color="auto" w:fill="FFFFFF"/>
            <w:lang w:val="uk-UA"/>
          </w:rPr>
          <w:t>Про Положення про відділ інформаційних технологій та комп'ютерного забезпечення Сумської міської ради</w:t>
        </w:r>
      </w:hyperlink>
      <w:r w:rsidRPr="009C14D3">
        <w:rPr>
          <w:rFonts w:ascii="Times New Roman" w:hAnsi="Times New Roman"/>
          <w:sz w:val="28"/>
          <w:szCs w:val="28"/>
          <w:lang w:val="uk-UA"/>
        </w:rPr>
        <w:t>».</w:t>
      </w:r>
    </w:p>
    <w:p w:rsidR="006538D2" w:rsidRPr="009C14D3" w:rsidRDefault="006538D2" w:rsidP="006E6EEE">
      <w:pPr>
        <w:numPr>
          <w:ilvl w:val="0"/>
          <w:numId w:val="3"/>
        </w:numPr>
        <w:tabs>
          <w:tab w:val="left" w:pos="993"/>
        </w:tabs>
        <w:spacing w:after="0" w:line="240" w:lineRule="auto"/>
        <w:ind w:left="0" w:right="34" w:firstLine="709"/>
        <w:jc w:val="both"/>
        <w:rPr>
          <w:rFonts w:ascii="Times New Roman" w:hAnsi="Times New Roman"/>
          <w:sz w:val="28"/>
          <w:szCs w:val="28"/>
          <w:lang w:val="uk-UA"/>
        </w:rPr>
      </w:pPr>
      <w:r w:rsidRPr="009C14D3">
        <w:rPr>
          <w:rFonts w:ascii="Times New Roman" w:hAnsi="Times New Roman"/>
          <w:sz w:val="28"/>
          <w:szCs w:val="28"/>
          <w:lang w:val="uk-UA"/>
        </w:rPr>
        <w:t>Визнати таким, що втратило чинність, рішення</w:t>
      </w:r>
      <w:r w:rsidRPr="009C14D3">
        <w:rPr>
          <w:rFonts w:ascii="Times New Roman" w:hAnsi="Times New Roman"/>
          <w:sz w:val="28"/>
          <w:szCs w:val="28"/>
          <w:shd w:val="clear" w:color="auto" w:fill="FFFFFF"/>
          <w:lang w:val="uk-UA"/>
        </w:rPr>
        <w:t xml:space="preserve"> Сумської міської ради від </w:t>
      </w:r>
      <w:r w:rsidR="006264F4">
        <w:rPr>
          <w:rStyle w:val="aa"/>
          <w:rFonts w:ascii="Times New Roman" w:hAnsi="Times New Roman"/>
          <w:b w:val="0"/>
          <w:sz w:val="28"/>
          <w:szCs w:val="28"/>
          <w:shd w:val="clear" w:color="auto" w:fill="FFFFFF"/>
          <w:lang w:val="uk-UA"/>
        </w:rPr>
        <w:t xml:space="preserve">30 березня </w:t>
      </w:r>
      <w:r w:rsidRPr="009C14D3">
        <w:rPr>
          <w:rStyle w:val="aa"/>
          <w:rFonts w:ascii="Times New Roman" w:hAnsi="Times New Roman"/>
          <w:b w:val="0"/>
          <w:sz w:val="28"/>
          <w:szCs w:val="28"/>
          <w:shd w:val="clear" w:color="auto" w:fill="FFFFFF"/>
          <w:lang w:val="uk-UA"/>
        </w:rPr>
        <w:t xml:space="preserve">2016 року № 526-МР </w:t>
      </w:r>
      <w:r w:rsidRPr="009C14D3">
        <w:rPr>
          <w:rStyle w:val="aa"/>
          <w:rFonts w:ascii="Times New Roman" w:hAnsi="Times New Roman"/>
          <w:sz w:val="28"/>
          <w:szCs w:val="28"/>
          <w:shd w:val="clear" w:color="auto" w:fill="FFFFFF"/>
          <w:lang w:val="uk-UA"/>
        </w:rPr>
        <w:t>«</w:t>
      </w:r>
      <w:hyperlink r:id="rId8" w:history="1">
        <w:r w:rsidRPr="009C14D3">
          <w:rPr>
            <w:rStyle w:val="a9"/>
            <w:rFonts w:ascii="Times New Roman" w:hAnsi="Times New Roman"/>
            <w:bCs/>
            <w:color w:val="auto"/>
            <w:sz w:val="28"/>
            <w:szCs w:val="28"/>
            <w:u w:val="none"/>
            <w:shd w:val="clear" w:color="auto" w:fill="FFFFFF"/>
            <w:lang w:val="uk-UA"/>
          </w:rPr>
          <w:t>Про Положення про відділ «Служба 15-80» Сумської міської ради</w:t>
        </w:r>
      </w:hyperlink>
      <w:r w:rsidRPr="009C14D3">
        <w:rPr>
          <w:rStyle w:val="aa"/>
          <w:rFonts w:ascii="Times New Roman" w:hAnsi="Times New Roman"/>
          <w:sz w:val="28"/>
          <w:szCs w:val="28"/>
          <w:shd w:val="clear" w:color="auto" w:fill="FFFFFF"/>
          <w:lang w:val="uk-UA"/>
        </w:rPr>
        <w:t>»</w:t>
      </w:r>
      <w:r w:rsidRPr="009C14D3">
        <w:rPr>
          <w:rStyle w:val="aa"/>
          <w:rFonts w:ascii="Times New Roman" w:hAnsi="Times New Roman"/>
          <w:b w:val="0"/>
          <w:sz w:val="28"/>
          <w:szCs w:val="28"/>
          <w:shd w:val="clear" w:color="auto" w:fill="FFFFFF"/>
          <w:lang w:val="uk-UA"/>
        </w:rPr>
        <w:t>.</w:t>
      </w:r>
    </w:p>
    <w:p w:rsidR="00DC08EF" w:rsidRPr="00DC08EF" w:rsidRDefault="00DC08EF" w:rsidP="006E6EEE">
      <w:pPr>
        <w:pStyle w:val="a8"/>
        <w:numPr>
          <w:ilvl w:val="0"/>
          <w:numId w:val="3"/>
        </w:numPr>
        <w:tabs>
          <w:tab w:val="left" w:pos="-3420"/>
          <w:tab w:val="left" w:pos="851"/>
          <w:tab w:val="left" w:pos="993"/>
        </w:tabs>
        <w:suppressAutoHyphens/>
        <w:spacing w:after="0" w:line="240" w:lineRule="auto"/>
        <w:ind w:left="0" w:right="-5" w:firstLine="709"/>
        <w:jc w:val="both"/>
        <w:rPr>
          <w:rFonts w:ascii="Times New Roman" w:hAnsi="Times New Roman"/>
          <w:sz w:val="28"/>
          <w:szCs w:val="28"/>
          <w:lang w:val="uk-UA"/>
        </w:rPr>
      </w:pPr>
      <w:r w:rsidRPr="00DC08EF">
        <w:rPr>
          <w:rFonts w:ascii="Times New Roman" w:hAnsi="Times New Roman"/>
          <w:sz w:val="28"/>
          <w:szCs w:val="28"/>
          <w:lang w:val="uk-UA"/>
        </w:rPr>
        <w:t xml:space="preserve">Дане рішення </w:t>
      </w:r>
      <w:r w:rsidRPr="007A67A2">
        <w:rPr>
          <w:rFonts w:ascii="Times New Roman" w:hAnsi="Times New Roman"/>
          <w:sz w:val="28"/>
          <w:szCs w:val="28"/>
          <w:lang w:val="uk-UA"/>
        </w:rPr>
        <w:t>набирає чинності</w:t>
      </w:r>
      <w:r w:rsidR="00D83687">
        <w:rPr>
          <w:rFonts w:ascii="Times New Roman" w:hAnsi="Times New Roman"/>
          <w:sz w:val="28"/>
          <w:szCs w:val="28"/>
          <w:lang w:val="uk-UA"/>
        </w:rPr>
        <w:t xml:space="preserve"> 10 березня 2022</w:t>
      </w:r>
      <w:r w:rsidRPr="007A67A2">
        <w:rPr>
          <w:rFonts w:ascii="Times New Roman" w:hAnsi="Times New Roman"/>
          <w:sz w:val="28"/>
          <w:szCs w:val="28"/>
          <w:lang w:val="uk-UA"/>
        </w:rPr>
        <w:t xml:space="preserve"> року.</w:t>
      </w:r>
    </w:p>
    <w:p w:rsidR="009716EF" w:rsidRPr="009C14D3" w:rsidRDefault="009716EF" w:rsidP="006E6EEE">
      <w:pPr>
        <w:pStyle w:val="a8"/>
        <w:numPr>
          <w:ilvl w:val="0"/>
          <w:numId w:val="3"/>
        </w:numPr>
        <w:tabs>
          <w:tab w:val="left" w:pos="-3420"/>
          <w:tab w:val="left" w:pos="851"/>
          <w:tab w:val="left" w:pos="993"/>
        </w:tabs>
        <w:suppressAutoHyphens/>
        <w:spacing w:after="0" w:line="240" w:lineRule="auto"/>
        <w:ind w:left="0" w:right="-5" w:firstLine="709"/>
        <w:jc w:val="both"/>
        <w:rPr>
          <w:rFonts w:ascii="Times New Roman" w:hAnsi="Times New Roman"/>
          <w:sz w:val="28"/>
          <w:szCs w:val="28"/>
          <w:lang w:val="uk-UA"/>
        </w:rPr>
      </w:pPr>
      <w:r w:rsidRPr="009C14D3">
        <w:rPr>
          <w:rFonts w:ascii="Times New Roman" w:eastAsiaTheme="minorHAnsi" w:hAnsi="Times New Roman"/>
          <w:sz w:val="28"/>
          <w:szCs w:val="28"/>
          <w:lang w:val="uk-UA" w:eastAsia="en-US"/>
        </w:rPr>
        <w:t>Організацію та контроль виконання рішення покласти на заступників міського голови відповідно до розподілу обов’язків</w:t>
      </w:r>
      <w:r w:rsidRPr="009C14D3">
        <w:rPr>
          <w:rFonts w:ascii="Times New Roman" w:eastAsiaTheme="minorHAnsi" w:hAnsi="Times New Roman"/>
          <w:sz w:val="28"/>
          <w:szCs w:val="28"/>
          <w:shd w:val="clear" w:color="auto" w:fill="FFFFFF"/>
          <w:lang w:val="uk-UA" w:eastAsia="en-US"/>
        </w:rPr>
        <w:t xml:space="preserve">. </w:t>
      </w:r>
    </w:p>
    <w:p w:rsidR="00E836DF" w:rsidRDefault="00E836DF" w:rsidP="00E836DF">
      <w:pPr>
        <w:widowControl w:val="0"/>
        <w:tabs>
          <w:tab w:val="left" w:pos="566"/>
        </w:tabs>
        <w:autoSpaceDE w:val="0"/>
        <w:autoSpaceDN w:val="0"/>
        <w:adjustRightInd w:val="0"/>
        <w:spacing w:line="264" w:lineRule="auto"/>
        <w:rPr>
          <w:rFonts w:ascii="Times New Roman" w:hAnsi="Times New Roman"/>
          <w:sz w:val="8"/>
          <w:szCs w:val="8"/>
          <w:lang w:val="uk-UA"/>
        </w:rPr>
      </w:pPr>
    </w:p>
    <w:p w:rsidR="00D72C96" w:rsidRDefault="00D72C96" w:rsidP="00E836DF">
      <w:pPr>
        <w:widowControl w:val="0"/>
        <w:tabs>
          <w:tab w:val="left" w:pos="566"/>
        </w:tabs>
        <w:autoSpaceDE w:val="0"/>
        <w:autoSpaceDN w:val="0"/>
        <w:adjustRightInd w:val="0"/>
        <w:spacing w:line="264" w:lineRule="auto"/>
        <w:rPr>
          <w:rFonts w:ascii="Times New Roman" w:hAnsi="Times New Roman"/>
          <w:sz w:val="8"/>
          <w:szCs w:val="8"/>
          <w:lang w:val="uk-UA"/>
        </w:rPr>
      </w:pPr>
    </w:p>
    <w:p w:rsidR="00D72C96" w:rsidRDefault="00D72C96" w:rsidP="00E836DF">
      <w:pPr>
        <w:widowControl w:val="0"/>
        <w:tabs>
          <w:tab w:val="left" w:pos="566"/>
        </w:tabs>
        <w:autoSpaceDE w:val="0"/>
        <w:autoSpaceDN w:val="0"/>
        <w:adjustRightInd w:val="0"/>
        <w:spacing w:line="264" w:lineRule="auto"/>
        <w:rPr>
          <w:rFonts w:ascii="Times New Roman" w:hAnsi="Times New Roman"/>
          <w:sz w:val="8"/>
          <w:szCs w:val="8"/>
          <w:lang w:val="uk-UA"/>
        </w:rPr>
      </w:pPr>
    </w:p>
    <w:p w:rsidR="00E836DF" w:rsidRPr="00D72C96" w:rsidRDefault="00E836DF" w:rsidP="00E836DF">
      <w:pPr>
        <w:widowControl w:val="0"/>
        <w:tabs>
          <w:tab w:val="left" w:pos="566"/>
        </w:tabs>
        <w:autoSpaceDE w:val="0"/>
        <w:autoSpaceDN w:val="0"/>
        <w:adjustRightInd w:val="0"/>
        <w:spacing w:line="264" w:lineRule="auto"/>
        <w:rPr>
          <w:rFonts w:ascii="Times New Roman" w:hAnsi="Times New Roman"/>
          <w:bCs/>
          <w:sz w:val="28"/>
          <w:szCs w:val="28"/>
          <w:lang w:val="uk-UA"/>
        </w:rPr>
      </w:pPr>
      <w:r w:rsidRPr="00D72C96">
        <w:rPr>
          <w:rFonts w:ascii="Times New Roman" w:hAnsi="Times New Roman"/>
          <w:bCs/>
          <w:sz w:val="28"/>
          <w:szCs w:val="28"/>
          <w:lang w:val="uk-UA"/>
        </w:rPr>
        <w:t>Сумський міський голова</w:t>
      </w:r>
      <w:r w:rsidRPr="00D72C96">
        <w:rPr>
          <w:rFonts w:ascii="Times New Roman" w:hAnsi="Times New Roman"/>
          <w:bCs/>
          <w:sz w:val="28"/>
          <w:szCs w:val="28"/>
          <w:lang w:val="uk-UA"/>
        </w:rPr>
        <w:tab/>
      </w:r>
      <w:r w:rsidRPr="00D72C96">
        <w:rPr>
          <w:rFonts w:ascii="Times New Roman" w:hAnsi="Times New Roman"/>
          <w:bCs/>
          <w:sz w:val="28"/>
          <w:szCs w:val="28"/>
          <w:lang w:val="uk-UA"/>
        </w:rPr>
        <w:tab/>
      </w:r>
      <w:r w:rsidRPr="00D72C96">
        <w:rPr>
          <w:rFonts w:ascii="Times New Roman" w:hAnsi="Times New Roman"/>
          <w:bCs/>
          <w:sz w:val="28"/>
          <w:szCs w:val="28"/>
          <w:lang w:val="uk-UA"/>
        </w:rPr>
        <w:tab/>
      </w:r>
      <w:r w:rsidRPr="00D72C96">
        <w:rPr>
          <w:rFonts w:ascii="Times New Roman" w:hAnsi="Times New Roman"/>
          <w:bCs/>
          <w:sz w:val="28"/>
          <w:szCs w:val="28"/>
          <w:lang w:val="uk-UA"/>
        </w:rPr>
        <w:tab/>
        <w:t xml:space="preserve">                  Олександр ЛИСЕНКО</w:t>
      </w:r>
    </w:p>
    <w:p w:rsidR="00411909" w:rsidRPr="00D72C96" w:rsidRDefault="00411909" w:rsidP="00411909">
      <w:pPr>
        <w:tabs>
          <w:tab w:val="left" w:pos="1468"/>
        </w:tabs>
        <w:spacing w:after="0" w:line="240" w:lineRule="auto"/>
        <w:rPr>
          <w:rFonts w:ascii="Times New Roman" w:hAnsi="Times New Roman"/>
          <w:sz w:val="24"/>
          <w:szCs w:val="24"/>
          <w:lang w:val="uk-UA"/>
        </w:rPr>
      </w:pPr>
      <w:r w:rsidRPr="00D72C96">
        <w:rPr>
          <w:rFonts w:ascii="Times New Roman" w:hAnsi="Times New Roman"/>
          <w:sz w:val="24"/>
          <w:szCs w:val="24"/>
          <w:lang w:val="uk-UA"/>
        </w:rPr>
        <w:t xml:space="preserve">Виконавець: </w:t>
      </w:r>
      <w:proofErr w:type="spellStart"/>
      <w:r w:rsidRPr="00D72C96">
        <w:rPr>
          <w:rFonts w:ascii="Times New Roman" w:hAnsi="Times New Roman"/>
          <w:sz w:val="24"/>
          <w:szCs w:val="24"/>
          <w:lang w:val="uk-UA"/>
        </w:rPr>
        <w:t>Рєзнік</w:t>
      </w:r>
      <w:proofErr w:type="spellEnd"/>
      <w:r w:rsidRPr="00D72C96">
        <w:rPr>
          <w:rFonts w:ascii="Times New Roman" w:hAnsi="Times New Roman"/>
          <w:sz w:val="24"/>
          <w:szCs w:val="24"/>
          <w:lang w:val="uk-UA"/>
        </w:rPr>
        <w:t xml:space="preserve"> О.М. </w:t>
      </w:r>
    </w:p>
    <w:p w:rsidR="00D72C96" w:rsidRDefault="000473DE" w:rsidP="00D72C96">
      <w:pPr>
        <w:tabs>
          <w:tab w:val="left" w:pos="1468"/>
        </w:tabs>
        <w:spacing w:after="0" w:line="240" w:lineRule="auto"/>
        <w:rPr>
          <w:rFonts w:ascii="Times New Roman" w:hAnsi="Times New Roman"/>
          <w:sz w:val="20"/>
          <w:szCs w:val="20"/>
          <w:lang w:val="uk-UA"/>
        </w:rPr>
      </w:pPr>
      <w:r w:rsidRPr="00D72C96">
        <w:rPr>
          <w:rFonts w:ascii="Times New Roman" w:hAnsi="Times New Roman"/>
          <w:sz w:val="24"/>
          <w:szCs w:val="24"/>
          <w:lang w:val="uk-UA"/>
        </w:rPr>
        <w:t xml:space="preserve">  </w:t>
      </w:r>
      <w:r w:rsidR="00E836DF" w:rsidRPr="00D72C96">
        <w:rPr>
          <w:rFonts w:ascii="Times New Roman" w:hAnsi="Times New Roman"/>
          <w:sz w:val="24"/>
          <w:szCs w:val="24"/>
          <w:lang w:val="uk-UA"/>
        </w:rPr>
        <w:t xml:space="preserve">                    _____________</w:t>
      </w:r>
      <w:r w:rsidR="00D72C96">
        <w:rPr>
          <w:rFonts w:ascii="Times New Roman" w:hAnsi="Times New Roman"/>
          <w:sz w:val="20"/>
          <w:szCs w:val="20"/>
          <w:lang w:val="uk-UA"/>
        </w:rPr>
        <w:br w:type="page"/>
      </w:r>
    </w:p>
    <w:p w:rsidR="00023AF6" w:rsidRPr="009C14D3" w:rsidRDefault="00023AF6" w:rsidP="00023AF6">
      <w:pPr>
        <w:spacing w:after="0" w:line="240" w:lineRule="auto"/>
        <w:jc w:val="both"/>
        <w:rPr>
          <w:lang w:val="uk-UA"/>
        </w:rPr>
      </w:pPr>
    </w:p>
    <w:tbl>
      <w:tblPr>
        <w:tblW w:w="4382" w:type="dxa"/>
        <w:tblInd w:w="5049" w:type="dxa"/>
        <w:tblLayout w:type="fixed"/>
        <w:tblLook w:val="01E0" w:firstRow="1" w:lastRow="1" w:firstColumn="1" w:lastColumn="1" w:noHBand="0" w:noVBand="0"/>
      </w:tblPr>
      <w:tblGrid>
        <w:gridCol w:w="4382"/>
      </w:tblGrid>
      <w:tr w:rsidR="00023AF6" w:rsidRPr="00C108C7" w:rsidTr="003E1FBA">
        <w:trPr>
          <w:trHeight w:val="1611"/>
        </w:trPr>
        <w:tc>
          <w:tcPr>
            <w:tcW w:w="4382" w:type="dxa"/>
          </w:tcPr>
          <w:p w:rsidR="00023AF6" w:rsidRPr="00D429F7" w:rsidRDefault="00023AF6" w:rsidP="003E1FBA">
            <w:pPr>
              <w:pStyle w:val="a3"/>
              <w:jc w:val="both"/>
              <w:rPr>
                <w:rFonts w:ascii="Times New Roman" w:hAnsi="Times New Roman"/>
                <w:sz w:val="28"/>
                <w:szCs w:val="28"/>
                <w:lang w:val="uk-UA"/>
              </w:rPr>
            </w:pPr>
            <w:r w:rsidRPr="00D429F7">
              <w:rPr>
                <w:rFonts w:ascii="Times New Roman" w:hAnsi="Times New Roman"/>
                <w:sz w:val="28"/>
                <w:szCs w:val="28"/>
                <w:lang w:val="uk-UA"/>
              </w:rPr>
              <w:t>Додаток</w:t>
            </w:r>
          </w:p>
          <w:p w:rsidR="00023AF6" w:rsidRPr="00D429F7" w:rsidRDefault="00023AF6" w:rsidP="00C108C7">
            <w:pPr>
              <w:pStyle w:val="a3"/>
              <w:jc w:val="both"/>
              <w:rPr>
                <w:rFonts w:ascii="Times New Roman" w:hAnsi="Times New Roman"/>
                <w:sz w:val="28"/>
                <w:szCs w:val="28"/>
                <w:lang w:val="uk-UA"/>
              </w:rPr>
            </w:pPr>
            <w:r w:rsidRPr="00D429F7">
              <w:rPr>
                <w:rFonts w:ascii="Times New Roman" w:hAnsi="Times New Roman"/>
                <w:sz w:val="28"/>
                <w:szCs w:val="28"/>
                <w:lang w:val="uk-UA"/>
              </w:rPr>
              <w:t xml:space="preserve">до рішення Сумської міської ради </w:t>
            </w:r>
            <w:r w:rsidRPr="00D429F7">
              <w:rPr>
                <w:rFonts w:ascii="Times New Roman" w:hAnsi="Times New Roman"/>
                <w:iCs/>
                <w:sz w:val="28"/>
                <w:szCs w:val="28"/>
                <w:lang w:val="uk-UA"/>
              </w:rPr>
              <w:t xml:space="preserve">«Про Положення про </w:t>
            </w:r>
            <w:r>
              <w:rPr>
                <w:rFonts w:ascii="Times New Roman" w:hAnsi="Times New Roman"/>
                <w:iCs/>
                <w:sz w:val="28"/>
                <w:szCs w:val="28"/>
                <w:lang w:val="uk-UA"/>
              </w:rPr>
              <w:t>У</w:t>
            </w:r>
            <w:r w:rsidRPr="00D429F7">
              <w:rPr>
                <w:rFonts w:ascii="Times New Roman" w:hAnsi="Times New Roman"/>
                <w:iCs/>
                <w:sz w:val="28"/>
                <w:szCs w:val="28"/>
                <w:lang w:val="uk-UA"/>
              </w:rPr>
              <w:t xml:space="preserve">правління </w:t>
            </w:r>
            <w:r w:rsidRPr="00D429F7">
              <w:rPr>
                <w:rFonts w:ascii="Times New Roman" w:hAnsi="Times New Roman"/>
                <w:sz w:val="28"/>
                <w:szCs w:val="28"/>
                <w:lang w:val="uk-UA"/>
              </w:rPr>
              <w:t>цифрової трансформації Сумської міської ради</w:t>
            </w:r>
            <w:r w:rsidRPr="00D429F7">
              <w:rPr>
                <w:rFonts w:ascii="Times New Roman" w:hAnsi="Times New Roman"/>
                <w:iCs/>
                <w:sz w:val="28"/>
                <w:szCs w:val="28"/>
                <w:lang w:val="uk-UA"/>
              </w:rPr>
              <w:t xml:space="preserve">» </w:t>
            </w:r>
            <w:r w:rsidRPr="008A76AC">
              <w:rPr>
                <w:rFonts w:ascii="Times New Roman" w:hAnsi="Times New Roman"/>
                <w:iCs/>
                <w:sz w:val="28"/>
                <w:szCs w:val="28"/>
                <w:lang w:val="uk-UA"/>
              </w:rPr>
              <w:t>в</w:t>
            </w:r>
            <w:r>
              <w:rPr>
                <w:rFonts w:ascii="Times New Roman" w:hAnsi="Times New Roman"/>
                <w:iCs/>
                <w:sz w:val="28"/>
                <w:szCs w:val="28"/>
                <w:lang w:val="uk-UA"/>
              </w:rPr>
              <w:t xml:space="preserve">ід </w:t>
            </w:r>
            <w:r>
              <w:rPr>
                <w:rFonts w:ascii="Times New Roman" w:hAnsi="Times New Roman"/>
                <w:sz w:val="28"/>
                <w:szCs w:val="28"/>
                <w:lang w:val="uk-UA"/>
              </w:rPr>
              <w:t>16 лютого 2022 року № 273</w:t>
            </w:r>
            <w:r w:rsidR="00C108C7">
              <w:rPr>
                <w:rFonts w:ascii="Times New Roman" w:hAnsi="Times New Roman"/>
                <w:sz w:val="28"/>
                <w:szCs w:val="28"/>
                <w:lang w:val="uk-UA"/>
              </w:rPr>
              <w:t>7</w:t>
            </w:r>
            <w:bookmarkStart w:id="1" w:name="_GoBack"/>
            <w:bookmarkEnd w:id="1"/>
            <w:r>
              <w:rPr>
                <w:rFonts w:ascii="Times New Roman" w:hAnsi="Times New Roman"/>
                <w:sz w:val="28"/>
                <w:szCs w:val="28"/>
                <w:lang w:val="uk-UA"/>
              </w:rPr>
              <w:t xml:space="preserve"> </w:t>
            </w:r>
            <w:r w:rsidRPr="009C14D3">
              <w:rPr>
                <w:rFonts w:ascii="Times New Roman" w:hAnsi="Times New Roman"/>
                <w:sz w:val="28"/>
                <w:szCs w:val="28"/>
                <w:lang w:val="uk-UA"/>
              </w:rPr>
              <w:t>- МР</w:t>
            </w:r>
          </w:p>
        </w:tc>
      </w:tr>
    </w:tbl>
    <w:p w:rsidR="00023AF6" w:rsidRPr="00D429F7" w:rsidRDefault="00023AF6" w:rsidP="00023AF6">
      <w:pPr>
        <w:pStyle w:val="a3"/>
        <w:jc w:val="center"/>
        <w:rPr>
          <w:rFonts w:ascii="Times New Roman" w:hAnsi="Times New Roman"/>
          <w:sz w:val="28"/>
          <w:szCs w:val="28"/>
          <w:lang w:val="uk-UA"/>
        </w:rPr>
      </w:pPr>
    </w:p>
    <w:p w:rsidR="00023AF6" w:rsidRPr="00D429F7" w:rsidRDefault="00023AF6" w:rsidP="00023AF6">
      <w:pPr>
        <w:pStyle w:val="a3"/>
        <w:jc w:val="center"/>
        <w:rPr>
          <w:rFonts w:ascii="Times New Roman" w:hAnsi="Times New Roman"/>
          <w:sz w:val="28"/>
          <w:szCs w:val="28"/>
          <w:lang w:val="uk-UA"/>
        </w:rPr>
      </w:pPr>
      <w:r w:rsidRPr="00D429F7">
        <w:rPr>
          <w:rFonts w:ascii="Times New Roman" w:hAnsi="Times New Roman"/>
          <w:sz w:val="28"/>
          <w:szCs w:val="28"/>
          <w:lang w:val="uk-UA"/>
        </w:rPr>
        <w:t>ПОЛОЖЕННЯ</w:t>
      </w:r>
    </w:p>
    <w:p w:rsidR="00023AF6" w:rsidRPr="00D429F7" w:rsidRDefault="00023AF6" w:rsidP="00023AF6">
      <w:pPr>
        <w:pStyle w:val="a3"/>
        <w:jc w:val="center"/>
        <w:rPr>
          <w:rFonts w:ascii="Times New Roman" w:hAnsi="Times New Roman"/>
          <w:sz w:val="28"/>
          <w:szCs w:val="28"/>
          <w:lang w:val="uk-UA"/>
        </w:rPr>
      </w:pPr>
      <w:r w:rsidRPr="00D429F7">
        <w:rPr>
          <w:rFonts w:ascii="Times New Roman" w:hAnsi="Times New Roman"/>
          <w:sz w:val="28"/>
          <w:szCs w:val="28"/>
          <w:lang w:val="uk-UA"/>
        </w:rPr>
        <w:t>ПРО УПРАВЛІННЯ ЦИФРОВОЇ ТРАНСФОРМАЦІЇ СУМСЬКОЇ МІСЬКОЇ РАДИ</w:t>
      </w:r>
    </w:p>
    <w:p w:rsidR="00023AF6" w:rsidRPr="00D429F7" w:rsidRDefault="00023AF6" w:rsidP="00023AF6">
      <w:pPr>
        <w:pStyle w:val="a3"/>
        <w:tabs>
          <w:tab w:val="left" w:pos="4080"/>
        </w:tabs>
        <w:rPr>
          <w:rFonts w:ascii="Times New Roman" w:hAnsi="Times New Roman"/>
          <w:sz w:val="28"/>
          <w:szCs w:val="28"/>
          <w:lang w:val="uk-UA"/>
        </w:rPr>
      </w:pPr>
    </w:p>
    <w:p w:rsidR="00023AF6" w:rsidRPr="00D429F7" w:rsidRDefault="00023AF6" w:rsidP="00023AF6">
      <w:pPr>
        <w:tabs>
          <w:tab w:val="left" w:pos="709"/>
        </w:tabs>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І. ЗАГАЛЬНІ ПОЛОЖЕННЯ</w:t>
      </w:r>
    </w:p>
    <w:p w:rsidR="00023AF6" w:rsidRPr="00D429F7" w:rsidRDefault="00023AF6" w:rsidP="00023AF6">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1.1. Управління цифрової трансформації Сумської міської ради (далі по тексту – Управління) створюється Сумською міською радою та є її виконавчим органом (без права юридичної особи).</w:t>
      </w:r>
    </w:p>
    <w:p w:rsidR="00023AF6" w:rsidRPr="00D429F7" w:rsidRDefault="00023AF6" w:rsidP="00023AF6">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 xml:space="preserve">1.2. Управління є виконавчим органом Сумської міської ради з питань інформаційних технологій, інформатизації та </w:t>
      </w:r>
      <w:proofErr w:type="spellStart"/>
      <w:r w:rsidRPr="00D429F7">
        <w:rPr>
          <w:rFonts w:ascii="Times New Roman" w:hAnsi="Times New Roman"/>
          <w:sz w:val="28"/>
          <w:szCs w:val="28"/>
          <w:lang w:val="uk-UA"/>
        </w:rPr>
        <w:t>цифровізації</w:t>
      </w:r>
      <w:proofErr w:type="spellEnd"/>
      <w:r w:rsidRPr="00D429F7">
        <w:rPr>
          <w:rFonts w:ascii="Times New Roman" w:hAnsi="Times New Roman"/>
          <w:sz w:val="28"/>
          <w:szCs w:val="28"/>
          <w:lang w:val="uk-UA"/>
        </w:rPr>
        <w:t>.</w:t>
      </w:r>
    </w:p>
    <w:p w:rsidR="00023AF6" w:rsidRPr="004E6164" w:rsidRDefault="00023AF6" w:rsidP="00023AF6">
      <w:pPr>
        <w:pStyle w:val="a3"/>
        <w:ind w:firstLine="709"/>
        <w:jc w:val="both"/>
        <w:rPr>
          <w:rFonts w:ascii="Times New Roman" w:hAnsi="Times New Roman"/>
          <w:sz w:val="28"/>
          <w:szCs w:val="28"/>
          <w:lang w:val="uk-UA"/>
        </w:rPr>
      </w:pPr>
      <w:r w:rsidRPr="00D429F7">
        <w:rPr>
          <w:rFonts w:ascii="Times New Roman" w:hAnsi="Times New Roman"/>
          <w:sz w:val="28"/>
          <w:szCs w:val="28"/>
          <w:lang w:val="uk-UA"/>
        </w:rPr>
        <w:t xml:space="preserve">1.3. </w:t>
      </w:r>
      <w:r w:rsidRPr="004E6164">
        <w:rPr>
          <w:rFonts w:ascii="Times New Roman" w:hAnsi="Times New Roman"/>
          <w:sz w:val="28"/>
          <w:szCs w:val="28"/>
          <w:lang w:val="uk-UA"/>
        </w:rPr>
        <w:t>Управління підзвітне та підконтрольне Сумській міській раді, підпорядковане Сумському міському голові</w:t>
      </w:r>
      <w:r>
        <w:rPr>
          <w:rFonts w:ascii="Times New Roman" w:hAnsi="Times New Roman"/>
          <w:sz w:val="28"/>
          <w:szCs w:val="28"/>
          <w:lang w:val="uk-UA"/>
        </w:rPr>
        <w:t xml:space="preserve">, </w:t>
      </w:r>
      <w:proofErr w:type="spellStart"/>
      <w:r>
        <w:rPr>
          <w:rFonts w:ascii="Times New Roman" w:hAnsi="Times New Roman"/>
          <w:sz w:val="28"/>
          <w:szCs w:val="28"/>
          <w:lang w:val="uk-UA"/>
        </w:rPr>
        <w:t>оперативно</w:t>
      </w:r>
      <w:proofErr w:type="spellEnd"/>
      <w:r>
        <w:rPr>
          <w:rFonts w:ascii="Times New Roman" w:hAnsi="Times New Roman"/>
          <w:sz w:val="28"/>
          <w:szCs w:val="28"/>
          <w:lang w:val="uk-UA"/>
        </w:rPr>
        <w:t xml:space="preserve"> підпорядковане </w:t>
      </w:r>
      <w:r w:rsidRPr="004E6164">
        <w:rPr>
          <w:rFonts w:ascii="Times New Roman" w:hAnsi="Times New Roman"/>
          <w:sz w:val="28"/>
          <w:szCs w:val="28"/>
          <w:lang w:val="uk-UA"/>
        </w:rPr>
        <w:t>уповноважен</w:t>
      </w:r>
      <w:r>
        <w:rPr>
          <w:rFonts w:ascii="Times New Roman" w:hAnsi="Times New Roman"/>
          <w:sz w:val="28"/>
          <w:szCs w:val="28"/>
          <w:lang w:val="uk-UA"/>
        </w:rPr>
        <w:t>ій</w:t>
      </w:r>
      <w:r w:rsidRPr="004E6164">
        <w:rPr>
          <w:rFonts w:ascii="Times New Roman" w:hAnsi="Times New Roman"/>
          <w:sz w:val="28"/>
          <w:szCs w:val="28"/>
          <w:lang w:val="uk-UA"/>
        </w:rPr>
        <w:t xml:space="preserve"> особ</w:t>
      </w:r>
      <w:r>
        <w:rPr>
          <w:rFonts w:ascii="Times New Roman" w:hAnsi="Times New Roman"/>
          <w:sz w:val="28"/>
          <w:szCs w:val="28"/>
          <w:lang w:val="uk-UA"/>
        </w:rPr>
        <w:t>і</w:t>
      </w:r>
      <w:r w:rsidRPr="004E6164">
        <w:rPr>
          <w:rFonts w:ascii="Times New Roman" w:hAnsi="Times New Roman"/>
          <w:sz w:val="28"/>
          <w:szCs w:val="28"/>
          <w:lang w:val="uk-UA"/>
        </w:rPr>
        <w:t xml:space="preserve"> згідно з розподілом обов’язків. </w:t>
      </w:r>
    </w:p>
    <w:p w:rsidR="00023AF6" w:rsidRPr="00D429F7" w:rsidRDefault="00023AF6" w:rsidP="00023AF6">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1.4.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w:t>
      </w:r>
      <w:r>
        <w:rPr>
          <w:rFonts w:ascii="Times New Roman" w:hAnsi="Times New Roman"/>
          <w:sz w:val="28"/>
          <w:szCs w:val="28"/>
          <w:lang w:val="uk-UA"/>
        </w:rPr>
        <w:t>ння», іншими законами України, У</w:t>
      </w:r>
      <w:r w:rsidRPr="00D429F7">
        <w:rPr>
          <w:rFonts w:ascii="Times New Roman" w:hAnsi="Times New Roman"/>
          <w:sz w:val="28"/>
          <w:szCs w:val="28"/>
          <w:lang w:val="uk-UA"/>
        </w:rPr>
        <w:t xml:space="preserve">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вимогами міжнародного та національного стандартів ISO серії 9001 та цим Положенням. </w:t>
      </w:r>
    </w:p>
    <w:p w:rsidR="00023AF6" w:rsidRPr="00D429F7" w:rsidRDefault="00023AF6" w:rsidP="00023AF6">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1.5. Працівники Управління утримуються за рахунок коштів бюджету Сумської міської територіальної громади. На працівників Управління поширюється дія Закону України «Про службу в органах місцевого самоврядування».</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1.6. Положення про Управління затверджується Сумською міською радою.</w:t>
      </w:r>
    </w:p>
    <w:p w:rsidR="00023AF6" w:rsidRPr="00D429F7" w:rsidRDefault="00023AF6" w:rsidP="00023AF6">
      <w:pPr>
        <w:spacing w:after="0" w:line="240" w:lineRule="auto"/>
        <w:jc w:val="center"/>
        <w:rPr>
          <w:rFonts w:ascii="Times New Roman" w:hAnsi="Times New Roman"/>
          <w:b/>
          <w:bCs/>
          <w:sz w:val="28"/>
          <w:szCs w:val="28"/>
          <w:lang w:val="uk-UA"/>
        </w:rPr>
      </w:pPr>
    </w:p>
    <w:p w:rsidR="00023AF6" w:rsidRPr="00D429F7" w:rsidRDefault="00023AF6" w:rsidP="00023AF6">
      <w:pPr>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ІІ. СТРУКТУРА ТА ОРГАНІЗАЦІЯ РОБОТИ</w:t>
      </w:r>
    </w:p>
    <w:p w:rsidR="00023AF6" w:rsidRPr="004E6164" w:rsidRDefault="00023AF6" w:rsidP="00023AF6">
      <w:pPr>
        <w:pStyle w:val="2"/>
        <w:spacing w:after="0"/>
        <w:ind w:left="0" w:firstLine="709"/>
        <w:jc w:val="both"/>
        <w:rPr>
          <w:sz w:val="28"/>
          <w:szCs w:val="28"/>
          <w:lang w:val="uk-UA"/>
        </w:rPr>
      </w:pPr>
      <w:r w:rsidRPr="00D429F7">
        <w:rPr>
          <w:sz w:val="28"/>
          <w:szCs w:val="28"/>
          <w:lang w:val="uk-UA"/>
        </w:rPr>
        <w:t xml:space="preserve">2.1. </w:t>
      </w:r>
      <w:r>
        <w:rPr>
          <w:sz w:val="28"/>
          <w:szCs w:val="28"/>
          <w:lang w:val="uk-UA"/>
        </w:rPr>
        <w:t>Штати та ш</w:t>
      </w:r>
      <w:r w:rsidRPr="004E6164">
        <w:rPr>
          <w:sz w:val="28"/>
          <w:szCs w:val="28"/>
          <w:lang w:val="uk-UA"/>
        </w:rPr>
        <w:t>татний розпис Управління затверджується Сумським міським головою.</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2.2. Управління очолює начальник, який призначається на посаду розпорядженням</w:t>
      </w:r>
      <w:r>
        <w:rPr>
          <w:sz w:val="28"/>
          <w:szCs w:val="28"/>
          <w:lang w:val="uk-UA"/>
        </w:rPr>
        <w:t xml:space="preserve"> Сумського </w:t>
      </w:r>
      <w:r w:rsidRPr="00D429F7">
        <w:rPr>
          <w:sz w:val="28"/>
          <w:szCs w:val="28"/>
          <w:lang w:val="uk-UA"/>
        </w:rPr>
        <w:t xml:space="preserve">міського голови </w:t>
      </w:r>
      <w:r w:rsidRPr="00D429F7">
        <w:rPr>
          <w:rFonts w:ascii="inherit" w:hAnsi="inherit" w:cs="Tahoma"/>
          <w:sz w:val="28"/>
          <w:szCs w:val="28"/>
        </w:rPr>
        <w:t xml:space="preserve">за </w:t>
      </w:r>
      <w:r w:rsidRPr="00D429F7">
        <w:rPr>
          <w:rFonts w:cs="Tahoma"/>
          <w:sz w:val="28"/>
          <w:szCs w:val="28"/>
          <w:lang w:val="uk-UA"/>
        </w:rPr>
        <w:t>рекомендацією конкурсної комісії</w:t>
      </w:r>
      <w:r w:rsidRPr="00D429F7">
        <w:rPr>
          <w:rFonts w:ascii="inherit" w:hAnsi="inherit" w:cs="Tahoma"/>
          <w:sz w:val="28"/>
          <w:szCs w:val="28"/>
        </w:rPr>
        <w:t xml:space="preserve"> </w:t>
      </w:r>
      <w:r w:rsidRPr="00D429F7">
        <w:rPr>
          <w:rFonts w:cs="Tahoma"/>
          <w:sz w:val="28"/>
          <w:szCs w:val="28"/>
          <w:lang w:val="uk-UA"/>
        </w:rPr>
        <w:t xml:space="preserve">чи за іншою процедурою, передбаченою чинним законодавством України, </w:t>
      </w:r>
      <w:r w:rsidRPr="00D429F7">
        <w:rPr>
          <w:rFonts w:ascii="inherit" w:hAnsi="inherit" w:cs="Tahoma"/>
          <w:sz w:val="28"/>
          <w:szCs w:val="28"/>
        </w:rPr>
        <w:t xml:space="preserve">та </w:t>
      </w:r>
      <w:proofErr w:type="spellStart"/>
      <w:r w:rsidRPr="00D429F7">
        <w:rPr>
          <w:rFonts w:ascii="inherit" w:hAnsi="inherit" w:cs="Tahoma"/>
          <w:sz w:val="28"/>
          <w:szCs w:val="28"/>
        </w:rPr>
        <w:t>звільня</w:t>
      </w:r>
      <w:proofErr w:type="spellEnd"/>
      <w:r w:rsidRPr="00D429F7">
        <w:rPr>
          <w:rFonts w:cs="Tahoma"/>
          <w:sz w:val="28"/>
          <w:szCs w:val="28"/>
          <w:lang w:val="uk-UA"/>
        </w:rPr>
        <w:t>є</w:t>
      </w:r>
      <w:proofErr w:type="spellStart"/>
      <w:r w:rsidRPr="00D429F7">
        <w:rPr>
          <w:rFonts w:ascii="inherit" w:hAnsi="inherit" w:cs="Tahoma"/>
          <w:sz w:val="28"/>
          <w:szCs w:val="28"/>
        </w:rPr>
        <w:t>ться</w:t>
      </w:r>
      <w:proofErr w:type="spellEnd"/>
      <w:r w:rsidRPr="00D429F7">
        <w:rPr>
          <w:rFonts w:ascii="inherit" w:hAnsi="inherit" w:cs="Tahoma"/>
          <w:sz w:val="28"/>
          <w:szCs w:val="28"/>
        </w:rPr>
        <w:t xml:space="preserve"> з посади</w:t>
      </w:r>
      <w:r w:rsidRPr="00D429F7">
        <w:rPr>
          <w:rFonts w:cs="Tahoma"/>
          <w:sz w:val="28"/>
          <w:szCs w:val="28"/>
          <w:lang w:val="uk-UA"/>
        </w:rPr>
        <w:t xml:space="preserve"> розпорядженням Сумського міського голови відповідно до чинного законодавства України.</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 xml:space="preserve">2.3. Начальник Управління: </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2.3.1</w:t>
      </w:r>
      <w:r>
        <w:rPr>
          <w:sz w:val="28"/>
          <w:szCs w:val="28"/>
          <w:lang w:val="uk-UA"/>
        </w:rPr>
        <w:t>.</w:t>
      </w:r>
      <w:r w:rsidRPr="00D429F7">
        <w:rPr>
          <w:sz w:val="28"/>
          <w:szCs w:val="28"/>
          <w:lang w:val="uk-UA"/>
        </w:rPr>
        <w:t xml:space="preserve"> Здійснює керівництво діяльністю Управління, забезпечує виконання повноважень, покладених на Управління, несе персональну відповідальність, відповідно до посадової інструкції</w:t>
      </w:r>
      <w:r>
        <w:rPr>
          <w:sz w:val="28"/>
          <w:szCs w:val="28"/>
          <w:lang w:val="uk-UA"/>
        </w:rPr>
        <w:t xml:space="preserve">, </w:t>
      </w:r>
      <w:r w:rsidRPr="00D429F7">
        <w:rPr>
          <w:sz w:val="28"/>
          <w:szCs w:val="28"/>
          <w:lang w:val="uk-UA"/>
        </w:rPr>
        <w:t>за виконання покладених на Управління</w:t>
      </w:r>
      <w:r>
        <w:rPr>
          <w:sz w:val="28"/>
          <w:szCs w:val="28"/>
          <w:lang w:val="uk-UA"/>
        </w:rPr>
        <w:t xml:space="preserve"> завдань.</w:t>
      </w:r>
      <w:r w:rsidRPr="00D429F7">
        <w:rPr>
          <w:sz w:val="28"/>
          <w:szCs w:val="28"/>
          <w:lang w:val="uk-UA"/>
        </w:rPr>
        <w:t xml:space="preserve"> </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lastRenderedPageBreak/>
        <w:t>2.3.2. Затверджує посадові інструкції працівників Управління, розподіляє посадові обов’язки між структурними підрозділами та працівниками Управління, затверджує положення про відділи та сектори</w:t>
      </w:r>
      <w:r>
        <w:rPr>
          <w:sz w:val="28"/>
          <w:szCs w:val="28"/>
          <w:lang w:val="uk-UA"/>
        </w:rPr>
        <w:t>.</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2.3.3. Представляє Управління у відносинах з державними органами, органами місцевого самоврядування, підприємствами, установами та організаціями, фізичними особами, юридичними особам</w:t>
      </w:r>
      <w:r>
        <w:rPr>
          <w:sz w:val="28"/>
          <w:szCs w:val="28"/>
          <w:lang w:val="uk-UA"/>
        </w:rPr>
        <w:t>и та громадськими організаціями.</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 xml:space="preserve">2.3.4. У межах своїх повноважень може видавати накази. </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 xml:space="preserve">2.3.5. Дає доручення працівникам щодо виконання ними відповідних завдань шляхом накладення резолюції на документах чи зазначаючи про це в протоколах нарад. </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2.3.6. Здійснює інші повноваження, передбачені чинним законодавством України, рішеннями Сумської міської ради, виконавчого комітету Сумської міської ради, розпорядженнями</w:t>
      </w:r>
      <w:r>
        <w:rPr>
          <w:sz w:val="28"/>
          <w:szCs w:val="28"/>
          <w:lang w:val="uk-UA"/>
        </w:rPr>
        <w:t xml:space="preserve"> Сумського</w:t>
      </w:r>
      <w:r w:rsidRPr="00D429F7">
        <w:rPr>
          <w:sz w:val="28"/>
          <w:szCs w:val="28"/>
          <w:lang w:val="uk-UA"/>
        </w:rPr>
        <w:t xml:space="preserve"> міського голови, цим Положенням та посадовою інструкцією.</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 xml:space="preserve">2.4. Посадова інструкція начальника Управління </w:t>
      </w:r>
      <w:r>
        <w:rPr>
          <w:sz w:val="28"/>
          <w:szCs w:val="28"/>
          <w:lang w:val="uk-UA"/>
        </w:rPr>
        <w:t>затверджується</w:t>
      </w:r>
      <w:r w:rsidRPr="00D429F7">
        <w:rPr>
          <w:sz w:val="28"/>
          <w:szCs w:val="28"/>
          <w:lang w:val="uk-UA"/>
        </w:rPr>
        <w:t xml:space="preserve"> Сумським міським головою.</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 xml:space="preserve">2.5. Інші посадові особи Управління виконують обов’язки відповідно до посадових інструкцій, затверджених начальником Управління. </w:t>
      </w:r>
    </w:p>
    <w:p w:rsidR="00023AF6" w:rsidRPr="00D429F7" w:rsidRDefault="00023AF6" w:rsidP="00023AF6">
      <w:pPr>
        <w:pStyle w:val="2"/>
        <w:spacing w:after="0"/>
        <w:ind w:left="0" w:firstLine="709"/>
        <w:jc w:val="both"/>
        <w:rPr>
          <w:sz w:val="28"/>
          <w:szCs w:val="28"/>
          <w:lang w:val="uk-UA"/>
        </w:rPr>
      </w:pPr>
      <w:r w:rsidRPr="00D429F7">
        <w:rPr>
          <w:sz w:val="28"/>
          <w:szCs w:val="28"/>
          <w:lang w:val="uk-UA"/>
        </w:rPr>
        <w:t>2.6. На період відсутності начальника Управління його обов’язки виконує інша посадова особа Управління згідно з розпорядженням Сумського міського голови.</w:t>
      </w:r>
    </w:p>
    <w:p w:rsidR="00023AF6" w:rsidRPr="00D429F7" w:rsidRDefault="00023AF6" w:rsidP="00023AF6">
      <w:pPr>
        <w:pStyle w:val="2"/>
        <w:tabs>
          <w:tab w:val="left" w:pos="1276"/>
        </w:tabs>
        <w:spacing w:after="0"/>
        <w:ind w:left="0" w:firstLine="709"/>
        <w:jc w:val="both"/>
        <w:rPr>
          <w:sz w:val="28"/>
          <w:szCs w:val="28"/>
          <w:lang w:val="uk-UA"/>
        </w:rPr>
      </w:pPr>
      <w:r w:rsidRPr="00D429F7">
        <w:rPr>
          <w:sz w:val="28"/>
          <w:szCs w:val="28"/>
          <w:lang w:val="uk-UA"/>
        </w:rPr>
        <w:t>2.7. Працівники Управління призначаються на посаду розпорядженням Сумського міського голови</w:t>
      </w:r>
      <w:r w:rsidRPr="00D429F7">
        <w:rPr>
          <w:rFonts w:ascii="inherit" w:hAnsi="inherit" w:cs="Tahoma"/>
          <w:sz w:val="28"/>
          <w:szCs w:val="28"/>
        </w:rPr>
        <w:t xml:space="preserve"> за </w:t>
      </w:r>
      <w:r w:rsidRPr="00D429F7">
        <w:rPr>
          <w:rFonts w:cs="Tahoma"/>
          <w:sz w:val="28"/>
          <w:szCs w:val="28"/>
          <w:lang w:val="uk-UA"/>
        </w:rPr>
        <w:t>рекомендацією конкурсної комісії</w:t>
      </w:r>
      <w:r w:rsidRPr="00D429F7">
        <w:rPr>
          <w:rFonts w:ascii="inherit" w:hAnsi="inherit" w:cs="Tahoma"/>
          <w:sz w:val="28"/>
          <w:szCs w:val="28"/>
        </w:rPr>
        <w:t xml:space="preserve"> </w:t>
      </w:r>
      <w:r w:rsidRPr="00D429F7">
        <w:rPr>
          <w:rFonts w:cs="Tahoma"/>
          <w:sz w:val="28"/>
          <w:szCs w:val="28"/>
          <w:lang w:val="uk-UA"/>
        </w:rPr>
        <w:t>чи за іншою процедурою, передбаченою чинним законодавством України,</w:t>
      </w:r>
      <w:r w:rsidRPr="00D429F7">
        <w:rPr>
          <w:sz w:val="28"/>
          <w:szCs w:val="28"/>
          <w:lang w:val="uk-UA"/>
        </w:rPr>
        <w:t xml:space="preserve"> та звільняються з посади розпорядженням</w:t>
      </w:r>
      <w:r>
        <w:rPr>
          <w:sz w:val="28"/>
          <w:szCs w:val="28"/>
          <w:lang w:val="uk-UA"/>
        </w:rPr>
        <w:t xml:space="preserve"> Сумського</w:t>
      </w:r>
      <w:r w:rsidRPr="00D429F7">
        <w:rPr>
          <w:sz w:val="28"/>
          <w:szCs w:val="28"/>
          <w:lang w:val="uk-UA"/>
        </w:rPr>
        <w:t xml:space="preserve"> міського голови відповідно до чинного законодавства України.</w:t>
      </w:r>
    </w:p>
    <w:p w:rsidR="00023AF6" w:rsidRPr="00D429F7" w:rsidRDefault="00023AF6" w:rsidP="00023AF6">
      <w:pPr>
        <w:tabs>
          <w:tab w:val="left" w:pos="1276"/>
        </w:tabs>
        <w:spacing w:after="0" w:line="240" w:lineRule="auto"/>
        <w:ind w:firstLine="709"/>
        <w:jc w:val="both"/>
        <w:rPr>
          <w:rFonts w:ascii="Times New Roman" w:hAnsi="Times New Roman"/>
          <w:sz w:val="28"/>
          <w:szCs w:val="28"/>
          <w:lang w:val="uk-UA"/>
        </w:rPr>
      </w:pPr>
    </w:p>
    <w:p w:rsidR="00023AF6" w:rsidRPr="00D429F7" w:rsidRDefault="00023AF6" w:rsidP="00023AF6">
      <w:pPr>
        <w:tabs>
          <w:tab w:val="left" w:pos="1276"/>
        </w:tabs>
        <w:spacing w:after="0" w:line="240" w:lineRule="auto"/>
        <w:ind w:firstLine="709"/>
        <w:jc w:val="center"/>
        <w:rPr>
          <w:rFonts w:ascii="Times New Roman" w:hAnsi="Times New Roman"/>
          <w:bCs/>
          <w:sz w:val="28"/>
          <w:szCs w:val="28"/>
          <w:lang w:val="uk-UA"/>
        </w:rPr>
      </w:pPr>
      <w:r w:rsidRPr="00D429F7">
        <w:rPr>
          <w:rFonts w:ascii="Times New Roman" w:hAnsi="Times New Roman"/>
          <w:bCs/>
          <w:sz w:val="28"/>
          <w:szCs w:val="28"/>
          <w:lang w:val="uk-UA"/>
        </w:rPr>
        <w:t>РОЗДІЛ ІІІ. ЗАВДАННЯ ТА ФУНКЦІЇ УПРАВЛІННЯ</w:t>
      </w:r>
    </w:p>
    <w:p w:rsidR="00023AF6" w:rsidRPr="00D429F7" w:rsidRDefault="00023AF6" w:rsidP="00023AF6">
      <w:pPr>
        <w:pStyle w:val="2"/>
        <w:tabs>
          <w:tab w:val="left" w:pos="1276"/>
        </w:tabs>
        <w:spacing w:after="0"/>
        <w:ind w:left="0" w:firstLine="709"/>
        <w:jc w:val="both"/>
        <w:rPr>
          <w:sz w:val="28"/>
          <w:szCs w:val="28"/>
          <w:lang w:val="uk-UA"/>
        </w:rPr>
      </w:pPr>
      <w:r w:rsidRPr="00D429F7">
        <w:rPr>
          <w:sz w:val="28"/>
          <w:szCs w:val="28"/>
          <w:lang w:val="uk-UA"/>
        </w:rPr>
        <w:t>3.1. Основними завданнями Управління є:</w:t>
      </w:r>
    </w:p>
    <w:p w:rsidR="00023AF6" w:rsidRPr="00D429F7" w:rsidRDefault="00023AF6" w:rsidP="00023AF6">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D429F7">
        <w:rPr>
          <w:rFonts w:ascii="Times New Roman" w:eastAsiaTheme="minorHAnsi" w:hAnsi="Times New Roman"/>
          <w:sz w:val="28"/>
          <w:szCs w:val="28"/>
          <w:shd w:val="clear" w:color="auto" w:fill="FFFFFF"/>
          <w:lang w:val="uk-UA" w:eastAsia="en-US"/>
        </w:rPr>
        <w:t xml:space="preserve">Забезпечення реалізації </w:t>
      </w:r>
      <w:r w:rsidRPr="00D429F7">
        <w:rPr>
          <w:rFonts w:ascii="Times New Roman" w:eastAsiaTheme="minorHAnsi" w:hAnsi="Times New Roman"/>
          <w:sz w:val="28"/>
          <w:szCs w:val="28"/>
          <w:lang w:val="uk-UA" w:eastAsia="en-US"/>
        </w:rPr>
        <w:t>завдань (</w:t>
      </w:r>
      <w:proofErr w:type="spellStart"/>
      <w:r w:rsidRPr="00D429F7">
        <w:rPr>
          <w:rFonts w:ascii="Times New Roman" w:eastAsiaTheme="minorHAnsi" w:hAnsi="Times New Roman"/>
          <w:sz w:val="28"/>
          <w:szCs w:val="28"/>
          <w:lang w:val="uk-UA" w:eastAsia="en-US"/>
        </w:rPr>
        <w:t>проєктів</w:t>
      </w:r>
      <w:proofErr w:type="spellEnd"/>
      <w:r w:rsidRPr="00D429F7">
        <w:rPr>
          <w:rFonts w:ascii="Times New Roman" w:eastAsiaTheme="minorHAnsi" w:hAnsi="Times New Roman"/>
          <w:sz w:val="28"/>
          <w:szCs w:val="28"/>
          <w:lang w:val="uk-UA" w:eastAsia="en-US"/>
        </w:rPr>
        <w:t>) інформатизації, спрямованих на впровадження пріоритетних напрямів створення сучасної інформаційної інфраструктури</w:t>
      </w:r>
      <w:r w:rsidRPr="00D429F7">
        <w:rPr>
          <w:rFonts w:ascii="Times New Roman" w:eastAsiaTheme="minorHAnsi" w:hAnsi="Times New Roman"/>
          <w:sz w:val="28"/>
          <w:szCs w:val="28"/>
          <w:shd w:val="clear" w:color="auto" w:fill="FFFFFF"/>
          <w:lang w:val="uk-UA" w:eastAsia="en-US"/>
        </w:rPr>
        <w:t xml:space="preserve"> в Сумській міській територіальній громаді, а також виконання державної та місцевої політики у сферах: </w:t>
      </w:r>
      <w:proofErr w:type="spellStart"/>
      <w:r w:rsidRPr="00D429F7">
        <w:rPr>
          <w:rFonts w:ascii="Times New Roman" w:eastAsiaTheme="minorHAnsi" w:hAnsi="Times New Roman"/>
          <w:sz w:val="28"/>
          <w:szCs w:val="28"/>
          <w:shd w:val="clear" w:color="auto" w:fill="FFFFFF"/>
          <w:lang w:val="uk-UA" w:eastAsia="en-US"/>
        </w:rPr>
        <w:t>цифровізації</w:t>
      </w:r>
      <w:proofErr w:type="spellEnd"/>
      <w:r w:rsidRPr="00D429F7">
        <w:rPr>
          <w:rFonts w:ascii="Times New Roman" w:eastAsiaTheme="minorHAnsi" w:hAnsi="Times New Roman"/>
          <w:sz w:val="28"/>
          <w:szCs w:val="28"/>
          <w:shd w:val="clear" w:color="auto" w:fill="FFFFFF"/>
          <w:lang w:val="uk-UA" w:eastAsia="en-US"/>
        </w:rPr>
        <w:t xml:space="preserve"> та цифрового розвитку, цифрової економіки, цифрових інновацій та технологій, електронного урядування та електронної демократії, розвитку цифрових навичок та цифрових прав громадян, відкритих даних, розвитку електронних інформаційних ресурсів та </w:t>
      </w:r>
      <w:proofErr w:type="spellStart"/>
      <w:r w:rsidRPr="00D429F7">
        <w:rPr>
          <w:rFonts w:ascii="Times New Roman" w:eastAsiaTheme="minorHAnsi" w:hAnsi="Times New Roman"/>
          <w:sz w:val="28"/>
          <w:szCs w:val="28"/>
          <w:shd w:val="clear" w:color="auto" w:fill="FFFFFF"/>
          <w:lang w:val="uk-UA" w:eastAsia="en-US"/>
        </w:rPr>
        <w:t>інтероперабельності</w:t>
      </w:r>
      <w:proofErr w:type="spellEnd"/>
      <w:r w:rsidRPr="00D429F7">
        <w:rPr>
          <w:rFonts w:ascii="Times New Roman" w:eastAsiaTheme="minorHAnsi" w:hAnsi="Times New Roman"/>
          <w:sz w:val="28"/>
          <w:szCs w:val="28"/>
          <w:shd w:val="clear" w:color="auto" w:fill="FFFFFF"/>
          <w:lang w:val="uk-UA" w:eastAsia="en-US"/>
        </w:rPr>
        <w:t>, безпеки інформації, зв’язку, електронних комунікацій, телекомунікації.</w:t>
      </w:r>
    </w:p>
    <w:p w:rsidR="00023AF6" w:rsidRPr="00D429F7" w:rsidRDefault="00023AF6" w:rsidP="00023AF6">
      <w:pPr>
        <w:pStyle w:val="a3"/>
        <w:numPr>
          <w:ilvl w:val="2"/>
          <w:numId w:val="7"/>
        </w:numPr>
        <w:tabs>
          <w:tab w:val="left" w:pos="1276"/>
        </w:tabs>
        <w:ind w:left="0" w:firstLine="709"/>
        <w:jc w:val="both"/>
        <w:rPr>
          <w:rFonts w:ascii="Times New Roman" w:hAnsi="Times New Roman"/>
          <w:sz w:val="28"/>
          <w:szCs w:val="28"/>
          <w:lang w:val="uk-UA"/>
        </w:rPr>
      </w:pPr>
      <w:r w:rsidRPr="00D429F7">
        <w:rPr>
          <w:rFonts w:ascii="Times New Roman" w:hAnsi="Times New Roman"/>
          <w:sz w:val="28"/>
          <w:szCs w:val="28"/>
          <w:lang w:val="uk-UA"/>
        </w:rPr>
        <w:t>Організація заходів з впровадження завдань (</w:t>
      </w:r>
      <w:proofErr w:type="spellStart"/>
      <w:r w:rsidRPr="00D429F7">
        <w:rPr>
          <w:rFonts w:ascii="Times New Roman" w:hAnsi="Times New Roman"/>
          <w:sz w:val="28"/>
          <w:szCs w:val="28"/>
          <w:lang w:val="uk-UA"/>
        </w:rPr>
        <w:t>проєктів</w:t>
      </w:r>
      <w:proofErr w:type="spellEnd"/>
      <w:r w:rsidRPr="00D429F7">
        <w:rPr>
          <w:rFonts w:ascii="Times New Roman" w:hAnsi="Times New Roman"/>
          <w:sz w:val="28"/>
          <w:szCs w:val="28"/>
          <w:lang w:val="uk-UA"/>
        </w:rPr>
        <w:t xml:space="preserve">) </w:t>
      </w:r>
      <w:proofErr w:type="spellStart"/>
      <w:r w:rsidRPr="00D429F7">
        <w:rPr>
          <w:rFonts w:ascii="Times New Roman" w:hAnsi="Times New Roman"/>
          <w:sz w:val="28"/>
          <w:szCs w:val="28"/>
          <w:lang w:val="uk-UA"/>
        </w:rPr>
        <w:t>цифровізації</w:t>
      </w:r>
      <w:proofErr w:type="spellEnd"/>
      <w:r w:rsidRPr="00D429F7">
        <w:rPr>
          <w:rFonts w:ascii="Times New Roman" w:hAnsi="Times New Roman"/>
          <w:sz w:val="28"/>
          <w:szCs w:val="28"/>
          <w:lang w:val="uk-UA"/>
        </w:rPr>
        <w:t xml:space="preserve"> та інформатизації в Сумській міській територіальній громаді, Сумській міській раді, виконавчих органах Сумської міської ради, комунальних підприємствах, установах, організаціях Сумської міської ради. </w:t>
      </w:r>
    </w:p>
    <w:p w:rsidR="00023AF6" w:rsidRPr="00D429F7" w:rsidRDefault="00023AF6" w:rsidP="00023AF6">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 xml:space="preserve">Розробка профільних Програм інформатизації, автоматизації, цифрової трансформації Сумської міської ради, виконавчих органів Сумської міської ради, Сумської міської територіальної громади. </w:t>
      </w:r>
    </w:p>
    <w:p w:rsidR="00023AF6" w:rsidRPr="00D429F7" w:rsidRDefault="00023AF6" w:rsidP="00023AF6">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Організація та забезпечення функціонування </w:t>
      </w:r>
      <w:r w:rsidRPr="00D429F7">
        <w:rPr>
          <w:rFonts w:ascii="Times New Roman" w:eastAsiaTheme="minorHAnsi" w:hAnsi="Times New Roman"/>
          <w:sz w:val="28"/>
          <w:szCs w:val="28"/>
          <w:lang w:val="uk-UA" w:eastAsia="en-US"/>
        </w:rPr>
        <w:t>комплексної системи відеоспостереження в Сумській міській територіальній громаді</w:t>
      </w:r>
      <w:r w:rsidRPr="00D429F7">
        <w:rPr>
          <w:rFonts w:ascii="Times New Roman" w:eastAsiaTheme="minorHAnsi" w:hAnsi="Times New Roman"/>
          <w:sz w:val="28"/>
          <w:szCs w:val="28"/>
          <w:lang w:val="uk-UA"/>
        </w:rPr>
        <w:t xml:space="preserve"> та сприяння </w:t>
      </w:r>
      <w:r w:rsidRPr="00D429F7">
        <w:rPr>
          <w:rFonts w:ascii="Times New Roman" w:eastAsiaTheme="minorHAnsi" w:hAnsi="Times New Roman"/>
          <w:sz w:val="28"/>
          <w:szCs w:val="28"/>
          <w:lang w:val="uk-UA"/>
        </w:rPr>
        <w:lastRenderedPageBreak/>
        <w:t>відповідним органам та службам у здійснені оперативного реагування на надзвичайні події (ситуації), порушення нормальних процесів життєдіяльності населення, порушення громадського порядку на території Сумської міської територіальної громади.</w:t>
      </w:r>
    </w:p>
    <w:p w:rsidR="00023AF6" w:rsidRPr="00D429F7" w:rsidRDefault="00023AF6" w:rsidP="00023AF6">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Організація та забезпечення функціонування </w:t>
      </w:r>
      <w:r w:rsidRPr="00D429F7">
        <w:rPr>
          <w:rFonts w:ascii="Times New Roman" w:eastAsiaTheme="minorHAnsi" w:hAnsi="Times New Roman"/>
          <w:sz w:val="28"/>
          <w:szCs w:val="28"/>
          <w:lang w:val="uk-UA" w:eastAsia="en-US"/>
        </w:rPr>
        <w:t>комплексної волоконно-оптичної мережі зв’язку на території Сумської міської територіальної громади.</w:t>
      </w:r>
    </w:p>
    <w:p w:rsidR="00023AF6" w:rsidRPr="00D429F7" w:rsidRDefault="00023AF6" w:rsidP="00023AF6">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запровадження сучасних інформаційних технологій, систематизації та аналізу інформації, здійснення в установленому порядку обміну інформацією між виконавчими органами Сумської міської ради, з підприємствами, установами, організаціями всіх форм власності.</w:t>
      </w:r>
    </w:p>
    <w:p w:rsidR="00023AF6" w:rsidRPr="00D429F7" w:rsidRDefault="00023AF6" w:rsidP="00023AF6">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Координація роботи виконавчих органів Сумської міської ради щодо систематичного й оперативного оприлюднення інформації, що належить Сумській міській раді, в мережі Інтернет на офіційному веб-сайті Сумської міської ради, інших веб-сайтах Сумської міської ради, її виконавчого комітету.</w:t>
      </w:r>
    </w:p>
    <w:p w:rsidR="00023AF6" w:rsidRPr="00D429F7" w:rsidRDefault="00023AF6" w:rsidP="00023AF6">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забезпечення належної експлуатації, обслуговування та своєчасного ремонту комп’ютерної техніки та периферійних пристроїв, локальних мереж, їх модернізація.</w:t>
      </w:r>
    </w:p>
    <w:p w:rsidR="00023AF6" w:rsidRPr="00D429F7" w:rsidRDefault="00023AF6" w:rsidP="00023AF6">
      <w:pPr>
        <w:pStyle w:val="a3"/>
        <w:numPr>
          <w:ilvl w:val="2"/>
          <w:numId w:val="7"/>
        </w:numPr>
        <w:tabs>
          <w:tab w:val="left" w:pos="1276"/>
        </w:tabs>
        <w:ind w:left="0" w:firstLine="709"/>
        <w:jc w:val="both"/>
        <w:rPr>
          <w:rFonts w:ascii="Times New Roman" w:hAnsi="Times New Roman"/>
          <w:sz w:val="28"/>
          <w:szCs w:val="28"/>
          <w:lang w:val="uk-UA"/>
        </w:rPr>
      </w:pPr>
      <w:r w:rsidRPr="00D429F7">
        <w:rPr>
          <w:rFonts w:ascii="Times New Roman" w:hAnsi="Times New Roman"/>
          <w:sz w:val="28"/>
          <w:szCs w:val="28"/>
          <w:shd w:val="clear" w:color="auto" w:fill="FFFFFF"/>
          <w:lang w:val="uk-UA"/>
        </w:rPr>
        <w:t xml:space="preserve">Прийняття звернень та повідомлень фізичних осіб про </w:t>
      </w:r>
      <w:r w:rsidRPr="00D429F7">
        <w:rPr>
          <w:rFonts w:ascii="Times New Roman" w:hAnsi="Times New Roman"/>
          <w:sz w:val="28"/>
          <w:szCs w:val="28"/>
          <w:lang w:val="uk-UA"/>
        </w:rPr>
        <w:t>виникнення аварійних ситуацій у роботі міського господарства</w:t>
      </w:r>
      <w:r w:rsidRPr="00D429F7">
        <w:rPr>
          <w:rFonts w:ascii="Times New Roman" w:hAnsi="Times New Roman"/>
          <w:sz w:val="28"/>
          <w:szCs w:val="28"/>
          <w:shd w:val="clear" w:color="auto" w:fill="FFFFFF"/>
          <w:lang w:val="uk-UA"/>
        </w:rPr>
        <w:t xml:space="preserve"> </w:t>
      </w:r>
      <w:r w:rsidRPr="00D429F7">
        <w:rPr>
          <w:rFonts w:ascii="Times New Roman" w:hAnsi="Times New Roman"/>
          <w:sz w:val="28"/>
          <w:szCs w:val="28"/>
          <w:lang w:val="uk-UA"/>
        </w:rPr>
        <w:t>за допомогою засобів електронних комунікацій (по телефону, електронною поштою, через веб-портал тощо) і надіслання їх відповідно до компетенції органам, підприємствам, установам, організаціям для вирішення порушених у них питань</w:t>
      </w:r>
      <w:r>
        <w:rPr>
          <w:rFonts w:ascii="Times New Roman" w:hAnsi="Times New Roman"/>
          <w:sz w:val="28"/>
          <w:szCs w:val="28"/>
          <w:lang w:val="uk-UA"/>
        </w:rPr>
        <w:t xml:space="preserve"> </w:t>
      </w:r>
      <w:r w:rsidRPr="00D429F7">
        <w:rPr>
          <w:rFonts w:ascii="Times New Roman" w:hAnsi="Times New Roman"/>
          <w:sz w:val="28"/>
          <w:szCs w:val="28"/>
          <w:lang w:val="uk-UA"/>
        </w:rPr>
        <w:t xml:space="preserve"> по суті та відповідного реагування згідно встановленого порядку.</w:t>
      </w:r>
    </w:p>
    <w:p w:rsidR="00023AF6" w:rsidRPr="00D429F7" w:rsidRDefault="00023AF6" w:rsidP="00023AF6">
      <w:pPr>
        <w:pStyle w:val="a3"/>
        <w:numPr>
          <w:ilvl w:val="2"/>
          <w:numId w:val="7"/>
        </w:numPr>
        <w:tabs>
          <w:tab w:val="left" w:pos="993"/>
          <w:tab w:val="left" w:pos="1276"/>
          <w:tab w:val="left" w:pos="1560"/>
        </w:tabs>
        <w:ind w:left="0" w:firstLine="709"/>
        <w:jc w:val="both"/>
        <w:rPr>
          <w:rFonts w:ascii="Times New Roman" w:hAnsi="Times New Roman"/>
          <w:sz w:val="28"/>
          <w:szCs w:val="28"/>
          <w:lang w:val="uk-UA"/>
        </w:rPr>
      </w:pPr>
      <w:r w:rsidRPr="00D429F7">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 xml:space="preserve">рийняття участі у розробці </w:t>
      </w:r>
      <w:r w:rsidRPr="00D429F7">
        <w:rPr>
          <w:rFonts w:ascii="Times New Roman" w:hAnsi="Times New Roman"/>
          <w:sz w:val="28"/>
          <w:szCs w:val="28"/>
          <w:shd w:val="clear" w:color="auto" w:fill="FFFFFF"/>
          <w:lang w:val="uk-UA"/>
        </w:rPr>
        <w:t>бюджетних програм</w:t>
      </w:r>
      <w:r>
        <w:rPr>
          <w:rFonts w:ascii="Times New Roman" w:hAnsi="Times New Roman"/>
          <w:sz w:val="28"/>
          <w:szCs w:val="28"/>
          <w:shd w:val="clear" w:color="auto" w:fill="FFFFFF"/>
          <w:lang w:val="uk-UA"/>
        </w:rPr>
        <w:t xml:space="preserve"> Сумської міської територіальної громади </w:t>
      </w:r>
      <w:r w:rsidRPr="00D429F7">
        <w:rPr>
          <w:rFonts w:ascii="Times New Roman" w:hAnsi="Times New Roman"/>
          <w:sz w:val="28"/>
          <w:szCs w:val="28"/>
          <w:shd w:val="clear" w:color="auto" w:fill="FFFFFF"/>
          <w:lang w:val="uk-UA"/>
        </w:rPr>
        <w:t>та опрацювання отриманих документів та інформації, що стосується питань порушених в конкретній бюджетній програмі, здійснення протягом року аналізу їх виконання, контролю за цільовим та ефективним використанням бюджетних коштів відповідно до напрямів діяльності бюджетних програм.</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3.2. Відповідно до завдань Управління виконує наступні функції:</w:t>
      </w:r>
    </w:p>
    <w:p w:rsidR="00023AF6" w:rsidRPr="00D429F7" w:rsidRDefault="00023AF6" w:rsidP="00023AF6">
      <w:pPr>
        <w:pStyle w:val="a4"/>
        <w:numPr>
          <w:ilvl w:val="2"/>
          <w:numId w:val="8"/>
        </w:numPr>
        <w:spacing w:before="0" w:beforeAutospacing="0" w:after="0" w:afterAutospacing="0"/>
        <w:ind w:left="0" w:firstLine="720"/>
        <w:jc w:val="both"/>
        <w:rPr>
          <w:sz w:val="28"/>
          <w:szCs w:val="28"/>
        </w:rPr>
      </w:pPr>
      <w:r w:rsidRPr="00D429F7">
        <w:rPr>
          <w:sz w:val="28"/>
          <w:szCs w:val="28"/>
        </w:rPr>
        <w:t>Задоволення інформаційно-аналітичних потреб Сумської міської ради, її виконавчих органів, комунальних підприємств, закладів, установ, а також територіальних органів виконавчої влади, підприємств, установ та організацій (незалежно від форми власності) та мешканців Сумської міської територіальної громади з питань безпеки життєдіяльності територіальної громади.</w:t>
      </w:r>
    </w:p>
    <w:p w:rsidR="00023AF6" w:rsidRPr="00D429F7" w:rsidRDefault="00023AF6" w:rsidP="00023AF6">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Забезпечення безперервної, систематичної та оперативної обробки даних відеоспостереження та </w:t>
      </w:r>
      <w:proofErr w:type="spellStart"/>
      <w:r w:rsidRPr="00D429F7">
        <w:rPr>
          <w:rFonts w:ascii="Times New Roman" w:eastAsiaTheme="minorHAnsi" w:hAnsi="Times New Roman"/>
          <w:sz w:val="28"/>
          <w:szCs w:val="28"/>
          <w:lang w:val="uk-UA"/>
        </w:rPr>
        <w:t>відеоаналітики</w:t>
      </w:r>
      <w:proofErr w:type="spellEnd"/>
      <w:r w:rsidRPr="00D429F7">
        <w:rPr>
          <w:rFonts w:ascii="Times New Roman" w:eastAsiaTheme="minorHAnsi" w:hAnsi="Times New Roman"/>
          <w:sz w:val="28"/>
          <w:szCs w:val="28"/>
          <w:lang w:val="uk-UA"/>
        </w:rPr>
        <w:t>, щодо надзвичайних подій (ситуацій), порушень нормальних процесів життєдіяльності населення та громадського порядку на території Сумської міської територіальної громади з метою фіксації порушень громадського порядку та надзвичайних подій (ситуацій) на території Сумської міської територіальної громади та  подальшого інформування відповідних органів та служб.</w:t>
      </w:r>
    </w:p>
    <w:p w:rsidR="00023AF6" w:rsidRPr="00D429F7" w:rsidRDefault="00023AF6" w:rsidP="00023AF6">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Забезпечення своєчасного інформування керівництва Сумської міської ради, її виконавчих органів, територіальних органів виконавчої влади про надходження відомостей щодо загрози виникнення надзвичайних подій (ситуацій), порушення нормальних процесів життєдіяльності населення та громадського порядку на території Сумської міської територіальної громади.</w:t>
      </w:r>
    </w:p>
    <w:p w:rsidR="00023AF6" w:rsidRPr="00D429F7" w:rsidRDefault="00023AF6" w:rsidP="00023AF6">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lastRenderedPageBreak/>
        <w:t>Здійснення моніторингу розвитку подій при виникненні надзвичайних подій (ситуацій), порушень нормальних процесів життєдіяльності населення Сумської міської територіальної громади, порушень громадського порядку та безпеки громадян, та координація дій відповідних органів (за зверненнями їх керівників) по ліквідації їх наслідків.</w:t>
      </w:r>
    </w:p>
    <w:p w:rsidR="00023AF6" w:rsidRPr="00D429F7" w:rsidRDefault="00023AF6" w:rsidP="00023AF6">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Забезпечення постійного контролю за станом </w:t>
      </w:r>
      <w:r w:rsidRPr="00D429F7">
        <w:rPr>
          <w:rFonts w:ascii="Times New Roman" w:eastAsiaTheme="minorHAnsi" w:hAnsi="Times New Roman"/>
          <w:sz w:val="28"/>
          <w:szCs w:val="28"/>
          <w:lang w:val="uk-UA" w:eastAsia="en-US"/>
        </w:rPr>
        <w:t>комплексної системи відеоспостереження в Сумській міській територіальній громаді</w:t>
      </w:r>
      <w:r w:rsidRPr="00D429F7">
        <w:rPr>
          <w:rFonts w:ascii="Times New Roman" w:eastAsiaTheme="minorHAnsi" w:hAnsi="Times New Roman"/>
          <w:sz w:val="28"/>
          <w:szCs w:val="28"/>
          <w:lang w:val="uk-UA"/>
        </w:rPr>
        <w:t xml:space="preserve">, комплексної </w:t>
      </w:r>
      <w:r w:rsidRPr="00D429F7">
        <w:rPr>
          <w:rFonts w:ascii="Times New Roman" w:eastAsiaTheme="minorHAnsi" w:hAnsi="Times New Roman"/>
          <w:sz w:val="28"/>
          <w:szCs w:val="28"/>
          <w:lang w:val="uk-UA" w:eastAsia="en-US"/>
        </w:rPr>
        <w:t>волоконно-оптичної мережі зв’язку на території Сумської міської територіальної громади</w:t>
      </w:r>
      <w:r w:rsidRPr="00D429F7">
        <w:rPr>
          <w:rFonts w:ascii="Times New Roman" w:eastAsiaTheme="minorHAnsi" w:hAnsi="Times New Roman"/>
          <w:sz w:val="28"/>
          <w:szCs w:val="28"/>
          <w:lang w:val="uk-UA"/>
        </w:rPr>
        <w:t xml:space="preserve"> підтримання їх в працездатному стані, здійснення їх технічного обслуговування та експлуатації. </w:t>
      </w:r>
    </w:p>
    <w:p w:rsidR="00023AF6" w:rsidRPr="00D429F7" w:rsidRDefault="00023AF6" w:rsidP="00023AF6">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Вивчення передового світового досвіду з використання інформаційно-аналітичних систем з метою покращення умов життєдіяльності населення Сумської міської територіальної громади.</w:t>
      </w:r>
    </w:p>
    <w:p w:rsidR="00023AF6" w:rsidRPr="00D429F7" w:rsidRDefault="00023AF6" w:rsidP="00023AF6">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Надання інформаційної та технічної допомоги правоохоронним органам під час здійснення ними заходів забезпечення громадського порядку, профілактики правопорушень та розкриттю правопорушень (встановленню осіб, причетних до їх скоєння).</w:t>
      </w:r>
    </w:p>
    <w:p w:rsidR="00023AF6" w:rsidRPr="00D429F7" w:rsidRDefault="00023AF6" w:rsidP="00023AF6">
      <w:pPr>
        <w:pStyle w:val="a8"/>
        <w:numPr>
          <w:ilvl w:val="2"/>
          <w:numId w:val="8"/>
        </w:numPr>
        <w:spacing w:after="0" w:line="240" w:lineRule="auto"/>
        <w:ind w:left="0" w:firstLine="720"/>
        <w:jc w:val="both"/>
        <w:rPr>
          <w:rFonts w:ascii="Times New Roman" w:eastAsiaTheme="minorHAnsi" w:hAnsi="Times New Roman"/>
          <w:sz w:val="28"/>
          <w:szCs w:val="28"/>
          <w:shd w:val="clear" w:color="auto" w:fill="FFFFFF"/>
          <w:lang w:val="uk-UA" w:eastAsia="en-US"/>
        </w:rPr>
      </w:pPr>
      <w:r w:rsidRPr="00D429F7">
        <w:rPr>
          <w:rFonts w:ascii="Times New Roman" w:eastAsiaTheme="minorHAnsi" w:hAnsi="Times New Roman"/>
          <w:sz w:val="28"/>
          <w:szCs w:val="28"/>
          <w:shd w:val="clear" w:color="auto" w:fill="FFFFFF"/>
          <w:lang w:val="uk-UA" w:eastAsia="en-US"/>
        </w:rPr>
        <w:t xml:space="preserve">Забезпечення організації процесів розвитку та впровадження сучасних інформаційних технологій, </w:t>
      </w:r>
      <w:proofErr w:type="spellStart"/>
      <w:r w:rsidRPr="00D429F7">
        <w:rPr>
          <w:rFonts w:ascii="Times New Roman" w:eastAsiaTheme="minorHAnsi" w:hAnsi="Times New Roman"/>
          <w:sz w:val="28"/>
          <w:szCs w:val="28"/>
          <w:shd w:val="clear" w:color="auto" w:fill="FFFFFF"/>
          <w:lang w:val="uk-UA" w:eastAsia="en-US"/>
        </w:rPr>
        <w:t>цифровізації</w:t>
      </w:r>
      <w:proofErr w:type="spellEnd"/>
      <w:r w:rsidRPr="00D429F7">
        <w:rPr>
          <w:rFonts w:ascii="Times New Roman" w:eastAsiaTheme="minorHAnsi" w:hAnsi="Times New Roman"/>
          <w:sz w:val="28"/>
          <w:szCs w:val="28"/>
          <w:shd w:val="clear" w:color="auto" w:fill="FFFFFF"/>
          <w:lang w:val="uk-UA" w:eastAsia="en-US"/>
        </w:rPr>
        <w:t xml:space="preserve"> та електронної демократії, систем технічного захисту інформації у виконавчих органах, комунальних підприємствах, установах, організаціях Сумської міської ради та Сумській міській територіальній громаді.</w:t>
      </w:r>
    </w:p>
    <w:p w:rsidR="00023AF6" w:rsidRPr="00D429F7" w:rsidRDefault="00023AF6" w:rsidP="00023AF6">
      <w:pPr>
        <w:pStyle w:val="a3"/>
        <w:numPr>
          <w:ilvl w:val="2"/>
          <w:numId w:val="8"/>
        </w:numPr>
        <w:tabs>
          <w:tab w:val="left" w:pos="1276"/>
        </w:tabs>
        <w:ind w:left="0" w:firstLine="720"/>
        <w:jc w:val="both"/>
        <w:rPr>
          <w:rFonts w:ascii="Times New Roman" w:hAnsi="Times New Roman"/>
          <w:sz w:val="28"/>
          <w:szCs w:val="28"/>
          <w:lang w:val="uk-UA"/>
        </w:rPr>
      </w:pPr>
      <w:r w:rsidRPr="00D429F7">
        <w:rPr>
          <w:rFonts w:ascii="Times New Roman" w:hAnsi="Times New Roman"/>
          <w:sz w:val="28"/>
          <w:szCs w:val="28"/>
          <w:lang w:val="uk-UA"/>
        </w:rPr>
        <w:t>Забезпечення реалізації завдань (</w:t>
      </w:r>
      <w:proofErr w:type="spellStart"/>
      <w:r w:rsidRPr="00D429F7">
        <w:rPr>
          <w:rFonts w:ascii="Times New Roman" w:hAnsi="Times New Roman"/>
          <w:sz w:val="28"/>
          <w:szCs w:val="28"/>
          <w:lang w:val="uk-UA"/>
        </w:rPr>
        <w:t>проєктів</w:t>
      </w:r>
      <w:proofErr w:type="spellEnd"/>
      <w:r w:rsidRPr="00D429F7">
        <w:rPr>
          <w:rFonts w:ascii="Times New Roman" w:hAnsi="Times New Roman"/>
          <w:sz w:val="28"/>
          <w:szCs w:val="28"/>
          <w:lang w:val="uk-UA"/>
        </w:rPr>
        <w:t xml:space="preserve">) </w:t>
      </w:r>
      <w:proofErr w:type="spellStart"/>
      <w:r w:rsidRPr="00D429F7">
        <w:rPr>
          <w:rFonts w:ascii="Times New Roman" w:hAnsi="Times New Roman"/>
          <w:sz w:val="28"/>
          <w:szCs w:val="28"/>
          <w:lang w:val="uk-UA"/>
        </w:rPr>
        <w:t>цифровізації</w:t>
      </w:r>
      <w:proofErr w:type="spellEnd"/>
      <w:r w:rsidRPr="00D429F7">
        <w:rPr>
          <w:rFonts w:ascii="Times New Roman" w:hAnsi="Times New Roman"/>
          <w:sz w:val="28"/>
          <w:szCs w:val="28"/>
          <w:lang w:val="uk-UA"/>
        </w:rPr>
        <w:t xml:space="preserve"> та інформатизації в Сумській міській територіальній громаді, Сумській міській раді, виконавчих органах Сумської міської ради, комунальних підприємствах, установах, організаціях Сумської міської ради. </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 xml:space="preserve">Координація придбання та введення в експлуатацію комп’ютерної техніки, комп’ютерних програм, мереж, систем, їх супровід в процесі експлуатації. </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 xml:space="preserve">Погодження будь-яких рішень, планів закупівель, укладення договорів щодо придбання комп’ютерної техніки, комп’ютерних програм, мереж, систем, на надання послуг у сфері інформаційних технологій, </w:t>
      </w:r>
      <w:proofErr w:type="spellStart"/>
      <w:r w:rsidRPr="00D429F7">
        <w:rPr>
          <w:rFonts w:ascii="Times New Roman" w:hAnsi="Times New Roman" w:cs="Times New Roman"/>
          <w:color w:val="auto"/>
          <w:sz w:val="28"/>
          <w:szCs w:val="28"/>
          <w:lang w:val="uk-UA"/>
        </w:rPr>
        <w:t>цифровізації</w:t>
      </w:r>
      <w:proofErr w:type="spellEnd"/>
      <w:r w:rsidRPr="00D429F7">
        <w:rPr>
          <w:rFonts w:ascii="Times New Roman" w:hAnsi="Times New Roman" w:cs="Times New Roman"/>
          <w:color w:val="auto"/>
          <w:sz w:val="28"/>
          <w:szCs w:val="28"/>
          <w:lang w:val="uk-UA"/>
        </w:rPr>
        <w:t xml:space="preserve">, </w:t>
      </w:r>
      <w:r w:rsidRPr="00D429F7">
        <w:rPr>
          <w:rFonts w:ascii="Times New Roman" w:hAnsi="Times New Roman" w:cs="Times New Roman"/>
          <w:sz w:val="28"/>
          <w:szCs w:val="28"/>
          <w:lang w:val="uk-UA"/>
        </w:rPr>
        <w:t xml:space="preserve">встановлення камер </w:t>
      </w:r>
      <w:proofErr w:type="spellStart"/>
      <w:r w:rsidRPr="00D429F7">
        <w:rPr>
          <w:rFonts w:ascii="Times New Roman" w:hAnsi="Times New Roman" w:cs="Times New Roman"/>
          <w:sz w:val="28"/>
          <w:szCs w:val="28"/>
          <w:lang w:val="uk-UA"/>
        </w:rPr>
        <w:t>відеоспостерження</w:t>
      </w:r>
      <w:proofErr w:type="spellEnd"/>
      <w:r w:rsidRPr="00D429F7">
        <w:rPr>
          <w:rFonts w:ascii="Times New Roman" w:hAnsi="Times New Roman" w:cs="Times New Roman"/>
          <w:sz w:val="28"/>
          <w:szCs w:val="28"/>
          <w:lang w:val="uk-UA"/>
        </w:rPr>
        <w:t xml:space="preserve">, впровадження завдань та/або </w:t>
      </w:r>
      <w:proofErr w:type="spellStart"/>
      <w:r w:rsidRPr="00D429F7">
        <w:rPr>
          <w:rFonts w:ascii="Times New Roman" w:hAnsi="Times New Roman" w:cs="Times New Roman"/>
          <w:sz w:val="28"/>
          <w:szCs w:val="28"/>
          <w:lang w:val="uk-UA"/>
        </w:rPr>
        <w:t>проєктів</w:t>
      </w:r>
      <w:proofErr w:type="spellEnd"/>
      <w:r w:rsidRPr="00D429F7">
        <w:rPr>
          <w:rFonts w:ascii="Times New Roman" w:hAnsi="Times New Roman" w:cs="Times New Roman"/>
          <w:sz w:val="28"/>
          <w:szCs w:val="28"/>
          <w:lang w:val="uk-UA"/>
        </w:rPr>
        <w:t xml:space="preserve"> інформатизації, </w:t>
      </w:r>
      <w:proofErr w:type="spellStart"/>
      <w:r w:rsidRPr="00D429F7">
        <w:rPr>
          <w:rFonts w:ascii="Times New Roman" w:hAnsi="Times New Roman" w:cs="Times New Roman"/>
          <w:sz w:val="28"/>
          <w:szCs w:val="28"/>
          <w:lang w:val="uk-UA"/>
        </w:rPr>
        <w:t>цифровізації</w:t>
      </w:r>
      <w:proofErr w:type="spellEnd"/>
      <w:r w:rsidRPr="00D429F7">
        <w:rPr>
          <w:rFonts w:ascii="Times New Roman" w:hAnsi="Times New Roman" w:cs="Times New Roman"/>
          <w:color w:val="auto"/>
          <w:sz w:val="28"/>
          <w:szCs w:val="28"/>
          <w:lang w:val="uk-UA"/>
        </w:rPr>
        <w:t xml:space="preserve"> Сумською міською радою, виконавчими органами Сумської міської ради, </w:t>
      </w:r>
      <w:r w:rsidRPr="00D429F7">
        <w:rPr>
          <w:rFonts w:ascii="Times New Roman" w:hAnsi="Times New Roman"/>
          <w:sz w:val="28"/>
          <w:szCs w:val="28"/>
          <w:lang w:val="uk-UA"/>
        </w:rPr>
        <w:t>комунальними підприємствами, установами, організаціями Сумської міської ради.</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 xml:space="preserve">Погодження переміщення комп’ютерної техніки між робочими місцями працівників виконавчого комітету Сумської міської ради та координація переміщення комп’ютерної техніки між робочими місцями працівників структурних підрозділів виконавчих органів Сумської міської ради. </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Винесення пропозицій Сумському міському голові та керівникам структурних підрозділів Сумської міської ради щодо впровадження сучасних інформаційних технологій.</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надання доступу до мережі Інтернет для Сумської міської ради, її виконавчих органів.</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Здійснення підключення робочих станцій до локальної мережі Сумської міської ради та забезпечення її функціонування.</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lastRenderedPageBreak/>
        <w:t>Організація впровадження та супровід систем електронного документообігу Сумської міської ради.</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Оперативне керування електронною системою голосування під час проведення сесій Сумської  міської ради.</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Координація роботи із забезпечення технічного та інформаційного супроводу офіційного веб-сайту Сумської міської ради та інших веб-порталів, що знаходяться на балансі виконавчого комітету Сумської міської ради.</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в межах повноважень проведення заходів щодо технічного захисту комп’ютерних систем і мереж від витоку інформації та несанкціонованого доступу.</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Вжиття заходів щодо захисту інформаційної мережі Сумської міської ради від комп’ютерних вірусів та своєчасного поновлення антивірусних баз.</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створення оперативного запасу витратних матеріалів, запасних блоків і вузлів для забезпечення постійної роботи комп’ютерної техніки.</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Координація</w:t>
      </w:r>
      <w:r>
        <w:rPr>
          <w:rFonts w:ascii="Times New Roman" w:hAnsi="Times New Roman" w:cs="Times New Roman"/>
          <w:color w:val="auto"/>
          <w:sz w:val="28"/>
          <w:szCs w:val="28"/>
          <w:lang w:val="uk-UA"/>
        </w:rPr>
        <w:t xml:space="preserve"> уклада</w:t>
      </w:r>
      <w:r w:rsidRPr="00D429F7">
        <w:rPr>
          <w:rFonts w:ascii="Times New Roman" w:hAnsi="Times New Roman" w:cs="Times New Roman"/>
          <w:color w:val="auto"/>
          <w:sz w:val="28"/>
          <w:szCs w:val="28"/>
          <w:lang w:val="uk-UA"/>
        </w:rPr>
        <w:t xml:space="preserve">ння договорів між постачальниками комп’ютерної техніки та сервісними центрами, підрядниками по реалізації </w:t>
      </w:r>
      <w:proofErr w:type="spellStart"/>
      <w:r w:rsidRPr="00D429F7">
        <w:rPr>
          <w:rFonts w:ascii="Times New Roman" w:eastAsiaTheme="minorHAnsi" w:hAnsi="Times New Roman"/>
          <w:sz w:val="28"/>
          <w:szCs w:val="28"/>
          <w:lang w:val="uk-UA"/>
        </w:rPr>
        <w:t>проєктів</w:t>
      </w:r>
      <w:proofErr w:type="spellEnd"/>
      <w:r w:rsidRPr="00D429F7">
        <w:rPr>
          <w:rFonts w:ascii="Times New Roman" w:eastAsiaTheme="minorHAnsi" w:hAnsi="Times New Roman"/>
          <w:sz w:val="28"/>
          <w:szCs w:val="28"/>
          <w:lang w:val="uk-UA"/>
        </w:rPr>
        <w:t xml:space="preserve"> </w:t>
      </w:r>
      <w:proofErr w:type="spellStart"/>
      <w:r w:rsidRPr="00D429F7">
        <w:rPr>
          <w:rFonts w:ascii="Times New Roman" w:eastAsiaTheme="minorHAnsi" w:hAnsi="Times New Roman"/>
          <w:sz w:val="28"/>
          <w:szCs w:val="28"/>
          <w:lang w:val="uk-UA"/>
        </w:rPr>
        <w:t>цифровізації</w:t>
      </w:r>
      <w:proofErr w:type="spellEnd"/>
      <w:r w:rsidRPr="00D429F7">
        <w:rPr>
          <w:rFonts w:ascii="Times New Roman" w:eastAsiaTheme="minorHAnsi" w:hAnsi="Times New Roman"/>
          <w:sz w:val="28"/>
          <w:szCs w:val="28"/>
          <w:lang w:val="uk-UA"/>
        </w:rPr>
        <w:t xml:space="preserve"> та інформатизації в Сумській міській територіальній громаді та Сумської міської ради, її виконавчих органів та структурних підрозділів.</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роботи зі здійснення профілактичних заходів та поточного ремонту комп'ютерної техніки, локальних мереж, мереж передачі даних для функціонування комп’ютерних систем.</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Розроблення інструкції по роботі з комп’ютерною технікою та впровадженим програмним забезпеченням.</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 xml:space="preserve">Надання пропозиції та рекомендації керівникам підрозділів щодо оптимального використання комп’ютерної техніки та програмного забезпечення. </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У разі необхідності, організація та проведення навчання працівників структурних підрозділів Сумської міської ради роботі з комп’ютерною оргтехнікою, програмним забезпеченням, інформаційними технологіями.</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 xml:space="preserve">Надання консультативної допомоги усім структурним підрозділам Сумської міської ради щодо використання в роботі комп’ютерної техніки та програмного забезпечення. </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технічного супроводу офіційних заходів в Сумській міський раді.</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Надання пропозицій щодо створення єдиної інформаційно-технічної системи взаємодії користувачів.</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Надання</w:t>
      </w:r>
      <w:r w:rsidRPr="00D429F7">
        <w:rPr>
          <w:rFonts w:ascii="Times New Roman" w:hAnsi="Times New Roman" w:cs="Times New Roman"/>
          <w:color w:val="auto"/>
          <w:sz w:val="28"/>
          <w:szCs w:val="28"/>
          <w:lang w:val="uk-UA"/>
        </w:rPr>
        <w:t xml:space="preserve"> пропозицій щодо встановлення, модернізації комп’ютерів, комп’ютерних мереж, інформаційних систем, структурованих кабельних мереж тощо.</w:t>
      </w:r>
    </w:p>
    <w:p w:rsidR="00023AF6" w:rsidRPr="00D429F7" w:rsidRDefault="00023AF6" w:rsidP="00023AF6">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w:t>
      </w:r>
      <w:r w:rsidRPr="00D429F7">
        <w:rPr>
          <w:rFonts w:ascii="Times New Roman" w:hAnsi="Times New Roman" w:cs="Times New Roman"/>
          <w:color w:val="auto"/>
          <w:sz w:val="28"/>
          <w:szCs w:val="28"/>
          <w:lang w:val="uk-UA"/>
        </w:rPr>
        <w:t>оординаці</w:t>
      </w:r>
      <w:r>
        <w:rPr>
          <w:rFonts w:ascii="Times New Roman" w:hAnsi="Times New Roman" w:cs="Times New Roman"/>
          <w:color w:val="auto"/>
          <w:sz w:val="28"/>
          <w:szCs w:val="28"/>
          <w:lang w:val="uk-UA"/>
        </w:rPr>
        <w:t>я</w:t>
      </w:r>
      <w:r w:rsidRPr="00D429F7">
        <w:rPr>
          <w:rFonts w:ascii="Times New Roman" w:hAnsi="Times New Roman" w:cs="Times New Roman"/>
          <w:color w:val="auto"/>
          <w:sz w:val="28"/>
          <w:szCs w:val="28"/>
          <w:lang w:val="uk-UA"/>
        </w:rPr>
        <w:t xml:space="preserve"> роботи комунальних підприємств, установ, організацій, які належать до сфери його управління (за наявності).</w:t>
      </w:r>
    </w:p>
    <w:p w:rsidR="00023AF6" w:rsidRPr="00D429F7" w:rsidRDefault="00023AF6" w:rsidP="00023AF6">
      <w:pPr>
        <w:pStyle w:val="a8"/>
        <w:numPr>
          <w:ilvl w:val="2"/>
          <w:numId w:val="8"/>
        </w:numPr>
        <w:tabs>
          <w:tab w:val="left" w:pos="1134"/>
          <w:tab w:val="left" w:pos="1418"/>
          <w:tab w:val="left" w:pos="1701"/>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 xml:space="preserve">Оперативна організація роботи і забезпечення взаємодії служб Сумської міської територіальної громади у будь-який час доби по ліквідації аварійних ситуацій, що виникли в роботі міського господарства у будь-яких </w:t>
      </w:r>
      <w:r w:rsidRPr="00D429F7">
        <w:rPr>
          <w:rFonts w:ascii="Times New Roman" w:hAnsi="Times New Roman"/>
          <w:sz w:val="28"/>
          <w:szCs w:val="28"/>
          <w:lang w:val="uk-UA"/>
        </w:rPr>
        <w:lastRenderedPageBreak/>
        <w:t xml:space="preserve">галузях чи сферах і призвели до перебою в наданні </w:t>
      </w:r>
      <w:proofErr w:type="spellStart"/>
      <w:r w:rsidRPr="00D429F7">
        <w:rPr>
          <w:rFonts w:ascii="Times New Roman" w:hAnsi="Times New Roman"/>
          <w:sz w:val="28"/>
          <w:szCs w:val="28"/>
          <w:lang w:val="uk-UA"/>
        </w:rPr>
        <w:t>життєвоважливих</w:t>
      </w:r>
      <w:proofErr w:type="spellEnd"/>
      <w:r w:rsidRPr="00D429F7">
        <w:rPr>
          <w:rFonts w:ascii="Times New Roman" w:hAnsi="Times New Roman"/>
          <w:sz w:val="28"/>
          <w:szCs w:val="28"/>
          <w:lang w:val="uk-UA"/>
        </w:rPr>
        <w:t xml:space="preserve"> послуг населенню міста або його частини.</w:t>
      </w:r>
    </w:p>
    <w:p w:rsidR="00023AF6" w:rsidRPr="00D429F7" w:rsidRDefault="00023AF6" w:rsidP="00023AF6">
      <w:pPr>
        <w:pStyle w:val="a8"/>
        <w:numPr>
          <w:ilvl w:val="2"/>
          <w:numId w:val="8"/>
        </w:numPr>
        <w:tabs>
          <w:tab w:val="left" w:pos="1134"/>
          <w:tab w:val="left" w:pos="1418"/>
          <w:tab w:val="left" w:pos="1701"/>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Доведення звернення та повідомлення про виникнення аварійних ситуацій у роботі міського господарства до відповідних виконавчих органів Сумської міської ради та служб Сумської міської територіальної громади, органам, підприємствам, установам, організаціям, відповідно до їх компетенції, для вирішення порушених у них питань по суті та відповідного реагування згідно встановленого порядку.</w:t>
      </w:r>
    </w:p>
    <w:p w:rsidR="00023AF6" w:rsidRPr="00D429F7" w:rsidRDefault="00023AF6" w:rsidP="00023AF6">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 xml:space="preserve"> Забезпечення контролю за станом вирішення питань, які порушуються у зверненнях громадян, відповідними органами Сумської міської ради службами Сумської міської територіальної громади, органам, підприємствам, установам, організаціям, відповідно до їх компетенції, щодо ліквідації аварійних ситуацій в роботі міського господарства.</w:t>
      </w:r>
    </w:p>
    <w:p w:rsidR="00023AF6" w:rsidRPr="00D429F7" w:rsidRDefault="00023AF6" w:rsidP="00023AF6">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Забезпечення контролю за станом вирішення питань, які порушуються у зверненнях громадян, відповідними органами, узагальнення звернень громадян та аналіз стану їх виконання.</w:t>
      </w:r>
    </w:p>
    <w:p w:rsidR="00023AF6" w:rsidRPr="00D429F7" w:rsidRDefault="00023AF6" w:rsidP="00023AF6">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Внесення пропозицій щодо поліпшення оперативного реагування виконавчих органів Сумської міської ради та служб Сумської міської територіальної громади у встановленому чинним законодавством України порядку на розгляд Сумської міської ради, її виконавчого комітету та</w:t>
      </w:r>
      <w:r>
        <w:rPr>
          <w:rFonts w:ascii="Times New Roman" w:hAnsi="Times New Roman"/>
          <w:sz w:val="28"/>
          <w:szCs w:val="28"/>
          <w:lang w:val="uk-UA"/>
        </w:rPr>
        <w:t xml:space="preserve"> Сумського</w:t>
      </w:r>
      <w:r w:rsidRPr="00D429F7">
        <w:rPr>
          <w:rFonts w:ascii="Times New Roman" w:hAnsi="Times New Roman"/>
          <w:sz w:val="28"/>
          <w:szCs w:val="28"/>
          <w:lang w:val="uk-UA"/>
        </w:rPr>
        <w:t xml:space="preserve"> міського голови.</w:t>
      </w:r>
    </w:p>
    <w:p w:rsidR="00023AF6" w:rsidRPr="00D429F7" w:rsidRDefault="00023AF6" w:rsidP="00023AF6">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Здійснення оперативного керівництва диспетчерськими службами Сумської міської територіальної громади незалежно від їх підпорядкування в питаннях, пов’язаних із забезпеченням безперебійного функціонування міського господарства.</w:t>
      </w:r>
    </w:p>
    <w:p w:rsidR="00023AF6" w:rsidRPr="00D429F7" w:rsidRDefault="00023AF6" w:rsidP="00023AF6">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Отримання інформації від керівників підприємств, організацій і установ незалежно від форм власності, пов’язаної із забезпеченням безперебійного функціонування міського господарства і задоволенням житлово-комунальних, соціально-економічних потреб населення Сумської міської територіальної громади.</w:t>
      </w:r>
    </w:p>
    <w:p w:rsidR="00023AF6" w:rsidRPr="00D429F7" w:rsidRDefault="00023AF6" w:rsidP="00023AF6">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Здійснення виклику в будь-який час доби необхідних фахівців та керівників підприємств, організацій і установ на місце проведення робіт по ліквідації аварійних ситуацій.</w:t>
      </w:r>
    </w:p>
    <w:p w:rsidR="00023AF6" w:rsidRPr="00D429F7" w:rsidRDefault="00023AF6" w:rsidP="00023AF6">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 xml:space="preserve">Участь у розробці та реалізації </w:t>
      </w:r>
      <w:r>
        <w:rPr>
          <w:rFonts w:ascii="Times New Roman" w:hAnsi="Times New Roman"/>
          <w:sz w:val="28"/>
          <w:szCs w:val="28"/>
          <w:lang w:val="uk-UA"/>
        </w:rPr>
        <w:t>п</w:t>
      </w:r>
      <w:r w:rsidRPr="00D429F7">
        <w:rPr>
          <w:rFonts w:ascii="Times New Roman" w:hAnsi="Times New Roman"/>
          <w:sz w:val="28"/>
          <w:szCs w:val="28"/>
          <w:lang w:val="uk-UA"/>
        </w:rPr>
        <w:t>рограм</w:t>
      </w:r>
      <w:r>
        <w:rPr>
          <w:rFonts w:ascii="Times New Roman" w:hAnsi="Times New Roman"/>
          <w:sz w:val="28"/>
          <w:szCs w:val="28"/>
          <w:lang w:val="uk-UA"/>
        </w:rPr>
        <w:t xml:space="preserve"> </w:t>
      </w:r>
      <w:r w:rsidRPr="00D429F7">
        <w:rPr>
          <w:rFonts w:ascii="Times New Roman" w:eastAsiaTheme="minorHAnsi" w:hAnsi="Times New Roman"/>
          <w:sz w:val="28"/>
          <w:szCs w:val="28"/>
          <w:lang w:val="uk-UA" w:eastAsia="en-US"/>
        </w:rPr>
        <w:t>Су</w:t>
      </w:r>
      <w:r>
        <w:rPr>
          <w:rFonts w:ascii="Times New Roman" w:eastAsiaTheme="minorHAnsi" w:hAnsi="Times New Roman"/>
          <w:sz w:val="28"/>
          <w:szCs w:val="28"/>
          <w:lang w:val="uk-UA" w:eastAsia="en-US"/>
        </w:rPr>
        <w:t>мської міської територіальної громади</w:t>
      </w:r>
      <w:r w:rsidRPr="00D429F7">
        <w:rPr>
          <w:rFonts w:ascii="Times New Roman" w:hAnsi="Times New Roman"/>
          <w:sz w:val="28"/>
          <w:szCs w:val="28"/>
          <w:lang w:val="uk-UA"/>
        </w:rPr>
        <w:t xml:space="preserve"> та заходів, пов’язаних із впровадженням сучасних інформаційних технологій.</w:t>
      </w:r>
    </w:p>
    <w:p w:rsidR="00023AF6" w:rsidRPr="00D429F7" w:rsidRDefault="00023AF6" w:rsidP="00023AF6">
      <w:pPr>
        <w:pStyle w:val="a8"/>
        <w:numPr>
          <w:ilvl w:val="2"/>
          <w:numId w:val="8"/>
        </w:numPr>
        <w:tabs>
          <w:tab w:val="left" w:pos="1134"/>
          <w:tab w:val="left" w:pos="1560"/>
        </w:tabs>
        <w:spacing w:after="0" w:line="240" w:lineRule="auto"/>
        <w:ind w:left="0" w:firstLine="720"/>
        <w:jc w:val="both"/>
        <w:rPr>
          <w:rStyle w:val="rvts6"/>
          <w:rFonts w:ascii="Times New Roman" w:hAnsi="Times New Roman"/>
          <w:sz w:val="28"/>
          <w:szCs w:val="28"/>
          <w:lang w:val="uk-UA"/>
        </w:rPr>
      </w:pPr>
      <w:r w:rsidRPr="00D429F7">
        <w:rPr>
          <w:rStyle w:val="rvts6"/>
          <w:rFonts w:ascii="Times New Roman" w:hAnsi="Times New Roman"/>
          <w:sz w:val="28"/>
          <w:szCs w:val="28"/>
          <w:lang w:val="uk-UA"/>
        </w:rPr>
        <w:t xml:space="preserve">Розробка </w:t>
      </w:r>
      <w:proofErr w:type="spellStart"/>
      <w:r w:rsidRPr="00D429F7">
        <w:rPr>
          <w:rStyle w:val="rvts6"/>
          <w:rFonts w:ascii="Times New Roman" w:hAnsi="Times New Roman"/>
          <w:sz w:val="28"/>
          <w:szCs w:val="28"/>
          <w:lang w:val="uk-UA"/>
        </w:rPr>
        <w:t>проєктів</w:t>
      </w:r>
      <w:proofErr w:type="spellEnd"/>
      <w:r w:rsidRPr="00D429F7">
        <w:rPr>
          <w:rStyle w:val="rvts6"/>
          <w:rFonts w:ascii="Times New Roman" w:hAnsi="Times New Roman"/>
          <w:sz w:val="28"/>
          <w:szCs w:val="28"/>
          <w:lang w:val="uk-UA"/>
        </w:rPr>
        <w:t xml:space="preserve"> нормативно-правових актів з питань, що належать до його компетенції.</w:t>
      </w:r>
    </w:p>
    <w:p w:rsidR="00023AF6" w:rsidRPr="00D429F7" w:rsidRDefault="00023AF6" w:rsidP="00023AF6">
      <w:pPr>
        <w:pStyle w:val="a8"/>
        <w:numPr>
          <w:ilvl w:val="2"/>
          <w:numId w:val="8"/>
        </w:numPr>
        <w:tabs>
          <w:tab w:val="left" w:pos="1134"/>
          <w:tab w:val="left" w:pos="1560"/>
        </w:tabs>
        <w:spacing w:after="0" w:line="240" w:lineRule="auto"/>
        <w:ind w:left="0" w:firstLine="720"/>
        <w:jc w:val="both"/>
        <w:rPr>
          <w:rFonts w:ascii="Times New Roman" w:eastAsiaTheme="minorHAnsi" w:hAnsi="Times New Roman"/>
          <w:sz w:val="28"/>
          <w:szCs w:val="28"/>
          <w:lang w:val="uk-UA"/>
        </w:rPr>
      </w:pPr>
      <w:r w:rsidRPr="00D429F7">
        <w:rPr>
          <w:rStyle w:val="rvts6"/>
          <w:rFonts w:ascii="Times New Roman" w:hAnsi="Times New Roman"/>
          <w:sz w:val="28"/>
          <w:szCs w:val="28"/>
          <w:lang w:val="uk-UA"/>
        </w:rPr>
        <w:t>Участь</w:t>
      </w:r>
      <w:r>
        <w:rPr>
          <w:rStyle w:val="rvts6"/>
          <w:rFonts w:ascii="Times New Roman" w:hAnsi="Times New Roman"/>
          <w:sz w:val="28"/>
          <w:szCs w:val="28"/>
          <w:lang w:val="uk-UA"/>
        </w:rPr>
        <w:t xml:space="preserve"> у розробці, погодженні </w:t>
      </w:r>
      <w:r w:rsidRPr="00D429F7">
        <w:rPr>
          <w:rStyle w:val="rvts6"/>
          <w:rFonts w:ascii="Times New Roman" w:hAnsi="Times New Roman"/>
          <w:sz w:val="28"/>
          <w:szCs w:val="28"/>
          <w:lang w:val="uk-UA"/>
        </w:rPr>
        <w:t>програм</w:t>
      </w:r>
      <w:r>
        <w:rPr>
          <w:rStyle w:val="rvts6"/>
          <w:rFonts w:ascii="Times New Roman" w:hAnsi="Times New Roman"/>
          <w:sz w:val="28"/>
          <w:szCs w:val="28"/>
          <w:lang w:val="uk-UA"/>
        </w:rPr>
        <w:t xml:space="preserve"> </w:t>
      </w:r>
      <w:r w:rsidRPr="00D429F7">
        <w:rPr>
          <w:rFonts w:ascii="Times New Roman" w:eastAsiaTheme="minorHAnsi" w:hAnsi="Times New Roman"/>
          <w:sz w:val="28"/>
          <w:szCs w:val="28"/>
          <w:lang w:val="uk-UA" w:eastAsia="en-US"/>
        </w:rPr>
        <w:t>Су</w:t>
      </w:r>
      <w:r>
        <w:rPr>
          <w:rFonts w:ascii="Times New Roman" w:eastAsiaTheme="minorHAnsi" w:hAnsi="Times New Roman"/>
          <w:sz w:val="28"/>
          <w:szCs w:val="28"/>
          <w:lang w:val="uk-UA" w:eastAsia="en-US"/>
        </w:rPr>
        <w:t>мської міської територіальної громади</w:t>
      </w:r>
      <w:r w:rsidRPr="00D429F7">
        <w:rPr>
          <w:rStyle w:val="rvts6"/>
          <w:rFonts w:ascii="Times New Roman" w:hAnsi="Times New Roman"/>
          <w:sz w:val="28"/>
          <w:szCs w:val="28"/>
          <w:lang w:val="uk-UA"/>
        </w:rPr>
        <w:t xml:space="preserve"> та технічної документації для закупівель у сфері інформаційних технологій, </w:t>
      </w:r>
      <w:proofErr w:type="spellStart"/>
      <w:r w:rsidRPr="00D429F7">
        <w:rPr>
          <w:rStyle w:val="rvts6"/>
          <w:rFonts w:ascii="Times New Roman" w:hAnsi="Times New Roman"/>
          <w:sz w:val="28"/>
          <w:szCs w:val="28"/>
          <w:lang w:val="uk-UA"/>
        </w:rPr>
        <w:t>цифровізації</w:t>
      </w:r>
      <w:proofErr w:type="spellEnd"/>
      <w:r w:rsidRPr="00D429F7">
        <w:rPr>
          <w:rStyle w:val="rvts6"/>
          <w:rFonts w:ascii="Times New Roman" w:hAnsi="Times New Roman"/>
          <w:sz w:val="28"/>
          <w:szCs w:val="28"/>
          <w:lang w:val="uk-UA"/>
        </w:rPr>
        <w:t xml:space="preserve"> виконавчих органів Сумської міської ради, підприємств, установ, організацій комунальної власності, підготовка в установленому порядку пропозиції щодо обсягів фінансування для здійснення закупівель у сфері інформаційних технологій.</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Участь у підготовці міських стратегій, плану дій та реалізації заходів щодо цифрової трансформації основних сфер життєдіяльності Сумської міської територіальної громади, зокрема охорони здоров’я, освіти, транспорту, безпеки тощо.</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lastRenderedPageBreak/>
        <w:t>Впровадження новітніх технологій, розробка та забезпечення реалізації концепції «</w:t>
      </w:r>
      <w:proofErr w:type="spellStart"/>
      <w:r w:rsidRPr="00D429F7">
        <w:rPr>
          <w:rStyle w:val="rvts6"/>
          <w:rFonts w:ascii="Times New Roman" w:hAnsi="Times New Roman"/>
          <w:sz w:val="28"/>
          <w:szCs w:val="28"/>
          <w:lang w:val="uk-UA"/>
        </w:rPr>
        <w:t>Smart</w:t>
      </w:r>
      <w:proofErr w:type="spellEnd"/>
      <w:r w:rsidRPr="00D429F7">
        <w:rPr>
          <w:rStyle w:val="rvts6"/>
          <w:rFonts w:ascii="Times New Roman" w:hAnsi="Times New Roman"/>
          <w:sz w:val="28"/>
          <w:szCs w:val="28"/>
          <w:lang w:val="uk-UA"/>
        </w:rPr>
        <w:t xml:space="preserve"> </w:t>
      </w:r>
      <w:proofErr w:type="spellStart"/>
      <w:r w:rsidRPr="00D429F7">
        <w:rPr>
          <w:rStyle w:val="rvts6"/>
          <w:rFonts w:ascii="Times New Roman" w:hAnsi="Times New Roman"/>
          <w:sz w:val="28"/>
          <w:szCs w:val="28"/>
          <w:lang w:val="uk-UA"/>
        </w:rPr>
        <w:t>city</w:t>
      </w:r>
      <w:proofErr w:type="spellEnd"/>
      <w:r w:rsidRPr="00D429F7">
        <w:rPr>
          <w:rStyle w:val="rvts6"/>
          <w:rFonts w:ascii="Times New Roman" w:hAnsi="Times New Roman"/>
          <w:sz w:val="28"/>
          <w:szCs w:val="28"/>
          <w:lang w:val="uk-UA"/>
        </w:rPr>
        <w:t>», «</w:t>
      </w:r>
      <w:proofErr w:type="spellStart"/>
      <w:r w:rsidRPr="00D429F7">
        <w:rPr>
          <w:rStyle w:val="rvts6"/>
          <w:rFonts w:ascii="Times New Roman" w:hAnsi="Times New Roman"/>
          <w:sz w:val="28"/>
          <w:szCs w:val="28"/>
          <w:lang w:val="uk-UA"/>
        </w:rPr>
        <w:t>Smart</w:t>
      </w:r>
      <w:proofErr w:type="spellEnd"/>
      <w:r w:rsidRPr="00D429F7">
        <w:rPr>
          <w:rStyle w:val="rvts6"/>
          <w:rFonts w:ascii="Times New Roman" w:hAnsi="Times New Roman"/>
          <w:sz w:val="28"/>
          <w:szCs w:val="28"/>
          <w:lang w:val="uk-UA"/>
        </w:rPr>
        <w:t xml:space="preserve"> громада», цифрової інфраструктури Сумської міської територіальної громади та окремих її елементів.</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 xml:space="preserve">Забезпечення реалізації державної та формування місцевої політики у сфері </w:t>
      </w:r>
      <w:proofErr w:type="spellStart"/>
      <w:r w:rsidRPr="00D429F7">
        <w:rPr>
          <w:rStyle w:val="rvts6"/>
          <w:rFonts w:ascii="Times New Roman" w:hAnsi="Times New Roman"/>
          <w:sz w:val="28"/>
          <w:szCs w:val="28"/>
          <w:lang w:val="uk-UA"/>
        </w:rPr>
        <w:t>кіберзахисту</w:t>
      </w:r>
      <w:proofErr w:type="spellEnd"/>
      <w:r w:rsidRPr="00D429F7">
        <w:rPr>
          <w:rStyle w:val="rvts6"/>
          <w:rFonts w:ascii="Times New Roman" w:hAnsi="Times New Roman"/>
          <w:sz w:val="28"/>
          <w:szCs w:val="28"/>
          <w:lang w:val="uk-UA"/>
        </w:rPr>
        <w:t>, технічного захисту інформації, вимога щодо захисту якої встановлена чинним законодавством України.</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Розробка та забезпечення виконання плану заходів щодо електронного інформаційного розвитку та взаємодії Сумської міської ради, її виконавчих органів, підприємств, установ, організацій комунальної власності.</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Визначення потреби у створенні електронних інформаційних ресурсів, реєстрів та автоматизованих баз даних.</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Здійснення заходів щодо створення, забезпечення функціонування та вдосконалення автоматизованих баз даних, реєстрів, програмних продуктів, платформ виконавчих органів, підприємств, установ, організацій комунальної власності.</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Аналіз роботи офіційних веб-сайтів, інформаційно-аналітичних систем, інформаційних ресурсів, електронних реєстрів та баз даних виконавчих органів Сумської міської ради, підприємств, установ, організацій комунальної власності Сумської міської територіальної громади.</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Розробка пропозицій щодо визначення основних напрямів розвитку системи надання електронних послуг та електронних сервісів, здійснення заходів щодо цифрової трансформації (</w:t>
      </w:r>
      <w:proofErr w:type="spellStart"/>
      <w:r w:rsidRPr="00D429F7">
        <w:rPr>
          <w:rStyle w:val="rvts6"/>
          <w:rFonts w:ascii="Times New Roman" w:hAnsi="Times New Roman"/>
          <w:sz w:val="28"/>
          <w:szCs w:val="28"/>
          <w:lang w:val="uk-UA"/>
        </w:rPr>
        <w:t>діджиталізації</w:t>
      </w:r>
      <w:proofErr w:type="spellEnd"/>
      <w:r w:rsidRPr="00D429F7">
        <w:rPr>
          <w:rStyle w:val="rvts6"/>
          <w:rFonts w:ascii="Times New Roman" w:hAnsi="Times New Roman"/>
          <w:sz w:val="28"/>
          <w:szCs w:val="28"/>
          <w:lang w:val="uk-UA"/>
        </w:rPr>
        <w:t>) діяльності виконавчих органів Сумської міської ради, підприємств, установ, організацій комунальної власності Сумської міської територіальної громади.</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Організація навчання та підготовка пропозиції щодо вдосконалення системи розвитку цифрових навичок громадян.</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 xml:space="preserve">Здійснення моніторингу та аналітики з питань, що належать до компетенції </w:t>
      </w:r>
      <w:r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 xml:space="preserve">Здійснення організації робіт за програмами та </w:t>
      </w:r>
      <w:proofErr w:type="spellStart"/>
      <w:r w:rsidRPr="00D429F7">
        <w:rPr>
          <w:rStyle w:val="rvts6"/>
          <w:rFonts w:ascii="Times New Roman" w:hAnsi="Times New Roman"/>
          <w:sz w:val="28"/>
          <w:szCs w:val="28"/>
          <w:lang w:val="uk-UA"/>
        </w:rPr>
        <w:t>проєктами</w:t>
      </w:r>
      <w:proofErr w:type="spellEnd"/>
      <w:r w:rsidRPr="00D429F7">
        <w:rPr>
          <w:rStyle w:val="rvts6"/>
          <w:rFonts w:ascii="Times New Roman" w:hAnsi="Times New Roman"/>
          <w:sz w:val="28"/>
          <w:szCs w:val="28"/>
          <w:lang w:val="uk-UA"/>
        </w:rPr>
        <w:t xml:space="preserve"> розвитку телекомунікаційних технологій, відеоспостереження та зв’язку.</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Створення умов щодо впровадження сучасних телекомунікаційних технологій та послуг зв’язку в Сумській міській територіальній громаді.</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Дослідження та надання пропозиції щодо застосування телекомунікаційних технологій, систем та мереж, баз даних та програмно-апаратних комплексів, їх інтеграції та використання як цілісної системи для ефективного керування Сумською міською територіальною громадою.</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 xml:space="preserve">Координація діяльності виконавчих органів Сумської міської ради, підприємств, установ, організацій комунальної власності Сумської міської територіальної громади з </w:t>
      </w:r>
      <w:proofErr w:type="spellStart"/>
      <w:r w:rsidRPr="00D429F7">
        <w:rPr>
          <w:rStyle w:val="rvts6"/>
          <w:rFonts w:ascii="Times New Roman" w:hAnsi="Times New Roman"/>
          <w:sz w:val="28"/>
          <w:szCs w:val="28"/>
          <w:lang w:val="uk-UA"/>
        </w:rPr>
        <w:t>проєктів</w:t>
      </w:r>
      <w:proofErr w:type="spellEnd"/>
      <w:r w:rsidRPr="00D429F7">
        <w:rPr>
          <w:rStyle w:val="rvts6"/>
          <w:rFonts w:ascii="Times New Roman" w:hAnsi="Times New Roman"/>
          <w:sz w:val="28"/>
          <w:szCs w:val="28"/>
          <w:lang w:val="uk-UA"/>
        </w:rPr>
        <w:t xml:space="preserve"> та питань, що належать до компетенції </w:t>
      </w:r>
      <w:r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 xml:space="preserve">Забезпечення взаємодії з державними органами, що формують та реалізують державну політику з питань, що належать до компетенції </w:t>
      </w:r>
      <w:r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023AF6" w:rsidRPr="00D429F7" w:rsidRDefault="00023AF6" w:rsidP="00023AF6">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 xml:space="preserve">Участь у спільних заходах з органами місцевого самоврядування громад України та світу, з іноземними державними органами та установами, національними та міжнародними компаніями й організаціями з питань, що належать до компетенції </w:t>
      </w:r>
      <w:r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023AF6" w:rsidRPr="00D429F7" w:rsidRDefault="00023AF6" w:rsidP="00023AF6">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 xml:space="preserve">Організація, технічне забезпечення та підтримка проведення онлайн-трансляцій сесій Сумської міської ради та її постійних комісій, засідань </w:t>
      </w:r>
      <w:r w:rsidRPr="00D429F7">
        <w:rPr>
          <w:sz w:val="28"/>
          <w:szCs w:val="28"/>
        </w:rPr>
        <w:lastRenderedPageBreak/>
        <w:t>виконавчого комітету Сумської міської ради, апаратних нарад при міському голові.</w:t>
      </w:r>
    </w:p>
    <w:p w:rsidR="00023AF6" w:rsidRPr="00D429F7" w:rsidRDefault="00023AF6" w:rsidP="00023AF6">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 xml:space="preserve">Організація та технічне забезпечення виготовлення </w:t>
      </w:r>
      <w:proofErr w:type="spellStart"/>
      <w:r w:rsidRPr="00D429F7">
        <w:rPr>
          <w:sz w:val="28"/>
          <w:szCs w:val="28"/>
        </w:rPr>
        <w:t>відеоновин</w:t>
      </w:r>
      <w:proofErr w:type="spellEnd"/>
      <w:r w:rsidRPr="00D429F7">
        <w:rPr>
          <w:sz w:val="28"/>
          <w:szCs w:val="28"/>
        </w:rPr>
        <w:t xml:space="preserve"> про діяльність Сумської міської ради, її виконавчих органів та Сумського міського голови.</w:t>
      </w:r>
    </w:p>
    <w:p w:rsidR="00023AF6" w:rsidRPr="00D429F7" w:rsidRDefault="00023AF6" w:rsidP="00023AF6">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Надання організаційно-методичної, експертно-аналітичної та іншої допомоги виконавчим органам Сумської міської ради, підприємствам, установам та організаціям з питань, що належать до компетенції Управління.</w:t>
      </w:r>
    </w:p>
    <w:p w:rsidR="00023AF6" w:rsidRPr="00D429F7" w:rsidRDefault="00023AF6" w:rsidP="00023AF6">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Pr>
          <w:sz w:val="28"/>
          <w:szCs w:val="28"/>
        </w:rPr>
        <w:t>Підготовка</w:t>
      </w:r>
      <w:r w:rsidRPr="00D429F7">
        <w:rPr>
          <w:sz w:val="28"/>
          <w:szCs w:val="28"/>
        </w:rPr>
        <w:t xml:space="preserve"> </w:t>
      </w:r>
      <w:proofErr w:type="spellStart"/>
      <w:r w:rsidRPr="00D429F7">
        <w:rPr>
          <w:sz w:val="28"/>
          <w:szCs w:val="28"/>
        </w:rPr>
        <w:t>проєктів</w:t>
      </w:r>
      <w:proofErr w:type="spellEnd"/>
      <w:r w:rsidRPr="00D429F7">
        <w:rPr>
          <w:sz w:val="28"/>
          <w:szCs w:val="28"/>
        </w:rPr>
        <w:t xml:space="preserve"> рішень Сумської міської ради, її виконавчого комітету та розпоряджень Сумського міського голови з питань, що належать до компетенції Управління.</w:t>
      </w:r>
    </w:p>
    <w:p w:rsidR="00023AF6" w:rsidRPr="00D429F7" w:rsidRDefault="00023AF6" w:rsidP="00023AF6">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pacing w:val="-4"/>
          <w:sz w:val="28"/>
          <w:szCs w:val="28"/>
        </w:rPr>
        <w:t xml:space="preserve">В установленому порядку надання пропозиції щодо розробки відповідних розділів </w:t>
      </w:r>
      <w:proofErr w:type="spellStart"/>
      <w:r w:rsidRPr="00D429F7">
        <w:rPr>
          <w:spacing w:val="-4"/>
          <w:sz w:val="28"/>
          <w:szCs w:val="28"/>
        </w:rPr>
        <w:t>проєктів</w:t>
      </w:r>
      <w:proofErr w:type="spellEnd"/>
      <w:r w:rsidRPr="00D429F7">
        <w:rPr>
          <w:spacing w:val="-4"/>
          <w:sz w:val="28"/>
          <w:szCs w:val="28"/>
        </w:rPr>
        <w:t xml:space="preserve"> міського бюджету та Програми економічного і соціального розвитку Сумської міської територіальної громади.</w:t>
      </w:r>
    </w:p>
    <w:p w:rsidR="00023AF6" w:rsidRPr="00D429F7" w:rsidRDefault="00023AF6" w:rsidP="00023AF6">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У межах своїх повноважень здійснення договірної роботи щодо договорів, угод, контрактів, стороною яких виступає Сумська міська рада, її виконавчий комітет та Сумський міський голова.</w:t>
      </w:r>
    </w:p>
    <w:p w:rsidR="00023AF6" w:rsidRPr="00D429F7" w:rsidRDefault="00023AF6" w:rsidP="00023AF6">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Здійснення аналізу матеріалів, які надходять від правоохоронних, судових органів та органів прокуратури, інших державних органів та установ відповідно до компетенції Управління, сприяє своєчасному вжиттю заходів за результатами їх розгляду.</w:t>
      </w:r>
    </w:p>
    <w:p w:rsidR="00023AF6" w:rsidRPr="00D429F7" w:rsidRDefault="00023AF6" w:rsidP="00023AF6">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За дорученням Сумського міського голови у межах своїх повноважень здійснення представництва інтересів Сумської міської ради, виконавчого комітету Сумської міської ради у судах різного рівня, у тому числі у взаємовідносинах з державними органами, органами місцевого самоврядування, підприємствами, установами, організаціями усіх форм власності.</w:t>
      </w:r>
    </w:p>
    <w:p w:rsidR="00023AF6" w:rsidRPr="00D429F7" w:rsidRDefault="00023AF6" w:rsidP="00023AF6">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Розгляд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відповідно до своєї компетенції забезпечує виконання вимог законодавства України про доступ до публічної інформації.</w:t>
      </w:r>
    </w:p>
    <w:p w:rsidR="00023AF6" w:rsidRPr="00D429F7" w:rsidRDefault="00023AF6" w:rsidP="00023AF6">
      <w:pPr>
        <w:pStyle w:val="a3"/>
        <w:numPr>
          <w:ilvl w:val="2"/>
          <w:numId w:val="8"/>
        </w:numPr>
        <w:tabs>
          <w:tab w:val="left" w:pos="1134"/>
          <w:tab w:val="left" w:pos="1276"/>
          <w:tab w:val="left" w:pos="1701"/>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Забезпечення доступу до публічної інформації, що перебуває у його володінні.</w:t>
      </w:r>
    </w:p>
    <w:p w:rsidR="00023AF6" w:rsidRPr="00D429F7" w:rsidRDefault="00023AF6" w:rsidP="00023AF6">
      <w:pPr>
        <w:pStyle w:val="a3"/>
        <w:numPr>
          <w:ilvl w:val="2"/>
          <w:numId w:val="8"/>
        </w:numPr>
        <w:tabs>
          <w:tab w:val="left" w:pos="1134"/>
          <w:tab w:val="left" w:pos="1276"/>
          <w:tab w:val="left" w:pos="1701"/>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 xml:space="preserve">Здійснення інших повноважень, покладених на </w:t>
      </w:r>
      <w:r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 відповідно до чинного законодавства.</w:t>
      </w:r>
    </w:p>
    <w:p w:rsidR="00023AF6" w:rsidRPr="00D429F7" w:rsidRDefault="00023AF6" w:rsidP="00023AF6">
      <w:pPr>
        <w:spacing w:after="0" w:line="240" w:lineRule="auto"/>
        <w:ind w:firstLine="540"/>
        <w:jc w:val="both"/>
        <w:rPr>
          <w:rFonts w:ascii="Times New Roman" w:hAnsi="Times New Roman"/>
          <w:sz w:val="28"/>
          <w:szCs w:val="28"/>
          <w:lang w:val="uk-UA"/>
        </w:rPr>
      </w:pPr>
    </w:p>
    <w:p w:rsidR="00023AF6" w:rsidRPr="00D429F7" w:rsidRDefault="00023AF6" w:rsidP="00023AF6">
      <w:pPr>
        <w:tabs>
          <w:tab w:val="num" w:pos="0"/>
          <w:tab w:val="left" w:pos="2080"/>
          <w:tab w:val="center" w:pos="5174"/>
          <w:tab w:val="left" w:pos="8380"/>
        </w:tabs>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IV. ПРАВА УПРАВЛІННЯ</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4.1. Управління має право:</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 xml:space="preserve">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 З метою забезпечення своєчасного виконання завдань, які потребують оперативного вжиття Управлінням відповідних заходів, виконавчі органи Сумської міської ради та їх посадові особи зобов’язані невідкладно подавати необхідні документи, довідки, розрахунки, інші матеріали на вимогу Управління. </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lastRenderedPageBreak/>
        <w:t>4.1.2. Давати виконавчим органам Сумської міської ради, їх посадовим особам обов’язкові для виконання вказівки з питань, що входять до повноважень Управління.</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4.1.3. Брати участь у засіданнях дорадчих і колегіальних органів Сумської міської ради, нарадах, у разі розгляду на них питань, які відносяться до повноважень Управління.</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4.1.4. Готувати та вносити пропозиції Сумському міському голові, іншим відповідальним особам або органам щодо необхідності вжиття заходів для внесення змін, скасування або визнання такими, що втратили чинність рішень Сумської міської ради, виконавчого комітету та розпоряджень Сумського міського голови.</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4.1.5. У разі переслідування працівників Управління у зв’язку з виконанням обов’язків, передбачених цим Положенням, інформувати про це відповідні органи.</w:t>
      </w:r>
    </w:p>
    <w:p w:rsidR="00023AF6" w:rsidRPr="00D429F7" w:rsidRDefault="00023AF6" w:rsidP="00023AF6">
      <w:pPr>
        <w:shd w:val="clear" w:color="auto" w:fill="FFFFFF"/>
        <w:spacing w:after="0" w:line="240" w:lineRule="auto"/>
        <w:jc w:val="both"/>
        <w:rPr>
          <w:rFonts w:ascii="Times New Roman" w:hAnsi="Times New Roman"/>
          <w:sz w:val="28"/>
          <w:szCs w:val="28"/>
          <w:lang w:val="uk-UA"/>
        </w:rPr>
      </w:pPr>
    </w:p>
    <w:p w:rsidR="00023AF6" w:rsidRPr="00D429F7" w:rsidRDefault="00023AF6" w:rsidP="00023AF6">
      <w:pPr>
        <w:shd w:val="clear" w:color="auto" w:fill="FFFFFF"/>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V. ВІДПОВІДАЛЬНІСТЬ УПРАВЛІННЯ</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5.1. Персональну відповідальність за роботу Управління та належне здійснення покладених на нього завдань та функцій несе його начальник.</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5.2. Працівники Управління можуть бути притягнуті до цивільної, адміністративної, кримінальної та інших видів відповідальності у випадках та порядку, що передбачені чинним законодавством України.</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5.3. Працівники Управління 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 України.</w:t>
      </w:r>
    </w:p>
    <w:p w:rsidR="00023AF6" w:rsidRPr="00D429F7" w:rsidRDefault="00023AF6" w:rsidP="00023AF6">
      <w:pPr>
        <w:shd w:val="clear" w:color="auto" w:fill="FFFFFF"/>
        <w:spacing w:after="0" w:line="240" w:lineRule="auto"/>
        <w:jc w:val="both"/>
        <w:rPr>
          <w:rFonts w:ascii="Times New Roman" w:hAnsi="Times New Roman"/>
          <w:sz w:val="28"/>
          <w:szCs w:val="28"/>
          <w:lang w:val="uk-UA"/>
        </w:rPr>
      </w:pPr>
    </w:p>
    <w:p w:rsidR="00023AF6" w:rsidRPr="00D429F7" w:rsidRDefault="00023AF6" w:rsidP="00023AF6">
      <w:pPr>
        <w:shd w:val="clear" w:color="auto" w:fill="FFFFFF"/>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VІ. ЗАКЛЮЧНІ ПОЛОЖЕННЯ</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6.1. Припинення діяльності Управління здійснюється за рішенням Сумської міської ради відповідно до чинного законодавства України.</w:t>
      </w:r>
    </w:p>
    <w:p w:rsidR="00023AF6" w:rsidRPr="00D429F7" w:rsidRDefault="00023AF6" w:rsidP="00023AF6">
      <w:pPr>
        <w:pStyle w:val="a4"/>
        <w:spacing w:before="0" w:beforeAutospacing="0" w:after="0" w:afterAutospacing="0"/>
        <w:ind w:firstLine="709"/>
        <w:jc w:val="both"/>
        <w:rPr>
          <w:sz w:val="28"/>
          <w:szCs w:val="28"/>
        </w:rPr>
      </w:pPr>
      <w:r w:rsidRPr="00D429F7">
        <w:rPr>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023AF6" w:rsidRPr="00D429F7" w:rsidRDefault="00023AF6" w:rsidP="00023AF6">
      <w:pPr>
        <w:tabs>
          <w:tab w:val="left" w:pos="709"/>
          <w:tab w:val="left" w:pos="851"/>
        </w:tabs>
        <w:spacing w:after="0" w:line="240" w:lineRule="auto"/>
        <w:jc w:val="both"/>
        <w:rPr>
          <w:rFonts w:ascii="Times New Roman" w:hAnsi="Times New Roman"/>
          <w:sz w:val="28"/>
          <w:szCs w:val="28"/>
          <w:lang w:val="uk-UA"/>
        </w:rPr>
      </w:pPr>
    </w:p>
    <w:p w:rsidR="00023AF6" w:rsidRPr="00D429F7" w:rsidRDefault="00023AF6" w:rsidP="00023AF6">
      <w:pPr>
        <w:tabs>
          <w:tab w:val="left" w:pos="709"/>
          <w:tab w:val="left" w:pos="851"/>
        </w:tabs>
        <w:spacing w:after="0" w:line="240" w:lineRule="auto"/>
        <w:ind w:firstLine="720"/>
        <w:jc w:val="both"/>
        <w:rPr>
          <w:rFonts w:ascii="Times New Roman" w:hAnsi="Times New Roman"/>
          <w:sz w:val="28"/>
          <w:szCs w:val="28"/>
          <w:lang w:val="uk-UA"/>
        </w:rPr>
      </w:pPr>
    </w:p>
    <w:p w:rsidR="00023AF6" w:rsidRPr="00D429F7" w:rsidRDefault="00023AF6" w:rsidP="00023AF6">
      <w:pPr>
        <w:tabs>
          <w:tab w:val="left" w:pos="709"/>
          <w:tab w:val="left" w:pos="851"/>
        </w:tabs>
        <w:spacing w:after="0" w:line="240" w:lineRule="auto"/>
        <w:ind w:firstLine="720"/>
        <w:jc w:val="both"/>
        <w:rPr>
          <w:rFonts w:ascii="Times New Roman" w:hAnsi="Times New Roman"/>
          <w:sz w:val="28"/>
          <w:szCs w:val="28"/>
          <w:lang w:val="uk-UA"/>
        </w:rPr>
      </w:pPr>
    </w:p>
    <w:p w:rsidR="00023AF6" w:rsidRPr="00D72C96" w:rsidRDefault="00023AF6" w:rsidP="00023AF6">
      <w:pPr>
        <w:widowControl w:val="0"/>
        <w:tabs>
          <w:tab w:val="left" w:pos="566"/>
        </w:tabs>
        <w:autoSpaceDE w:val="0"/>
        <w:autoSpaceDN w:val="0"/>
        <w:adjustRightInd w:val="0"/>
        <w:spacing w:line="264" w:lineRule="auto"/>
        <w:rPr>
          <w:rFonts w:ascii="Times New Roman" w:hAnsi="Times New Roman"/>
          <w:bCs/>
          <w:sz w:val="28"/>
          <w:szCs w:val="28"/>
          <w:lang w:val="uk-UA"/>
        </w:rPr>
      </w:pPr>
      <w:r w:rsidRPr="00D72C96">
        <w:rPr>
          <w:rFonts w:ascii="Times New Roman" w:hAnsi="Times New Roman"/>
          <w:bCs/>
          <w:sz w:val="28"/>
          <w:szCs w:val="28"/>
          <w:lang w:val="uk-UA"/>
        </w:rPr>
        <w:t>Сумський міський голова</w:t>
      </w:r>
      <w:r w:rsidRPr="00D72C96">
        <w:rPr>
          <w:rFonts w:ascii="Times New Roman" w:hAnsi="Times New Roman"/>
          <w:bCs/>
          <w:sz w:val="28"/>
          <w:szCs w:val="28"/>
          <w:lang w:val="uk-UA"/>
        </w:rPr>
        <w:tab/>
      </w:r>
      <w:r w:rsidRPr="00D72C96">
        <w:rPr>
          <w:rFonts w:ascii="Times New Roman" w:hAnsi="Times New Roman"/>
          <w:bCs/>
          <w:sz w:val="28"/>
          <w:szCs w:val="28"/>
          <w:lang w:val="uk-UA"/>
        </w:rPr>
        <w:tab/>
      </w:r>
      <w:r w:rsidRPr="00D72C96">
        <w:rPr>
          <w:rFonts w:ascii="Times New Roman" w:hAnsi="Times New Roman"/>
          <w:bCs/>
          <w:sz w:val="28"/>
          <w:szCs w:val="28"/>
          <w:lang w:val="uk-UA"/>
        </w:rPr>
        <w:tab/>
      </w:r>
      <w:r w:rsidRPr="00D72C96">
        <w:rPr>
          <w:rFonts w:ascii="Times New Roman" w:hAnsi="Times New Roman"/>
          <w:bCs/>
          <w:sz w:val="28"/>
          <w:szCs w:val="28"/>
          <w:lang w:val="uk-UA"/>
        </w:rPr>
        <w:tab/>
        <w:t xml:space="preserve">                  Олександр ЛИСЕНКО</w:t>
      </w:r>
    </w:p>
    <w:p w:rsidR="00023AF6" w:rsidRPr="00D429F7" w:rsidRDefault="00023AF6" w:rsidP="00023AF6">
      <w:pPr>
        <w:tabs>
          <w:tab w:val="left" w:pos="709"/>
          <w:tab w:val="left" w:pos="851"/>
        </w:tabs>
        <w:spacing w:after="0" w:line="240" w:lineRule="auto"/>
        <w:rPr>
          <w:rFonts w:ascii="Times New Roman" w:hAnsi="Times New Roman"/>
          <w:sz w:val="28"/>
          <w:szCs w:val="28"/>
          <w:lang w:val="uk-UA"/>
        </w:rPr>
      </w:pPr>
    </w:p>
    <w:p w:rsidR="00023AF6" w:rsidRPr="00D429F7" w:rsidRDefault="00023AF6" w:rsidP="00023AF6">
      <w:pPr>
        <w:tabs>
          <w:tab w:val="left" w:pos="709"/>
          <w:tab w:val="left" w:pos="851"/>
        </w:tabs>
        <w:spacing w:after="0" w:line="240" w:lineRule="auto"/>
        <w:rPr>
          <w:rFonts w:ascii="Times New Roman" w:hAnsi="Times New Roman"/>
          <w:sz w:val="28"/>
          <w:szCs w:val="28"/>
          <w:lang w:val="uk-UA"/>
        </w:rPr>
      </w:pPr>
    </w:p>
    <w:p w:rsidR="00023AF6" w:rsidRPr="00D429F7" w:rsidRDefault="00023AF6" w:rsidP="00023AF6">
      <w:pPr>
        <w:spacing w:after="0" w:line="240" w:lineRule="auto"/>
        <w:rPr>
          <w:rFonts w:ascii="Times New Roman" w:hAnsi="Times New Roman"/>
          <w:sz w:val="24"/>
          <w:szCs w:val="24"/>
          <w:lang w:val="uk-UA"/>
        </w:rPr>
      </w:pPr>
    </w:p>
    <w:p w:rsidR="00023AF6" w:rsidRPr="00D72C96" w:rsidRDefault="00023AF6" w:rsidP="00023AF6">
      <w:pPr>
        <w:tabs>
          <w:tab w:val="left" w:pos="1468"/>
        </w:tabs>
        <w:spacing w:after="0" w:line="240" w:lineRule="auto"/>
        <w:rPr>
          <w:rFonts w:ascii="Times New Roman" w:hAnsi="Times New Roman"/>
          <w:sz w:val="24"/>
          <w:szCs w:val="24"/>
          <w:lang w:val="uk-UA"/>
        </w:rPr>
      </w:pPr>
      <w:r w:rsidRPr="00D72C96">
        <w:rPr>
          <w:rFonts w:ascii="Times New Roman" w:hAnsi="Times New Roman"/>
          <w:sz w:val="24"/>
          <w:szCs w:val="24"/>
          <w:lang w:val="uk-UA"/>
        </w:rPr>
        <w:t xml:space="preserve">Виконавець: </w:t>
      </w:r>
      <w:proofErr w:type="spellStart"/>
      <w:r w:rsidRPr="00D72C96">
        <w:rPr>
          <w:rFonts w:ascii="Times New Roman" w:hAnsi="Times New Roman"/>
          <w:sz w:val="24"/>
          <w:szCs w:val="24"/>
          <w:lang w:val="uk-UA"/>
        </w:rPr>
        <w:t>Рєзнік</w:t>
      </w:r>
      <w:proofErr w:type="spellEnd"/>
      <w:r w:rsidRPr="00D72C96">
        <w:rPr>
          <w:rFonts w:ascii="Times New Roman" w:hAnsi="Times New Roman"/>
          <w:sz w:val="24"/>
          <w:szCs w:val="24"/>
          <w:lang w:val="uk-UA"/>
        </w:rPr>
        <w:t xml:space="preserve"> О.М. </w:t>
      </w:r>
    </w:p>
    <w:p w:rsidR="00023AF6" w:rsidRPr="00D429F7" w:rsidRDefault="00023AF6" w:rsidP="00023AF6">
      <w:pPr>
        <w:tabs>
          <w:tab w:val="left" w:pos="1468"/>
        </w:tabs>
        <w:spacing w:after="0" w:line="240" w:lineRule="auto"/>
        <w:rPr>
          <w:rFonts w:ascii="Times New Roman" w:hAnsi="Times New Roman"/>
          <w:sz w:val="24"/>
          <w:szCs w:val="24"/>
          <w:lang w:val="uk-UA"/>
        </w:rPr>
      </w:pPr>
      <w:r w:rsidRPr="00D72C96">
        <w:rPr>
          <w:rFonts w:ascii="Times New Roman" w:hAnsi="Times New Roman"/>
          <w:sz w:val="24"/>
          <w:szCs w:val="24"/>
          <w:lang w:val="uk-UA"/>
        </w:rPr>
        <w:t xml:space="preserve">   </w:t>
      </w:r>
      <w:r>
        <w:rPr>
          <w:rFonts w:ascii="Times New Roman" w:hAnsi="Times New Roman"/>
          <w:sz w:val="24"/>
          <w:szCs w:val="24"/>
          <w:lang w:val="uk-UA"/>
        </w:rPr>
        <w:t xml:space="preserve">                   ___________</w:t>
      </w:r>
    </w:p>
    <w:p w:rsidR="00023AF6" w:rsidRPr="00023AF6" w:rsidRDefault="00023AF6" w:rsidP="00585DD0">
      <w:pPr>
        <w:pStyle w:val="a3"/>
        <w:ind w:firstLine="709"/>
        <w:jc w:val="both"/>
        <w:rPr>
          <w:rFonts w:ascii="Times New Roman" w:hAnsi="Times New Roman"/>
          <w:sz w:val="28"/>
          <w:szCs w:val="28"/>
          <w:lang w:val="uk-UA"/>
        </w:rPr>
      </w:pPr>
    </w:p>
    <w:p w:rsidR="00023AF6" w:rsidRDefault="00023AF6">
      <w:pPr>
        <w:spacing w:after="160" w:line="259" w:lineRule="auto"/>
        <w:rPr>
          <w:rFonts w:ascii="Times New Roman" w:hAnsi="Times New Roman"/>
          <w:sz w:val="28"/>
          <w:szCs w:val="28"/>
        </w:rPr>
      </w:pPr>
      <w:r>
        <w:rPr>
          <w:rFonts w:ascii="Times New Roman" w:hAnsi="Times New Roman"/>
          <w:sz w:val="28"/>
          <w:szCs w:val="28"/>
        </w:rPr>
        <w:br w:type="page"/>
      </w:r>
    </w:p>
    <w:p w:rsidR="00585DD0" w:rsidRPr="00585DD0" w:rsidRDefault="00D72C96" w:rsidP="00585DD0">
      <w:pPr>
        <w:pStyle w:val="a3"/>
        <w:ind w:firstLine="709"/>
        <w:jc w:val="both"/>
        <w:rPr>
          <w:rFonts w:ascii="Times New Roman" w:hAnsi="Times New Roman"/>
          <w:sz w:val="28"/>
          <w:szCs w:val="28"/>
        </w:rPr>
      </w:pPr>
      <w:proofErr w:type="spellStart"/>
      <w:r w:rsidRPr="00585DD0">
        <w:rPr>
          <w:rFonts w:ascii="Times New Roman" w:hAnsi="Times New Roman"/>
          <w:sz w:val="28"/>
          <w:szCs w:val="28"/>
        </w:rPr>
        <w:lastRenderedPageBreak/>
        <w:t>Рішення</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доопрацьоване</w:t>
      </w:r>
      <w:proofErr w:type="spellEnd"/>
      <w:r w:rsidRPr="00585DD0">
        <w:rPr>
          <w:rFonts w:ascii="Times New Roman" w:hAnsi="Times New Roman"/>
          <w:sz w:val="28"/>
          <w:szCs w:val="28"/>
        </w:rPr>
        <w:t xml:space="preserve"> та </w:t>
      </w:r>
      <w:proofErr w:type="spellStart"/>
      <w:r w:rsidRPr="00585DD0">
        <w:rPr>
          <w:rFonts w:ascii="Times New Roman" w:hAnsi="Times New Roman"/>
          <w:sz w:val="28"/>
          <w:szCs w:val="28"/>
        </w:rPr>
        <w:t>вичитано</w:t>
      </w:r>
      <w:proofErr w:type="spellEnd"/>
      <w:r w:rsidRPr="00585DD0">
        <w:rPr>
          <w:rFonts w:ascii="Times New Roman" w:hAnsi="Times New Roman"/>
          <w:sz w:val="28"/>
          <w:szCs w:val="28"/>
        </w:rPr>
        <w:t xml:space="preserve">, текст </w:t>
      </w:r>
      <w:proofErr w:type="spellStart"/>
      <w:r w:rsidRPr="00585DD0">
        <w:rPr>
          <w:rFonts w:ascii="Times New Roman" w:hAnsi="Times New Roman"/>
          <w:sz w:val="28"/>
          <w:szCs w:val="28"/>
        </w:rPr>
        <w:t>відповідає</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оригіналу</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прийнятого</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рішення</w:t>
      </w:r>
      <w:proofErr w:type="spellEnd"/>
      <w:r w:rsidRPr="00585DD0">
        <w:rPr>
          <w:rFonts w:ascii="Times New Roman" w:hAnsi="Times New Roman"/>
          <w:sz w:val="28"/>
          <w:szCs w:val="28"/>
        </w:rPr>
        <w:t xml:space="preserve"> та </w:t>
      </w:r>
      <w:proofErr w:type="spellStart"/>
      <w:r w:rsidRPr="00585DD0">
        <w:rPr>
          <w:rFonts w:ascii="Times New Roman" w:hAnsi="Times New Roman"/>
          <w:sz w:val="28"/>
          <w:szCs w:val="28"/>
        </w:rPr>
        <w:t>вимогам</w:t>
      </w:r>
      <w:proofErr w:type="spellEnd"/>
      <w:r w:rsidRPr="00585DD0">
        <w:rPr>
          <w:rFonts w:ascii="Times New Roman" w:hAnsi="Times New Roman"/>
          <w:sz w:val="28"/>
          <w:szCs w:val="28"/>
        </w:rPr>
        <w:t xml:space="preserve"> статей 6-9 Закону </w:t>
      </w:r>
      <w:proofErr w:type="spellStart"/>
      <w:r w:rsidRPr="00585DD0">
        <w:rPr>
          <w:rFonts w:ascii="Times New Roman" w:hAnsi="Times New Roman"/>
          <w:sz w:val="28"/>
          <w:szCs w:val="28"/>
        </w:rPr>
        <w:t>України</w:t>
      </w:r>
      <w:proofErr w:type="spellEnd"/>
      <w:r w:rsidRPr="00585DD0">
        <w:rPr>
          <w:rFonts w:ascii="Times New Roman" w:hAnsi="Times New Roman"/>
          <w:sz w:val="28"/>
          <w:szCs w:val="28"/>
        </w:rPr>
        <w:t xml:space="preserve"> «Про доступ до публічної інформації» та Закону </w:t>
      </w:r>
      <w:proofErr w:type="spellStart"/>
      <w:r w:rsidRPr="00585DD0">
        <w:rPr>
          <w:rFonts w:ascii="Times New Roman" w:hAnsi="Times New Roman"/>
          <w:sz w:val="28"/>
          <w:szCs w:val="28"/>
        </w:rPr>
        <w:t>України</w:t>
      </w:r>
      <w:proofErr w:type="spellEnd"/>
      <w:r w:rsidRPr="00585DD0">
        <w:rPr>
          <w:rFonts w:ascii="Times New Roman" w:hAnsi="Times New Roman"/>
          <w:sz w:val="28"/>
          <w:szCs w:val="28"/>
        </w:rPr>
        <w:t xml:space="preserve"> «Про </w:t>
      </w:r>
      <w:proofErr w:type="spellStart"/>
      <w:r w:rsidRPr="00585DD0">
        <w:rPr>
          <w:rFonts w:ascii="Times New Roman" w:hAnsi="Times New Roman"/>
          <w:sz w:val="28"/>
          <w:szCs w:val="28"/>
        </w:rPr>
        <w:t>захист</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персональних</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даних</w:t>
      </w:r>
      <w:proofErr w:type="spellEnd"/>
      <w:r w:rsidRPr="00585DD0">
        <w:rPr>
          <w:rFonts w:ascii="Times New Roman" w:hAnsi="Times New Roman"/>
          <w:sz w:val="28"/>
          <w:szCs w:val="28"/>
        </w:rPr>
        <w:t>».</w:t>
      </w:r>
    </w:p>
    <w:p w:rsidR="00585DD0" w:rsidRPr="00585DD0" w:rsidRDefault="00585DD0" w:rsidP="00585DD0">
      <w:pPr>
        <w:pStyle w:val="a3"/>
        <w:ind w:firstLine="709"/>
        <w:jc w:val="both"/>
        <w:rPr>
          <w:rFonts w:ascii="Times New Roman" w:hAnsi="Times New Roman"/>
          <w:b/>
          <w:sz w:val="28"/>
          <w:szCs w:val="28"/>
        </w:rPr>
      </w:pPr>
      <w:proofErr w:type="spellStart"/>
      <w:r w:rsidRPr="00585DD0">
        <w:rPr>
          <w:rFonts w:ascii="Times New Roman" w:hAnsi="Times New Roman"/>
          <w:sz w:val="28"/>
          <w:szCs w:val="28"/>
        </w:rPr>
        <w:t>Проєкт</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рішення</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Сумської</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міської</w:t>
      </w:r>
      <w:proofErr w:type="spellEnd"/>
      <w:r w:rsidRPr="00585DD0">
        <w:rPr>
          <w:rFonts w:ascii="Times New Roman" w:hAnsi="Times New Roman"/>
          <w:sz w:val="28"/>
          <w:szCs w:val="28"/>
        </w:rPr>
        <w:t xml:space="preserve"> ради </w:t>
      </w:r>
      <w:r>
        <w:rPr>
          <w:rFonts w:ascii="Times New Roman" w:hAnsi="Times New Roman"/>
          <w:sz w:val="28"/>
          <w:szCs w:val="28"/>
          <w:lang w:val="uk-UA"/>
        </w:rPr>
        <w:t>«</w:t>
      </w:r>
      <w:r w:rsidRPr="009C14D3">
        <w:rPr>
          <w:rFonts w:ascii="Times New Roman" w:hAnsi="Times New Roman"/>
          <w:iCs/>
          <w:sz w:val="28"/>
          <w:szCs w:val="28"/>
          <w:lang w:val="uk-UA"/>
        </w:rPr>
        <w:t xml:space="preserve">Про Положення про </w:t>
      </w:r>
      <w:r>
        <w:rPr>
          <w:rFonts w:ascii="Times New Roman" w:hAnsi="Times New Roman"/>
          <w:iCs/>
          <w:sz w:val="28"/>
          <w:szCs w:val="28"/>
          <w:lang w:val="uk-UA"/>
        </w:rPr>
        <w:t>У</w:t>
      </w:r>
      <w:r w:rsidRPr="009C14D3">
        <w:rPr>
          <w:rFonts w:ascii="Times New Roman" w:hAnsi="Times New Roman"/>
          <w:iCs/>
          <w:sz w:val="28"/>
          <w:szCs w:val="28"/>
          <w:lang w:val="uk-UA"/>
        </w:rPr>
        <w:t xml:space="preserve">правління </w:t>
      </w:r>
      <w:r w:rsidRPr="009C14D3">
        <w:rPr>
          <w:rFonts w:ascii="Times New Roman" w:hAnsi="Times New Roman"/>
          <w:sz w:val="28"/>
          <w:szCs w:val="28"/>
          <w:lang w:val="uk-UA"/>
        </w:rPr>
        <w:t>цифрової трансформації Сумської міської ради</w:t>
      </w:r>
      <w:r>
        <w:rPr>
          <w:rFonts w:ascii="Times New Roman" w:hAnsi="Times New Roman"/>
          <w:sz w:val="28"/>
          <w:szCs w:val="28"/>
          <w:lang w:val="uk-UA"/>
        </w:rPr>
        <w:t>»</w:t>
      </w:r>
      <w:r w:rsidRPr="00585DD0">
        <w:rPr>
          <w:rFonts w:ascii="Times New Roman" w:hAnsi="Times New Roman"/>
          <w:sz w:val="28"/>
          <w:szCs w:val="28"/>
        </w:rPr>
        <w:t xml:space="preserve"> </w:t>
      </w:r>
      <w:proofErr w:type="spellStart"/>
      <w:r w:rsidRPr="00585DD0">
        <w:rPr>
          <w:rFonts w:ascii="Times New Roman" w:hAnsi="Times New Roman"/>
          <w:sz w:val="28"/>
          <w:szCs w:val="28"/>
        </w:rPr>
        <w:t>був</w:t>
      </w:r>
      <w:proofErr w:type="spellEnd"/>
      <w:r w:rsidRPr="00585DD0">
        <w:rPr>
          <w:rFonts w:ascii="Times New Roman" w:hAnsi="Times New Roman"/>
          <w:sz w:val="28"/>
          <w:szCs w:val="28"/>
        </w:rPr>
        <w:t xml:space="preserve"> </w:t>
      </w:r>
      <w:proofErr w:type="spellStart"/>
      <w:r w:rsidRPr="00585DD0">
        <w:rPr>
          <w:rFonts w:ascii="Times New Roman" w:hAnsi="Times New Roman"/>
          <w:sz w:val="28"/>
          <w:szCs w:val="28"/>
        </w:rPr>
        <w:t>оприлюднений</w:t>
      </w:r>
      <w:proofErr w:type="spellEnd"/>
      <w:r w:rsidRPr="00585DD0">
        <w:rPr>
          <w:rFonts w:ascii="Times New Roman" w:hAnsi="Times New Roman"/>
          <w:sz w:val="28"/>
          <w:szCs w:val="28"/>
        </w:rPr>
        <w:t xml:space="preserve"> </w:t>
      </w:r>
      <w:r>
        <w:rPr>
          <w:rFonts w:ascii="Times New Roman" w:hAnsi="Times New Roman"/>
          <w:sz w:val="28"/>
          <w:szCs w:val="28"/>
        </w:rPr>
        <w:t>21.01.20</w:t>
      </w:r>
      <w:r>
        <w:rPr>
          <w:rFonts w:ascii="Times New Roman" w:hAnsi="Times New Roman"/>
          <w:sz w:val="28"/>
          <w:szCs w:val="28"/>
          <w:lang w:val="uk-UA"/>
        </w:rPr>
        <w:t xml:space="preserve">22 </w:t>
      </w:r>
      <w:r w:rsidR="00023AF6">
        <w:rPr>
          <w:rFonts w:ascii="Times New Roman" w:hAnsi="Times New Roman"/>
          <w:sz w:val="28"/>
          <w:szCs w:val="28"/>
        </w:rPr>
        <w:t xml:space="preserve">року п. </w:t>
      </w:r>
      <w:r w:rsidR="00023AF6">
        <w:rPr>
          <w:rFonts w:ascii="Times New Roman" w:hAnsi="Times New Roman"/>
          <w:sz w:val="28"/>
          <w:szCs w:val="28"/>
          <w:lang w:val="uk-UA"/>
        </w:rPr>
        <w:t xml:space="preserve">1 </w:t>
      </w:r>
      <w:r w:rsidRPr="00585DD0">
        <w:rPr>
          <w:rFonts w:ascii="Times New Roman" w:hAnsi="Times New Roman"/>
          <w:sz w:val="28"/>
          <w:szCs w:val="28"/>
        </w:rPr>
        <w:t xml:space="preserve">та </w:t>
      </w:r>
      <w:proofErr w:type="spellStart"/>
      <w:r w:rsidRPr="00585DD0">
        <w:rPr>
          <w:rFonts w:ascii="Times New Roman" w:hAnsi="Times New Roman"/>
          <w:sz w:val="28"/>
          <w:szCs w:val="28"/>
        </w:rPr>
        <w:t>завізований</w:t>
      </w:r>
      <w:proofErr w:type="spellEnd"/>
      <w:r w:rsidRPr="00585DD0">
        <w:rPr>
          <w:rFonts w:ascii="Times New Roman" w:hAnsi="Times New Roman"/>
          <w:sz w:val="28"/>
          <w:szCs w:val="28"/>
        </w:rPr>
        <w:t>:</w:t>
      </w:r>
    </w:p>
    <w:p w:rsidR="00585DD0" w:rsidRPr="00585DD0" w:rsidRDefault="00585DD0" w:rsidP="00585DD0">
      <w:pPr>
        <w:pStyle w:val="a3"/>
        <w:ind w:firstLine="709"/>
        <w:jc w:val="both"/>
        <w:rPr>
          <w:rFonts w:ascii="Times New Roman" w:hAnsi="Times New Roman"/>
          <w:sz w:val="28"/>
          <w:szCs w:val="28"/>
        </w:rPr>
      </w:pPr>
    </w:p>
    <w:tbl>
      <w:tblPr>
        <w:tblpPr w:leftFromText="180" w:rightFromText="180" w:vertAnchor="page" w:horzAnchor="margin" w:tblpY="2971"/>
        <w:tblW w:w="9322" w:type="dxa"/>
        <w:tblLayout w:type="fixed"/>
        <w:tblLook w:val="0000" w:firstRow="0" w:lastRow="0" w:firstColumn="0" w:lastColumn="0" w:noHBand="0" w:noVBand="0"/>
      </w:tblPr>
      <w:tblGrid>
        <w:gridCol w:w="4361"/>
        <w:gridCol w:w="2126"/>
        <w:gridCol w:w="2835"/>
      </w:tblGrid>
      <w:tr w:rsidR="00C95568" w:rsidRPr="009C14D3" w:rsidTr="003E1FBA">
        <w:tc>
          <w:tcPr>
            <w:tcW w:w="4361" w:type="dxa"/>
          </w:tcPr>
          <w:p w:rsidR="00C95568" w:rsidRPr="009C14D3" w:rsidRDefault="00C95568" w:rsidP="003E1FBA">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Секретар Сумської міської ради</w:t>
            </w:r>
          </w:p>
          <w:p w:rsidR="00C95568" w:rsidRPr="009C14D3" w:rsidRDefault="00C95568" w:rsidP="003E1FBA">
            <w:pPr>
              <w:spacing w:after="0" w:line="240" w:lineRule="auto"/>
              <w:rPr>
                <w:rFonts w:ascii="Times New Roman" w:eastAsiaTheme="minorHAnsi" w:hAnsi="Times New Roman"/>
                <w:sz w:val="28"/>
                <w:szCs w:val="28"/>
                <w:lang w:val="uk-UA" w:eastAsia="en-US"/>
              </w:rPr>
            </w:pPr>
          </w:p>
        </w:tc>
        <w:tc>
          <w:tcPr>
            <w:tcW w:w="2126" w:type="dxa"/>
          </w:tcPr>
          <w:p w:rsidR="00C95568" w:rsidRPr="009C14D3" w:rsidRDefault="00C95568" w:rsidP="003E1FBA">
            <w:pPr>
              <w:spacing w:after="0" w:line="240" w:lineRule="auto"/>
              <w:rPr>
                <w:rFonts w:ascii="Times New Roman" w:eastAsiaTheme="minorHAnsi" w:hAnsi="Times New Roman"/>
                <w:sz w:val="28"/>
                <w:szCs w:val="28"/>
                <w:lang w:val="uk-UA" w:eastAsia="en-US"/>
              </w:rPr>
            </w:pPr>
          </w:p>
        </w:tc>
        <w:tc>
          <w:tcPr>
            <w:tcW w:w="2835" w:type="dxa"/>
          </w:tcPr>
          <w:p w:rsidR="00C95568" w:rsidRPr="009C14D3" w:rsidRDefault="00C95568" w:rsidP="003E1FBA">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 xml:space="preserve">О.М. </w:t>
            </w:r>
            <w:proofErr w:type="spellStart"/>
            <w:r w:rsidRPr="009C14D3">
              <w:rPr>
                <w:rFonts w:ascii="Times New Roman" w:eastAsiaTheme="minorHAnsi" w:hAnsi="Times New Roman"/>
                <w:sz w:val="28"/>
                <w:szCs w:val="28"/>
                <w:lang w:val="uk-UA" w:eastAsia="en-US"/>
              </w:rPr>
              <w:t>Рєзнік</w:t>
            </w:r>
            <w:proofErr w:type="spellEnd"/>
          </w:p>
          <w:p w:rsidR="00C95568" w:rsidRPr="009C14D3" w:rsidRDefault="00C95568" w:rsidP="003E1FBA">
            <w:pPr>
              <w:spacing w:after="0" w:line="240" w:lineRule="auto"/>
              <w:rPr>
                <w:rFonts w:ascii="Times New Roman" w:eastAsiaTheme="minorHAnsi" w:hAnsi="Times New Roman"/>
                <w:sz w:val="28"/>
                <w:szCs w:val="28"/>
                <w:lang w:val="uk-UA" w:eastAsia="en-US"/>
              </w:rPr>
            </w:pPr>
          </w:p>
        </w:tc>
      </w:tr>
      <w:tr w:rsidR="00C95568" w:rsidRPr="009C14D3" w:rsidTr="003E1FBA">
        <w:tc>
          <w:tcPr>
            <w:tcW w:w="4361" w:type="dxa"/>
          </w:tcPr>
          <w:p w:rsidR="00C95568" w:rsidRPr="009C14D3" w:rsidRDefault="00C95568" w:rsidP="003E1FBA">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Начальник відділу бухгалтерського обліку та звітності, головний бухгалтер</w:t>
            </w:r>
          </w:p>
          <w:p w:rsidR="00C95568" w:rsidRPr="009C14D3" w:rsidRDefault="00C95568" w:rsidP="003E1FBA">
            <w:pPr>
              <w:spacing w:after="0" w:line="240" w:lineRule="auto"/>
              <w:rPr>
                <w:rFonts w:ascii="Times New Roman" w:eastAsiaTheme="minorHAnsi" w:hAnsi="Times New Roman"/>
                <w:sz w:val="28"/>
                <w:szCs w:val="28"/>
                <w:lang w:val="uk-UA" w:eastAsia="en-US"/>
              </w:rPr>
            </w:pPr>
          </w:p>
        </w:tc>
        <w:tc>
          <w:tcPr>
            <w:tcW w:w="2126" w:type="dxa"/>
          </w:tcPr>
          <w:p w:rsidR="00C95568" w:rsidRPr="009C14D3" w:rsidRDefault="00C95568" w:rsidP="003E1FBA">
            <w:pPr>
              <w:spacing w:after="0" w:line="240" w:lineRule="auto"/>
              <w:rPr>
                <w:rFonts w:ascii="Times New Roman" w:eastAsiaTheme="minorHAnsi" w:hAnsi="Times New Roman"/>
                <w:sz w:val="28"/>
                <w:szCs w:val="28"/>
                <w:lang w:val="uk-UA" w:eastAsia="en-US"/>
              </w:rPr>
            </w:pPr>
          </w:p>
        </w:tc>
        <w:tc>
          <w:tcPr>
            <w:tcW w:w="2835" w:type="dxa"/>
          </w:tcPr>
          <w:p w:rsidR="00C95568" w:rsidRPr="009C14D3" w:rsidRDefault="00C95568" w:rsidP="003E1FBA">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О.А. Костенко</w:t>
            </w:r>
          </w:p>
          <w:p w:rsidR="00C95568" w:rsidRPr="009C14D3" w:rsidRDefault="00C95568" w:rsidP="003E1FBA">
            <w:pPr>
              <w:spacing w:after="0" w:line="240" w:lineRule="auto"/>
              <w:rPr>
                <w:rFonts w:ascii="Times New Roman" w:eastAsiaTheme="minorHAnsi" w:hAnsi="Times New Roman"/>
                <w:sz w:val="28"/>
                <w:szCs w:val="28"/>
                <w:lang w:val="uk-UA" w:eastAsia="en-US"/>
              </w:rPr>
            </w:pPr>
          </w:p>
        </w:tc>
      </w:tr>
      <w:tr w:rsidR="00C95568" w:rsidRPr="009C14D3" w:rsidTr="003E1FBA">
        <w:tc>
          <w:tcPr>
            <w:tcW w:w="4361" w:type="dxa"/>
          </w:tcPr>
          <w:p w:rsidR="00C95568" w:rsidRPr="009C14D3" w:rsidRDefault="00C95568" w:rsidP="003E1FBA">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Керуючий справами виконавчого комітету</w:t>
            </w:r>
          </w:p>
          <w:p w:rsidR="00C95568" w:rsidRPr="009C14D3" w:rsidRDefault="00C95568" w:rsidP="003E1FBA">
            <w:pPr>
              <w:spacing w:after="0" w:line="240" w:lineRule="auto"/>
              <w:rPr>
                <w:rFonts w:ascii="Times New Roman" w:eastAsiaTheme="minorHAnsi" w:hAnsi="Times New Roman"/>
                <w:sz w:val="28"/>
                <w:szCs w:val="28"/>
                <w:lang w:val="uk-UA" w:eastAsia="en-US"/>
              </w:rPr>
            </w:pPr>
          </w:p>
        </w:tc>
        <w:tc>
          <w:tcPr>
            <w:tcW w:w="2126" w:type="dxa"/>
          </w:tcPr>
          <w:p w:rsidR="00C95568" w:rsidRPr="009C14D3" w:rsidRDefault="00C95568" w:rsidP="003E1FBA">
            <w:pPr>
              <w:spacing w:after="0" w:line="240" w:lineRule="auto"/>
              <w:rPr>
                <w:rFonts w:ascii="Times New Roman" w:eastAsiaTheme="minorHAnsi" w:hAnsi="Times New Roman"/>
                <w:sz w:val="28"/>
                <w:szCs w:val="28"/>
                <w:lang w:val="uk-UA" w:eastAsia="en-US"/>
              </w:rPr>
            </w:pPr>
          </w:p>
        </w:tc>
        <w:tc>
          <w:tcPr>
            <w:tcW w:w="2835" w:type="dxa"/>
          </w:tcPr>
          <w:p w:rsidR="00C95568" w:rsidRPr="009C14D3" w:rsidRDefault="00C95568" w:rsidP="003E1FBA">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Ю.А. Павлик</w:t>
            </w:r>
          </w:p>
        </w:tc>
      </w:tr>
      <w:tr w:rsidR="00C95568" w:rsidRPr="009C14D3" w:rsidTr="003E1FBA">
        <w:tc>
          <w:tcPr>
            <w:tcW w:w="4361" w:type="dxa"/>
          </w:tcPr>
          <w:p w:rsidR="00C95568" w:rsidRPr="009C14D3" w:rsidRDefault="00C95568" w:rsidP="003E1FBA">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 xml:space="preserve">Начальник правового управління </w:t>
            </w:r>
          </w:p>
          <w:p w:rsidR="00C95568" w:rsidRPr="009C14D3" w:rsidRDefault="00C95568" w:rsidP="003E1FBA">
            <w:pPr>
              <w:spacing w:after="0" w:line="240" w:lineRule="auto"/>
              <w:rPr>
                <w:rFonts w:ascii="Times New Roman" w:eastAsiaTheme="minorHAnsi" w:hAnsi="Times New Roman"/>
                <w:sz w:val="28"/>
                <w:szCs w:val="28"/>
                <w:lang w:val="uk-UA" w:eastAsia="en-US"/>
              </w:rPr>
            </w:pPr>
          </w:p>
        </w:tc>
        <w:tc>
          <w:tcPr>
            <w:tcW w:w="2126" w:type="dxa"/>
          </w:tcPr>
          <w:p w:rsidR="00C95568" w:rsidRPr="009C14D3" w:rsidRDefault="00C95568" w:rsidP="003E1FBA">
            <w:pPr>
              <w:spacing w:after="0" w:line="240" w:lineRule="auto"/>
              <w:rPr>
                <w:rFonts w:ascii="Times New Roman" w:eastAsiaTheme="minorHAnsi" w:hAnsi="Times New Roman"/>
                <w:sz w:val="28"/>
                <w:szCs w:val="28"/>
                <w:lang w:val="uk-UA" w:eastAsia="en-US"/>
              </w:rPr>
            </w:pPr>
          </w:p>
        </w:tc>
        <w:tc>
          <w:tcPr>
            <w:tcW w:w="2835" w:type="dxa"/>
          </w:tcPr>
          <w:p w:rsidR="00C95568" w:rsidRPr="009C14D3" w:rsidRDefault="00C95568" w:rsidP="003E1FBA">
            <w:pPr>
              <w:spacing w:after="0" w:line="240" w:lineRule="auto"/>
              <w:rPr>
                <w:rFonts w:ascii="Times New Roman" w:eastAsiaTheme="minorHAnsi" w:hAnsi="Times New Roman"/>
                <w:sz w:val="28"/>
                <w:szCs w:val="28"/>
                <w:lang w:val="uk-UA" w:eastAsia="en-US"/>
              </w:rPr>
            </w:pPr>
            <w:r w:rsidRPr="009C14D3">
              <w:rPr>
                <w:rFonts w:ascii="Times New Roman" w:eastAsiaTheme="minorHAnsi" w:hAnsi="Times New Roman"/>
                <w:sz w:val="28"/>
                <w:szCs w:val="28"/>
                <w:lang w:val="uk-UA" w:eastAsia="en-US"/>
              </w:rPr>
              <w:t xml:space="preserve">О.В. </w:t>
            </w:r>
            <w:proofErr w:type="spellStart"/>
            <w:r w:rsidRPr="009C14D3">
              <w:rPr>
                <w:rFonts w:ascii="Times New Roman" w:eastAsiaTheme="minorHAnsi" w:hAnsi="Times New Roman"/>
                <w:sz w:val="28"/>
                <w:szCs w:val="28"/>
                <w:lang w:val="uk-UA" w:eastAsia="en-US"/>
              </w:rPr>
              <w:t>Чайченко</w:t>
            </w:r>
            <w:proofErr w:type="spellEnd"/>
          </w:p>
          <w:p w:rsidR="00C95568" w:rsidRPr="009C14D3" w:rsidRDefault="00C95568" w:rsidP="003E1FBA">
            <w:pPr>
              <w:spacing w:after="0" w:line="240" w:lineRule="auto"/>
              <w:rPr>
                <w:rFonts w:ascii="Times New Roman" w:eastAsiaTheme="minorHAnsi" w:hAnsi="Times New Roman"/>
                <w:sz w:val="28"/>
                <w:szCs w:val="28"/>
                <w:lang w:val="uk-UA" w:eastAsia="en-US"/>
              </w:rPr>
            </w:pPr>
          </w:p>
        </w:tc>
      </w:tr>
      <w:tr w:rsidR="00C95568" w:rsidRPr="009C14D3" w:rsidTr="003E1FBA">
        <w:tc>
          <w:tcPr>
            <w:tcW w:w="4361" w:type="dxa"/>
          </w:tcPr>
          <w:p w:rsidR="00C95568" w:rsidRPr="009C14D3" w:rsidRDefault="00C95568" w:rsidP="003E1FBA">
            <w:pPr>
              <w:spacing w:after="0" w:line="240" w:lineRule="auto"/>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Начальник відділу організаційно-кадрової роботи </w:t>
            </w:r>
          </w:p>
        </w:tc>
        <w:tc>
          <w:tcPr>
            <w:tcW w:w="2126" w:type="dxa"/>
          </w:tcPr>
          <w:p w:rsidR="00C95568" w:rsidRPr="009C14D3" w:rsidRDefault="00C95568" w:rsidP="003E1FBA">
            <w:pPr>
              <w:spacing w:after="0" w:line="240" w:lineRule="auto"/>
              <w:jc w:val="both"/>
              <w:rPr>
                <w:rFonts w:ascii="Times New Roman" w:eastAsiaTheme="minorHAnsi" w:hAnsi="Times New Roman"/>
                <w:sz w:val="28"/>
                <w:szCs w:val="28"/>
                <w:lang w:val="uk-UA" w:eastAsia="en-US"/>
              </w:rPr>
            </w:pPr>
          </w:p>
        </w:tc>
        <w:tc>
          <w:tcPr>
            <w:tcW w:w="2835" w:type="dxa"/>
          </w:tcPr>
          <w:p w:rsidR="00C95568" w:rsidRPr="009C14D3" w:rsidRDefault="00C95568" w:rsidP="003E1FBA">
            <w:pPr>
              <w:spacing w:after="0" w:line="240" w:lineRule="auto"/>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А.Г. Антоненко</w:t>
            </w:r>
          </w:p>
        </w:tc>
      </w:tr>
    </w:tbl>
    <w:p w:rsidR="009349B7" w:rsidRPr="00585DD0" w:rsidRDefault="009349B7" w:rsidP="00585DD0">
      <w:pPr>
        <w:pStyle w:val="a3"/>
        <w:ind w:firstLine="709"/>
        <w:jc w:val="both"/>
        <w:rPr>
          <w:rFonts w:ascii="Times New Roman" w:hAnsi="Times New Roman"/>
          <w:sz w:val="28"/>
          <w:szCs w:val="28"/>
          <w:lang w:val="uk-UA"/>
        </w:rPr>
      </w:pPr>
    </w:p>
    <w:p w:rsidR="00A56FA2" w:rsidRPr="009C14D3" w:rsidRDefault="00A56FA2"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DC2F1F" w:rsidRPr="009C14D3" w:rsidRDefault="00DC2F1F" w:rsidP="00DC2F1F">
      <w:pPr>
        <w:pStyle w:val="a3"/>
        <w:rPr>
          <w:rFonts w:ascii="Times New Roman" w:hAnsi="Times New Roman"/>
          <w:sz w:val="28"/>
          <w:szCs w:val="28"/>
          <w:lang w:val="uk-UA"/>
        </w:rPr>
      </w:pPr>
    </w:p>
    <w:p w:rsidR="00585DD0" w:rsidRDefault="00585DD0" w:rsidP="009349B7">
      <w:pPr>
        <w:jc w:val="both"/>
        <w:rPr>
          <w:rFonts w:ascii="Times New Roman" w:hAnsi="Times New Roman"/>
          <w:sz w:val="28"/>
          <w:szCs w:val="28"/>
          <w:lang w:val="uk-UA"/>
        </w:rPr>
      </w:pPr>
    </w:p>
    <w:p w:rsidR="00585DD0" w:rsidRDefault="00585DD0" w:rsidP="009349B7">
      <w:pPr>
        <w:jc w:val="both"/>
        <w:rPr>
          <w:rFonts w:ascii="Times New Roman" w:hAnsi="Times New Roman"/>
          <w:sz w:val="28"/>
          <w:szCs w:val="28"/>
          <w:lang w:val="uk-UA"/>
        </w:rPr>
      </w:pPr>
    </w:p>
    <w:p w:rsidR="00585DD0" w:rsidRDefault="00585DD0" w:rsidP="009349B7">
      <w:pPr>
        <w:jc w:val="both"/>
        <w:rPr>
          <w:rFonts w:ascii="Times New Roman" w:hAnsi="Times New Roman"/>
          <w:sz w:val="28"/>
          <w:szCs w:val="28"/>
          <w:lang w:val="uk-UA"/>
        </w:rPr>
      </w:pPr>
    </w:p>
    <w:p w:rsidR="00585DD0" w:rsidRDefault="00585DD0" w:rsidP="009349B7">
      <w:pPr>
        <w:jc w:val="both"/>
        <w:rPr>
          <w:rFonts w:ascii="Times New Roman" w:hAnsi="Times New Roman"/>
          <w:sz w:val="28"/>
          <w:szCs w:val="28"/>
          <w:lang w:val="uk-UA"/>
        </w:rPr>
      </w:pPr>
    </w:p>
    <w:p w:rsidR="00585DD0" w:rsidRDefault="00585DD0" w:rsidP="009349B7">
      <w:pPr>
        <w:jc w:val="both"/>
        <w:rPr>
          <w:rFonts w:ascii="Times New Roman" w:hAnsi="Times New Roman"/>
          <w:sz w:val="28"/>
          <w:szCs w:val="28"/>
          <w:lang w:val="uk-UA"/>
        </w:rPr>
      </w:pPr>
    </w:p>
    <w:p w:rsidR="00585DD0" w:rsidRDefault="00585DD0" w:rsidP="009349B7">
      <w:pPr>
        <w:jc w:val="both"/>
        <w:rPr>
          <w:rFonts w:ascii="Times New Roman" w:hAnsi="Times New Roman"/>
          <w:sz w:val="28"/>
          <w:szCs w:val="28"/>
          <w:lang w:val="uk-UA"/>
        </w:rPr>
      </w:pPr>
    </w:p>
    <w:p w:rsidR="00C95568" w:rsidRDefault="00C95568" w:rsidP="009349B7">
      <w:pPr>
        <w:jc w:val="both"/>
        <w:rPr>
          <w:rFonts w:ascii="Times New Roman" w:hAnsi="Times New Roman"/>
          <w:sz w:val="28"/>
          <w:szCs w:val="28"/>
          <w:lang w:val="uk-UA"/>
        </w:rPr>
      </w:pPr>
    </w:p>
    <w:p w:rsidR="00585DD0" w:rsidRPr="00585DD0" w:rsidRDefault="00585DD0" w:rsidP="00585DD0">
      <w:pPr>
        <w:tabs>
          <w:tab w:val="left" w:pos="1468"/>
        </w:tabs>
        <w:spacing w:after="0" w:line="240" w:lineRule="auto"/>
        <w:rPr>
          <w:rFonts w:ascii="Times New Roman" w:hAnsi="Times New Roman"/>
          <w:sz w:val="28"/>
          <w:szCs w:val="28"/>
          <w:lang w:val="uk-UA"/>
        </w:rPr>
      </w:pPr>
      <w:r w:rsidRPr="00585DD0">
        <w:rPr>
          <w:rFonts w:ascii="Times New Roman" w:hAnsi="Times New Roman"/>
          <w:sz w:val="28"/>
          <w:szCs w:val="28"/>
          <w:lang w:val="uk-UA"/>
        </w:rPr>
        <w:t xml:space="preserve">Виконавець: </w:t>
      </w:r>
      <w:proofErr w:type="spellStart"/>
      <w:r w:rsidRPr="00585DD0">
        <w:rPr>
          <w:rFonts w:ascii="Times New Roman" w:hAnsi="Times New Roman"/>
          <w:sz w:val="28"/>
          <w:szCs w:val="28"/>
          <w:lang w:val="uk-UA"/>
        </w:rPr>
        <w:t>Рєзнік</w:t>
      </w:r>
      <w:proofErr w:type="spellEnd"/>
      <w:r w:rsidRPr="00585DD0">
        <w:rPr>
          <w:rFonts w:ascii="Times New Roman" w:hAnsi="Times New Roman"/>
          <w:sz w:val="28"/>
          <w:szCs w:val="28"/>
          <w:lang w:val="uk-UA"/>
        </w:rPr>
        <w:t xml:space="preserve"> О.М. </w:t>
      </w:r>
    </w:p>
    <w:p w:rsidR="00585DD0" w:rsidRPr="00585DD0" w:rsidRDefault="00585DD0" w:rsidP="00585DD0">
      <w:pPr>
        <w:jc w:val="both"/>
        <w:rPr>
          <w:rFonts w:ascii="Times New Roman" w:hAnsi="Times New Roman"/>
          <w:sz w:val="28"/>
          <w:szCs w:val="28"/>
          <w:lang w:val="uk-UA"/>
        </w:rPr>
      </w:pPr>
      <w:r>
        <w:rPr>
          <w:rFonts w:ascii="Times New Roman" w:hAnsi="Times New Roman"/>
          <w:sz w:val="28"/>
          <w:szCs w:val="28"/>
          <w:lang w:val="uk-UA"/>
        </w:rPr>
        <w:t xml:space="preserve">700-568     </w:t>
      </w:r>
      <w:r w:rsidRPr="00585DD0">
        <w:rPr>
          <w:rFonts w:ascii="Times New Roman" w:hAnsi="Times New Roman"/>
          <w:sz w:val="28"/>
          <w:szCs w:val="28"/>
          <w:lang w:val="uk-UA"/>
        </w:rPr>
        <w:t>_____________</w:t>
      </w:r>
    </w:p>
    <w:sectPr w:rsidR="00585DD0" w:rsidRPr="00585DD0" w:rsidSect="00F17BB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E75"/>
    <w:multiLevelType w:val="hybridMultilevel"/>
    <w:tmpl w:val="2990DFD6"/>
    <w:lvl w:ilvl="0" w:tplc="DF74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52508"/>
    <w:multiLevelType w:val="hybridMultilevel"/>
    <w:tmpl w:val="A0428F38"/>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537B3F"/>
    <w:multiLevelType w:val="multilevel"/>
    <w:tmpl w:val="50A8B9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44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A1B42"/>
    <w:multiLevelType w:val="hybridMultilevel"/>
    <w:tmpl w:val="C6505EB2"/>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C437DD"/>
    <w:multiLevelType w:val="hybridMultilevel"/>
    <w:tmpl w:val="D3CA9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377E4E"/>
    <w:multiLevelType w:val="hybridMultilevel"/>
    <w:tmpl w:val="227694F8"/>
    <w:lvl w:ilvl="0" w:tplc="6C742A7C">
      <w:start w:val="1"/>
      <w:numFmt w:val="decimal"/>
      <w:lvlText w:val="%1."/>
      <w:lvlJc w:val="left"/>
      <w:pPr>
        <w:ind w:left="1069" w:hanging="36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0AF46DF"/>
    <w:multiLevelType w:val="multilevel"/>
    <w:tmpl w:val="48C89752"/>
    <w:lvl w:ilvl="0">
      <w:start w:val="1"/>
      <w:numFmt w:val="decimal"/>
      <w:lvlText w:val="%1."/>
      <w:lvlJc w:val="left"/>
      <w:pPr>
        <w:ind w:left="1620" w:hanging="360"/>
      </w:pPr>
      <w:rPr>
        <w:rFonts w:hint="default"/>
        <w:b w:val="0"/>
      </w:rPr>
    </w:lvl>
    <w:lvl w:ilvl="1">
      <w:start w:val="2"/>
      <w:numFmt w:val="decimal"/>
      <w:isLgl/>
      <w:lvlText w:val="%1.%2."/>
      <w:lvlJc w:val="left"/>
      <w:pPr>
        <w:tabs>
          <w:tab w:val="num" w:pos="1980"/>
        </w:tabs>
        <w:ind w:left="1980" w:hanging="720"/>
      </w:pPr>
      <w:rPr>
        <w:rFonts w:hint="default"/>
      </w:rPr>
    </w:lvl>
    <w:lvl w:ilvl="2">
      <w:start w:val="7"/>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7" w15:restartNumberingAfterBreak="0">
    <w:nsid w:val="4319596D"/>
    <w:multiLevelType w:val="multilevel"/>
    <w:tmpl w:val="561AB3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D20073E"/>
    <w:multiLevelType w:val="multilevel"/>
    <w:tmpl w:val="BB44B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764CAC"/>
    <w:multiLevelType w:val="multilevel"/>
    <w:tmpl w:val="28AEDD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3"/>
  </w:num>
  <w:num w:numId="3">
    <w:abstractNumId w:val="5"/>
  </w:num>
  <w:num w:numId="4">
    <w:abstractNumId w:val="6"/>
  </w:num>
  <w:num w:numId="5">
    <w:abstractNumId w:val="7"/>
  </w:num>
  <w:num w:numId="6">
    <w:abstractNumId w:val="4"/>
  </w:num>
  <w:num w:numId="7">
    <w:abstractNumId w:val="2"/>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2F"/>
    <w:rsid w:val="00023A94"/>
    <w:rsid w:val="00023AF6"/>
    <w:rsid w:val="00042C4C"/>
    <w:rsid w:val="00045263"/>
    <w:rsid w:val="000473DE"/>
    <w:rsid w:val="00047493"/>
    <w:rsid w:val="00066A99"/>
    <w:rsid w:val="000740B6"/>
    <w:rsid w:val="000B1501"/>
    <w:rsid w:val="000C77D3"/>
    <w:rsid w:val="000E5F0C"/>
    <w:rsid w:val="000F384B"/>
    <w:rsid w:val="0010030D"/>
    <w:rsid w:val="00102BCD"/>
    <w:rsid w:val="00106F63"/>
    <w:rsid w:val="00121BD1"/>
    <w:rsid w:val="00146B17"/>
    <w:rsid w:val="00157BEB"/>
    <w:rsid w:val="00192AE7"/>
    <w:rsid w:val="002000A4"/>
    <w:rsid w:val="0021246C"/>
    <w:rsid w:val="0022181F"/>
    <w:rsid w:val="00224AA2"/>
    <w:rsid w:val="0025210F"/>
    <w:rsid w:val="00277FBE"/>
    <w:rsid w:val="002A469F"/>
    <w:rsid w:val="002D5048"/>
    <w:rsid w:val="002E4585"/>
    <w:rsid w:val="002F472F"/>
    <w:rsid w:val="00310811"/>
    <w:rsid w:val="00324E8C"/>
    <w:rsid w:val="003745AA"/>
    <w:rsid w:val="00381494"/>
    <w:rsid w:val="00381500"/>
    <w:rsid w:val="00383F51"/>
    <w:rsid w:val="00393AD5"/>
    <w:rsid w:val="003A0B42"/>
    <w:rsid w:val="003B43B3"/>
    <w:rsid w:val="003F33C2"/>
    <w:rsid w:val="00403663"/>
    <w:rsid w:val="00411909"/>
    <w:rsid w:val="004305F0"/>
    <w:rsid w:val="00441130"/>
    <w:rsid w:val="00446F95"/>
    <w:rsid w:val="0047640E"/>
    <w:rsid w:val="004766D3"/>
    <w:rsid w:val="00492ADA"/>
    <w:rsid w:val="0049568C"/>
    <w:rsid w:val="004A6ACB"/>
    <w:rsid w:val="004A74B7"/>
    <w:rsid w:val="004C61D8"/>
    <w:rsid w:val="004E5EE9"/>
    <w:rsid w:val="004F1BB5"/>
    <w:rsid w:val="004F4AA8"/>
    <w:rsid w:val="004F7EB0"/>
    <w:rsid w:val="0052672E"/>
    <w:rsid w:val="00531A52"/>
    <w:rsid w:val="00553A10"/>
    <w:rsid w:val="00585DD0"/>
    <w:rsid w:val="005A1123"/>
    <w:rsid w:val="005A35ED"/>
    <w:rsid w:val="005E118C"/>
    <w:rsid w:val="006058FB"/>
    <w:rsid w:val="0061310D"/>
    <w:rsid w:val="00622D3C"/>
    <w:rsid w:val="006264F4"/>
    <w:rsid w:val="006538D2"/>
    <w:rsid w:val="006762D6"/>
    <w:rsid w:val="00680494"/>
    <w:rsid w:val="00680CA4"/>
    <w:rsid w:val="006E6EEE"/>
    <w:rsid w:val="007124F0"/>
    <w:rsid w:val="00723D9E"/>
    <w:rsid w:val="00730E2E"/>
    <w:rsid w:val="007441FA"/>
    <w:rsid w:val="007A67A2"/>
    <w:rsid w:val="007D3DB0"/>
    <w:rsid w:val="007E68FD"/>
    <w:rsid w:val="007F2A3B"/>
    <w:rsid w:val="0081303C"/>
    <w:rsid w:val="008160ED"/>
    <w:rsid w:val="00833048"/>
    <w:rsid w:val="00835D93"/>
    <w:rsid w:val="00875ECE"/>
    <w:rsid w:val="008F617C"/>
    <w:rsid w:val="009056B6"/>
    <w:rsid w:val="009349B7"/>
    <w:rsid w:val="00940794"/>
    <w:rsid w:val="009716EF"/>
    <w:rsid w:val="00971E47"/>
    <w:rsid w:val="00972D5C"/>
    <w:rsid w:val="009B1A6A"/>
    <w:rsid w:val="009C14D3"/>
    <w:rsid w:val="009C51A3"/>
    <w:rsid w:val="00A27734"/>
    <w:rsid w:val="00A405F2"/>
    <w:rsid w:val="00A56FA2"/>
    <w:rsid w:val="00A6097E"/>
    <w:rsid w:val="00AB131A"/>
    <w:rsid w:val="00AB20D8"/>
    <w:rsid w:val="00AE109C"/>
    <w:rsid w:val="00AF4E0C"/>
    <w:rsid w:val="00B01D43"/>
    <w:rsid w:val="00B021FD"/>
    <w:rsid w:val="00B221C6"/>
    <w:rsid w:val="00B35E69"/>
    <w:rsid w:val="00B55B8F"/>
    <w:rsid w:val="00B575D7"/>
    <w:rsid w:val="00B85F96"/>
    <w:rsid w:val="00B91A0B"/>
    <w:rsid w:val="00BC67A6"/>
    <w:rsid w:val="00BF5D84"/>
    <w:rsid w:val="00C108C7"/>
    <w:rsid w:val="00C14DBB"/>
    <w:rsid w:val="00C27F75"/>
    <w:rsid w:val="00C314E7"/>
    <w:rsid w:val="00C33CA5"/>
    <w:rsid w:val="00C616B2"/>
    <w:rsid w:val="00C95568"/>
    <w:rsid w:val="00C96EAF"/>
    <w:rsid w:val="00CD5996"/>
    <w:rsid w:val="00D04C12"/>
    <w:rsid w:val="00D34895"/>
    <w:rsid w:val="00D3564C"/>
    <w:rsid w:val="00D5244D"/>
    <w:rsid w:val="00D5358E"/>
    <w:rsid w:val="00D56681"/>
    <w:rsid w:val="00D56C95"/>
    <w:rsid w:val="00D601B1"/>
    <w:rsid w:val="00D72C96"/>
    <w:rsid w:val="00D83687"/>
    <w:rsid w:val="00DB3CB0"/>
    <w:rsid w:val="00DC00B3"/>
    <w:rsid w:val="00DC08EF"/>
    <w:rsid w:val="00DC2F1F"/>
    <w:rsid w:val="00DC7C5D"/>
    <w:rsid w:val="00DE03CF"/>
    <w:rsid w:val="00DF498A"/>
    <w:rsid w:val="00E009D9"/>
    <w:rsid w:val="00E25398"/>
    <w:rsid w:val="00E46285"/>
    <w:rsid w:val="00E5616D"/>
    <w:rsid w:val="00E71F49"/>
    <w:rsid w:val="00E75ED1"/>
    <w:rsid w:val="00E836DF"/>
    <w:rsid w:val="00E8690B"/>
    <w:rsid w:val="00E97934"/>
    <w:rsid w:val="00EE07BB"/>
    <w:rsid w:val="00EE0A15"/>
    <w:rsid w:val="00F17BBA"/>
    <w:rsid w:val="00F35F46"/>
    <w:rsid w:val="00F53233"/>
    <w:rsid w:val="00F545DB"/>
    <w:rsid w:val="00F70EDB"/>
    <w:rsid w:val="00F91223"/>
    <w:rsid w:val="00FF4434"/>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B352"/>
  <w15:chartTrackingRefBased/>
  <w15:docId w15:val="{DFD95FFF-8FE4-4B3F-980D-8AD93C8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72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72F"/>
    <w:pPr>
      <w:spacing w:after="0" w:line="240" w:lineRule="auto"/>
    </w:pPr>
    <w:rPr>
      <w:rFonts w:ascii="Calibri" w:eastAsia="Times New Roman" w:hAnsi="Calibri" w:cs="Times New Roman"/>
      <w:lang w:eastAsia="ru-RU"/>
    </w:rPr>
  </w:style>
  <w:style w:type="paragraph" w:styleId="a4">
    <w:name w:val="Normal (Web)"/>
    <w:basedOn w:val="a"/>
    <w:rsid w:val="002F472F"/>
    <w:pPr>
      <w:spacing w:before="100" w:beforeAutospacing="1" w:after="100" w:afterAutospacing="1" w:line="240" w:lineRule="auto"/>
    </w:pPr>
    <w:rPr>
      <w:rFonts w:ascii="Times New Roman" w:hAnsi="Times New Roman"/>
      <w:sz w:val="24"/>
      <w:szCs w:val="24"/>
      <w:lang w:val="uk-UA" w:eastAsia="uk-UA"/>
    </w:rPr>
  </w:style>
  <w:style w:type="character" w:styleId="a5">
    <w:name w:val="Emphasis"/>
    <w:uiPriority w:val="20"/>
    <w:qFormat/>
    <w:rsid w:val="002F472F"/>
    <w:rPr>
      <w:i/>
      <w:iCs/>
    </w:rPr>
  </w:style>
  <w:style w:type="paragraph" w:styleId="2">
    <w:name w:val="List Continue 2"/>
    <w:basedOn w:val="a"/>
    <w:rsid w:val="002F472F"/>
    <w:pPr>
      <w:spacing w:after="120" w:line="240" w:lineRule="auto"/>
      <w:ind w:left="566"/>
    </w:pPr>
    <w:rPr>
      <w:rFonts w:ascii="Times New Roman" w:hAnsi="Times New Roman"/>
      <w:sz w:val="24"/>
      <w:szCs w:val="24"/>
    </w:rPr>
  </w:style>
  <w:style w:type="paragraph" w:customStyle="1" w:styleId="1">
    <w:name w:val="1"/>
    <w:basedOn w:val="a"/>
    <w:rsid w:val="00277FBE"/>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unhideWhenUsed/>
    <w:rsid w:val="004E5E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5EE9"/>
    <w:rPr>
      <w:rFonts w:ascii="Segoe UI" w:eastAsia="Times New Roman" w:hAnsi="Segoe UI" w:cs="Segoe UI"/>
      <w:sz w:val="18"/>
      <w:szCs w:val="18"/>
      <w:lang w:eastAsia="ru-RU"/>
    </w:rPr>
  </w:style>
  <w:style w:type="character" w:customStyle="1" w:styleId="rvts6">
    <w:name w:val="rvts6"/>
    <w:rsid w:val="00D56681"/>
  </w:style>
  <w:style w:type="paragraph" w:customStyle="1" w:styleId="10">
    <w:name w:val="Обычный1"/>
    <w:uiPriority w:val="99"/>
    <w:rsid w:val="00E5616D"/>
    <w:pPr>
      <w:spacing w:after="0" w:line="276" w:lineRule="auto"/>
    </w:pPr>
    <w:rPr>
      <w:rFonts w:ascii="Arial" w:eastAsia="Arial" w:hAnsi="Arial" w:cs="Arial"/>
      <w:color w:val="000000"/>
      <w:lang w:eastAsia="ru-RU"/>
    </w:rPr>
  </w:style>
  <w:style w:type="paragraph" w:styleId="a8">
    <w:name w:val="List Paragraph"/>
    <w:basedOn w:val="a"/>
    <w:uiPriority w:val="34"/>
    <w:qFormat/>
    <w:rsid w:val="00023A94"/>
    <w:pPr>
      <w:ind w:left="720"/>
      <w:contextualSpacing/>
    </w:pPr>
  </w:style>
  <w:style w:type="character" w:styleId="a9">
    <w:name w:val="Hyperlink"/>
    <w:basedOn w:val="a0"/>
    <w:uiPriority w:val="99"/>
    <w:semiHidden/>
    <w:unhideWhenUsed/>
    <w:rsid w:val="006538D2"/>
    <w:rPr>
      <w:color w:val="0000FF"/>
      <w:u w:val="single"/>
    </w:rPr>
  </w:style>
  <w:style w:type="character" w:styleId="aa">
    <w:name w:val="Strong"/>
    <w:basedOn w:val="a0"/>
    <w:uiPriority w:val="22"/>
    <w:qFormat/>
    <w:rsid w:val="00653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8689">
      <w:bodyDiv w:val="1"/>
      <w:marLeft w:val="0"/>
      <w:marRight w:val="0"/>
      <w:marTop w:val="0"/>
      <w:marBottom w:val="0"/>
      <w:divBdr>
        <w:top w:val="none" w:sz="0" w:space="0" w:color="auto"/>
        <w:left w:val="none" w:sz="0" w:space="0" w:color="auto"/>
        <w:bottom w:val="none" w:sz="0" w:space="0" w:color="auto"/>
        <w:right w:val="none" w:sz="0" w:space="0" w:color="auto"/>
      </w:divBdr>
    </w:div>
    <w:div w:id="730539987">
      <w:bodyDiv w:val="1"/>
      <w:marLeft w:val="0"/>
      <w:marRight w:val="0"/>
      <w:marTop w:val="0"/>
      <w:marBottom w:val="0"/>
      <w:divBdr>
        <w:top w:val="none" w:sz="0" w:space="0" w:color="auto"/>
        <w:left w:val="none" w:sz="0" w:space="0" w:color="auto"/>
        <w:bottom w:val="none" w:sz="0" w:space="0" w:color="auto"/>
        <w:right w:val="none" w:sz="0" w:space="0" w:color="auto"/>
      </w:divBdr>
    </w:div>
    <w:div w:id="1287782670">
      <w:bodyDiv w:val="1"/>
      <w:marLeft w:val="0"/>
      <w:marRight w:val="0"/>
      <w:marTop w:val="0"/>
      <w:marBottom w:val="0"/>
      <w:divBdr>
        <w:top w:val="none" w:sz="0" w:space="0" w:color="auto"/>
        <w:left w:val="none" w:sz="0" w:space="0" w:color="auto"/>
        <w:bottom w:val="none" w:sz="0" w:space="0" w:color="auto"/>
        <w:right w:val="none" w:sz="0" w:space="0" w:color="auto"/>
      </w:divBdr>
    </w:div>
    <w:div w:id="1336693169">
      <w:bodyDiv w:val="1"/>
      <w:marLeft w:val="0"/>
      <w:marRight w:val="0"/>
      <w:marTop w:val="0"/>
      <w:marBottom w:val="0"/>
      <w:divBdr>
        <w:top w:val="none" w:sz="0" w:space="0" w:color="auto"/>
        <w:left w:val="none" w:sz="0" w:space="0" w:color="auto"/>
        <w:bottom w:val="none" w:sz="0" w:space="0" w:color="auto"/>
        <w:right w:val="none" w:sz="0" w:space="0" w:color="auto"/>
      </w:divBdr>
    </w:div>
    <w:div w:id="18219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16/2016-03-30/526-MR.doc" TargetMode="External"/><Relationship Id="rId3" Type="http://schemas.openxmlformats.org/officeDocument/2006/relationships/styles" Target="styles.xml"/><Relationship Id="rId7" Type="http://schemas.openxmlformats.org/officeDocument/2006/relationships/hyperlink" Target="https://smr.gov.ua/images/documents/Rishennia/Sesii/2016/2016-05-04/770-M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2D24-A588-4633-97FA-FA231393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Пасиленко Ганна Михайлівна</cp:lastModifiedBy>
  <cp:revision>2</cp:revision>
  <cp:lastPrinted>2017-12-01T07:53:00Z</cp:lastPrinted>
  <dcterms:created xsi:type="dcterms:W3CDTF">2022-02-22T06:12:00Z</dcterms:created>
  <dcterms:modified xsi:type="dcterms:W3CDTF">2022-02-22T06:12:00Z</dcterms:modified>
</cp:coreProperties>
</file>