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4E5AF4">
        <w:rPr>
          <w:sz w:val="28"/>
          <w:szCs w:val="28"/>
          <w:lang w:val="en-US"/>
        </w:rPr>
        <w:t>XVIII</w:t>
      </w:r>
      <w:r w:rsidR="00275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4E5AF4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16 лютого 2022 року № 2799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275AE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275AEE">
              <w:rPr>
                <w:sz w:val="28"/>
                <w:szCs w:val="27"/>
                <w:lang w:val="uk-UA"/>
              </w:rPr>
              <w:t>Неровні</w:t>
            </w:r>
            <w:proofErr w:type="spellEnd"/>
            <w:r w:rsidR="00275AEE">
              <w:rPr>
                <w:sz w:val="28"/>
                <w:szCs w:val="27"/>
                <w:lang w:val="uk-UA"/>
              </w:rPr>
              <w:t xml:space="preserve"> Григорію Павловичу</w:t>
            </w:r>
            <w:r w:rsidR="00A80FA8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</w:t>
            </w:r>
            <w:r w:rsidR="00275AEE">
              <w:rPr>
                <w:sz w:val="28"/>
                <w:szCs w:val="27"/>
                <w:lang w:val="uk-UA"/>
              </w:rPr>
              <w:t>раїна-2», вул. Ковпака, ділянка № 25</w:t>
            </w:r>
            <w:r>
              <w:rPr>
                <w:sz w:val="28"/>
                <w:szCs w:val="27"/>
                <w:lang w:val="uk-UA"/>
              </w:rPr>
              <w:t>,</w:t>
            </w:r>
            <w:r w:rsidR="00275AEE">
              <w:rPr>
                <w:sz w:val="28"/>
                <w:szCs w:val="27"/>
                <w:lang w:val="uk-UA"/>
              </w:rPr>
              <w:t xml:space="preserve"> ряд 5, площею 0,0029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</w:t>
      </w:r>
      <w:r w:rsidR="004E5AF4">
        <w:rPr>
          <w:sz w:val="28"/>
          <w:szCs w:val="28"/>
          <w:lang w:val="uk-UA"/>
        </w:rPr>
        <w:t xml:space="preserve"> частини дев’ятої статті</w:t>
      </w:r>
      <w:r w:rsidR="001B0086">
        <w:rPr>
          <w:sz w:val="28"/>
          <w:szCs w:val="28"/>
          <w:lang w:val="uk-UA"/>
        </w:rPr>
        <w:t xml:space="preserve"> 118, 121, 122, </w:t>
      </w:r>
      <w:r w:rsidR="004E5AF4">
        <w:rPr>
          <w:sz w:val="28"/>
          <w:szCs w:val="28"/>
          <w:lang w:val="uk-UA"/>
        </w:rPr>
        <w:t>пункту 6 частини третьо</w:t>
      </w:r>
      <w:r w:rsidR="001B0086">
        <w:rPr>
          <w:sz w:val="28"/>
          <w:szCs w:val="28"/>
          <w:lang w:val="uk-UA"/>
        </w:rPr>
        <w:t xml:space="preserve">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E05C25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05C25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05C25">
        <w:rPr>
          <w:sz w:val="28"/>
          <w:szCs w:val="28"/>
          <w:lang w:val="uk-UA"/>
        </w:rPr>
        <w:t>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proofErr w:type="spellStart"/>
      <w:r w:rsidR="00275AEE">
        <w:rPr>
          <w:sz w:val="28"/>
          <w:szCs w:val="27"/>
          <w:lang w:val="uk-UA"/>
        </w:rPr>
        <w:t>Неровні</w:t>
      </w:r>
      <w:proofErr w:type="spellEnd"/>
      <w:r w:rsidR="00275AEE">
        <w:rPr>
          <w:sz w:val="28"/>
          <w:szCs w:val="27"/>
          <w:lang w:val="uk-UA"/>
        </w:rPr>
        <w:t xml:space="preserve"> Григорію Павловичу</w:t>
      </w:r>
      <w:r w:rsidR="0079205D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79205D">
        <w:rPr>
          <w:sz w:val="28"/>
          <w:szCs w:val="27"/>
          <w:lang w:val="uk-UA"/>
        </w:rPr>
        <w:t xml:space="preserve"> ділянка № 25, </w:t>
      </w:r>
      <w:bookmarkStart w:id="0" w:name="_GoBack"/>
      <w:bookmarkEnd w:id="0"/>
      <w:r w:rsidR="00275AEE">
        <w:rPr>
          <w:sz w:val="28"/>
          <w:szCs w:val="27"/>
          <w:lang w:val="uk-UA"/>
        </w:rPr>
        <w:t>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</w:t>
      </w:r>
      <w:r w:rsidR="006A044B" w:rsidRPr="006A044B">
        <w:rPr>
          <w:sz w:val="28"/>
          <w:szCs w:val="28"/>
          <w:lang w:val="ru-RU"/>
        </w:rPr>
        <w:t>2</w:t>
      </w:r>
      <w:r w:rsidR="00275AEE">
        <w:rPr>
          <w:sz w:val="28"/>
          <w:szCs w:val="28"/>
          <w:lang w:val="ru-RU"/>
        </w:rPr>
        <w:t>3</w:t>
      </w:r>
      <w:r w:rsidR="00275AEE">
        <w:rPr>
          <w:sz w:val="28"/>
          <w:szCs w:val="28"/>
          <w:lang w:val="uk-UA"/>
        </w:rPr>
        <w:t>, площею 0,0029</w:t>
      </w:r>
      <w:r w:rsidRPr="00AF7866">
        <w:rPr>
          <w:sz w:val="28"/>
          <w:szCs w:val="28"/>
          <w:lang w:val="uk-UA"/>
        </w:rPr>
        <w:t xml:space="preserve"> га</w:t>
      </w:r>
      <w:r w:rsidR="00E05C25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5C25" w:rsidRDefault="00E05C25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AF4" w:rsidRDefault="004E5AF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AF4" w:rsidRDefault="004E5AF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5AF4" w:rsidRPr="00313F04" w:rsidRDefault="004E5AF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E05C25">
        <w:rPr>
          <w:sz w:val="28"/>
          <w:szCs w:val="28"/>
          <w:lang w:val="uk-UA"/>
        </w:rPr>
        <w:t xml:space="preserve">      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E05C25">
        <w:rPr>
          <w:sz w:val="24"/>
          <w:szCs w:val="24"/>
          <w:lang w:val="uk-UA"/>
        </w:rPr>
        <w:t>Клименко Юрій</w:t>
      </w:r>
    </w:p>
    <w:p w:rsidR="009A1C9E" w:rsidRPr="00BA54B9" w:rsidRDefault="009A1C9E" w:rsidP="00275AEE">
      <w:pPr>
        <w:ind w:right="174"/>
        <w:jc w:val="both"/>
        <w:rPr>
          <w:szCs w:val="18"/>
          <w:lang w:val="uk-UA"/>
        </w:rPr>
      </w:pP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1F7D"/>
    <w:rsid w:val="004342BC"/>
    <w:rsid w:val="00476346"/>
    <w:rsid w:val="004834B3"/>
    <w:rsid w:val="0049128C"/>
    <w:rsid w:val="00494769"/>
    <w:rsid w:val="004D4905"/>
    <w:rsid w:val="004E5AF4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9205D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05C25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6E40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D74F-AD77-457D-806C-02F6602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96</cp:revision>
  <cp:lastPrinted>2022-02-17T08:07:00Z</cp:lastPrinted>
  <dcterms:created xsi:type="dcterms:W3CDTF">2019-06-25T07:01:00Z</dcterms:created>
  <dcterms:modified xsi:type="dcterms:W3CDTF">2022-02-21T07:32:00Z</dcterms:modified>
</cp:coreProperties>
</file>