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4765AC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4765AC">
        <w:rPr>
          <w:sz w:val="28"/>
          <w:szCs w:val="36"/>
        </w:rPr>
        <w:t xml:space="preserve">ІІ СКЛИКАННЯ </w:t>
      </w:r>
      <w:r w:rsidR="004765AC">
        <w:rPr>
          <w:sz w:val="28"/>
          <w:szCs w:val="36"/>
          <w:lang w:val="en-US"/>
        </w:rPr>
        <w:t>XIX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4765AC" w:rsidP="00F00328">
      <w:pPr>
        <w:rPr>
          <w:sz w:val="27"/>
          <w:szCs w:val="27"/>
        </w:rPr>
      </w:pPr>
      <w:r>
        <w:rPr>
          <w:sz w:val="27"/>
          <w:szCs w:val="27"/>
        </w:rPr>
        <w:t>від 23 лютого 2022 року № 2968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783F9E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783F9E">
              <w:rPr>
                <w:sz w:val="28"/>
                <w:szCs w:val="28"/>
              </w:rPr>
              <w:t>у Душці Семену Васильовичу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r w:rsidR="00783F9E">
              <w:rPr>
                <w:sz w:val="28"/>
                <w:szCs w:val="28"/>
              </w:rPr>
              <w:t xml:space="preserve">Сумської міської територіальної громади, </w:t>
            </w:r>
            <w:proofErr w:type="spellStart"/>
            <w:r w:rsidR="00783F9E">
              <w:rPr>
                <w:sz w:val="28"/>
                <w:szCs w:val="28"/>
              </w:rPr>
              <w:t>Великочернеччинський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783F9E">
              <w:rPr>
                <w:sz w:val="28"/>
                <w:szCs w:val="28"/>
              </w:rPr>
              <w:t>старостинський</w:t>
            </w:r>
            <w:proofErr w:type="spellEnd"/>
            <w:r w:rsidR="00783F9E">
              <w:rPr>
                <w:sz w:val="28"/>
                <w:szCs w:val="28"/>
              </w:rPr>
              <w:t xml:space="preserve"> округ</w:t>
            </w:r>
            <w:r w:rsidR="00692199" w:rsidRPr="00692199">
              <w:rPr>
                <w:sz w:val="28"/>
                <w:szCs w:val="28"/>
              </w:rPr>
              <w:t xml:space="preserve">, </w:t>
            </w:r>
            <w:r w:rsidR="00783F9E">
              <w:rPr>
                <w:sz w:val="28"/>
                <w:szCs w:val="28"/>
              </w:rPr>
              <w:t>с. Вільшанка</w:t>
            </w:r>
            <w:r w:rsidR="00D37103" w:rsidRPr="00692199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783F9E">
              <w:rPr>
                <w:sz w:val="28"/>
                <w:szCs w:val="28"/>
              </w:rPr>
              <w:t>0,25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 w:rsidR="00783F9E">
        <w:rPr>
          <w:sz w:val="28"/>
          <w:szCs w:val="28"/>
        </w:rPr>
        <w:t>ина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>дповідно до статті 12, 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41E17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3070FE">
        <w:rPr>
          <w:sz w:val="28"/>
          <w:szCs w:val="28"/>
        </w:rPr>
        <w:t xml:space="preserve">и Душці Семену Васильовичу </w:t>
      </w:r>
      <w:bookmarkStart w:id="0" w:name="_GoBack"/>
      <w:bookmarkEnd w:id="0"/>
      <w:r w:rsidR="00941E17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r w:rsidR="003070FE">
        <w:rPr>
          <w:sz w:val="28"/>
          <w:szCs w:val="28"/>
        </w:rPr>
        <w:t xml:space="preserve">Сумської міської територіальної громади, </w:t>
      </w:r>
      <w:proofErr w:type="spellStart"/>
      <w:r w:rsidR="00692199" w:rsidRPr="00692199">
        <w:rPr>
          <w:sz w:val="28"/>
          <w:szCs w:val="28"/>
        </w:rPr>
        <w:t>Великочернеччинсь</w:t>
      </w:r>
      <w:r w:rsidR="003070FE">
        <w:rPr>
          <w:sz w:val="28"/>
          <w:szCs w:val="28"/>
        </w:rPr>
        <w:t>кий</w:t>
      </w:r>
      <w:proofErr w:type="spellEnd"/>
      <w:r w:rsidR="003070FE">
        <w:rPr>
          <w:sz w:val="28"/>
          <w:szCs w:val="28"/>
        </w:rPr>
        <w:t xml:space="preserve"> </w:t>
      </w:r>
      <w:proofErr w:type="spellStart"/>
      <w:r w:rsidR="003070FE">
        <w:rPr>
          <w:sz w:val="28"/>
          <w:szCs w:val="28"/>
        </w:rPr>
        <w:t>старостинський</w:t>
      </w:r>
      <w:proofErr w:type="spellEnd"/>
      <w:r w:rsidR="003070FE">
        <w:rPr>
          <w:sz w:val="28"/>
          <w:szCs w:val="28"/>
        </w:rPr>
        <w:t xml:space="preserve"> округ, с. Вільшанка, орієнтовною площею 0,2500 га, </w:t>
      </w:r>
      <w:r w:rsidR="003070FE" w:rsidRPr="00783F9E">
        <w:rPr>
          <w:sz w:val="28"/>
          <w:szCs w:val="28"/>
        </w:rPr>
        <w:t xml:space="preserve">для </w:t>
      </w:r>
      <w:r w:rsidR="00783F9E" w:rsidRPr="00783F9E">
        <w:rPr>
          <w:sz w:val="28"/>
          <w:szCs w:val="28"/>
        </w:rPr>
        <w:t xml:space="preserve"> будівництва і обслуговування житлового будинку, господарських будівель і споруд (присадибна ділянка)</w:t>
      </w:r>
      <w:r w:rsidR="00783F9E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</w:rPr>
        <w:t xml:space="preserve">у зв’язку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692199">
        <w:rPr>
          <w:color w:val="000000"/>
          <w:szCs w:val="28"/>
          <w:shd w:val="clear" w:color="auto" w:fill="FFFFFF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692199">
        <w:rPr>
          <w:color w:val="000000"/>
          <w:szCs w:val="28"/>
        </w:rPr>
        <w:t>.</w:t>
      </w:r>
    </w:p>
    <w:p w:rsidR="008D3BD8" w:rsidRPr="00692199" w:rsidRDefault="008D3BD8" w:rsidP="008D3BD8">
      <w:pPr>
        <w:ind w:firstLine="709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="004765AC">
        <w:rPr>
          <w:sz w:val="28"/>
          <w:szCs w:val="28"/>
        </w:rPr>
        <w:t xml:space="preserve">              Олександр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4765AC" w:rsidRDefault="004765AC" w:rsidP="00707C92">
      <w:pPr>
        <w:jc w:val="both"/>
      </w:pPr>
      <w:r>
        <w:t>Виконавець: Клименко Ю</w:t>
      </w:r>
      <w:proofErr w:type="spellStart"/>
      <w:r w:rsidRPr="007C4425">
        <w:rPr>
          <w:lang w:val="ru-RU"/>
        </w:rPr>
        <w:t>рій</w:t>
      </w:r>
      <w:proofErr w:type="spellEnd"/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783F9E" w:rsidRDefault="00783F9E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sectPr w:rsidR="00692199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0EC0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070FE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65A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A7C5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83F9E"/>
    <w:rsid w:val="007A2386"/>
    <w:rsid w:val="007A7663"/>
    <w:rsid w:val="007B72FB"/>
    <w:rsid w:val="007C4425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41E17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709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70D1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4A31-3E38-40CE-ABDB-25A704D2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2022-04-26T08:06:00Z</cp:lastPrinted>
  <dcterms:created xsi:type="dcterms:W3CDTF">2022-04-27T07:26:00Z</dcterms:created>
  <dcterms:modified xsi:type="dcterms:W3CDTF">2022-04-27T07:26:00Z</dcterms:modified>
</cp:coreProperties>
</file>