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8330BA">
        <w:rPr>
          <w:rFonts w:ascii="Times New Roman" w:eastAsia="Times New Roman" w:hAnsi="Times New Roman" w:cs="Times New Roman"/>
          <w:sz w:val="28"/>
          <w:szCs w:val="28"/>
          <w:lang w:val="en-US" w:eastAsia="ru-RU"/>
        </w:rPr>
        <w:t>XXVII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8330BA">
              <w:rPr>
                <w:rFonts w:ascii="Times New Roman" w:eastAsia="Times New Roman" w:hAnsi="Times New Roman" w:cs="Times New Roman"/>
                <w:iCs/>
                <w:color w:val="000000"/>
                <w:sz w:val="28"/>
                <w:szCs w:val="28"/>
                <w:lang w:eastAsia="ru-RU"/>
              </w:rPr>
              <w:t xml:space="preserve">31 серпня </w:t>
            </w:r>
            <w:r w:rsidRPr="006D68F9">
              <w:rPr>
                <w:rFonts w:ascii="Times New Roman" w:eastAsia="Times New Roman" w:hAnsi="Times New Roman" w:cs="Times New Roman"/>
                <w:iCs/>
                <w:color w:val="000000"/>
                <w:sz w:val="28"/>
                <w:szCs w:val="28"/>
                <w:lang w:eastAsia="ru-RU"/>
              </w:rPr>
              <w:t>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w:t>
            </w:r>
            <w:r w:rsidR="008330BA">
              <w:rPr>
                <w:rFonts w:ascii="Times New Roman" w:eastAsia="Times New Roman" w:hAnsi="Times New Roman" w:cs="Times New Roman"/>
                <w:iCs/>
                <w:color w:val="000000"/>
                <w:sz w:val="28"/>
                <w:szCs w:val="28"/>
                <w:lang w:eastAsia="ru-RU"/>
              </w:rPr>
              <w:t>3053</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8101F7">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E6081C">
              <w:rPr>
                <w:rFonts w:ascii="Times New Roman" w:eastAsia="Times New Roman" w:hAnsi="Times New Roman" w:cs="Times New Roman"/>
                <w:iCs/>
                <w:color w:val="000000"/>
                <w:sz w:val="28"/>
                <w:szCs w:val="28"/>
                <w:lang w:eastAsia="ru-RU"/>
              </w:rPr>
              <w:t xml:space="preserve">                             </w:t>
            </w:r>
            <w:r w:rsidR="008101F7">
              <w:rPr>
                <w:rFonts w:ascii="Times New Roman" w:eastAsia="Times New Roman" w:hAnsi="Times New Roman" w:cs="Times New Roman"/>
                <w:iCs/>
                <w:color w:val="000000"/>
                <w:sz w:val="28"/>
                <w:szCs w:val="28"/>
                <w:lang w:eastAsia="ru-RU"/>
              </w:rPr>
              <w:t>вул</w:t>
            </w:r>
            <w:r w:rsidR="00E6081C">
              <w:rPr>
                <w:rFonts w:ascii="Times New Roman" w:eastAsia="Times New Roman" w:hAnsi="Times New Roman" w:cs="Times New Roman"/>
                <w:iCs/>
                <w:color w:val="000000"/>
                <w:sz w:val="28"/>
                <w:szCs w:val="28"/>
                <w:lang w:eastAsia="ru-RU"/>
              </w:rPr>
              <w:t>.</w:t>
            </w:r>
            <w:r w:rsidR="00387879" w:rsidRPr="006D68F9">
              <w:rPr>
                <w:rFonts w:ascii="Times New Roman" w:eastAsia="Times New Roman" w:hAnsi="Times New Roman" w:cs="Times New Roman"/>
                <w:iCs/>
                <w:color w:val="000000"/>
                <w:sz w:val="28"/>
                <w:szCs w:val="28"/>
                <w:lang w:eastAsia="ru-RU"/>
              </w:rPr>
              <w:t xml:space="preserve"> </w:t>
            </w:r>
            <w:proofErr w:type="spellStart"/>
            <w:r w:rsidR="008101F7">
              <w:rPr>
                <w:rFonts w:ascii="Times New Roman" w:eastAsia="Times New Roman" w:hAnsi="Times New Roman" w:cs="Times New Roman"/>
                <w:iCs/>
                <w:color w:val="000000"/>
                <w:sz w:val="28"/>
                <w:szCs w:val="28"/>
                <w:lang w:eastAsia="ru-RU"/>
              </w:rPr>
              <w:t>Іллінської</w:t>
            </w:r>
            <w:proofErr w:type="spellEnd"/>
            <w:r w:rsidR="00881F8C" w:rsidRPr="006D68F9">
              <w:rPr>
                <w:rFonts w:ascii="Times New Roman" w:eastAsia="Times New Roman" w:hAnsi="Times New Roman" w:cs="Times New Roman"/>
                <w:iCs/>
                <w:color w:val="000000"/>
                <w:sz w:val="28"/>
                <w:szCs w:val="28"/>
                <w:lang w:eastAsia="ru-RU"/>
              </w:rPr>
              <w:t xml:space="preserve">, буд. </w:t>
            </w:r>
            <w:r w:rsidR="008101F7">
              <w:rPr>
                <w:rFonts w:ascii="Times New Roman" w:eastAsia="Times New Roman" w:hAnsi="Times New Roman" w:cs="Times New Roman"/>
                <w:iCs/>
                <w:color w:val="000000"/>
                <w:sz w:val="28"/>
                <w:szCs w:val="28"/>
                <w:lang w:eastAsia="ru-RU"/>
              </w:rPr>
              <w:t>48/50</w:t>
            </w:r>
            <w:r w:rsidR="00881F8C"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05A0D" w:rsidRDefault="00605A0D" w:rsidP="00514733">
      <w:pPr>
        <w:spacing w:after="0" w:line="240" w:lineRule="auto"/>
        <w:ind w:firstLine="708"/>
        <w:jc w:val="both"/>
        <w:outlineLvl w:val="0"/>
        <w:rPr>
          <w:rFonts w:ascii="Times New Roman" w:eastAsia="Times New Roman" w:hAnsi="Times New Roman" w:cs="Times New Roman"/>
          <w:iCs/>
          <w:color w:val="000000"/>
          <w:sz w:val="28"/>
          <w:szCs w:val="28"/>
          <w:lang w:eastAsia="ru-RU"/>
        </w:rPr>
      </w:pPr>
    </w:p>
    <w:p w:rsidR="00DD39EB" w:rsidRPr="006D68F9" w:rsidRDefault="003A423E" w:rsidP="00514733">
      <w:pPr>
        <w:spacing w:after="0" w:line="240" w:lineRule="auto"/>
        <w:ind w:firstLine="708"/>
        <w:jc w:val="both"/>
        <w:outlineLvl w:val="0"/>
        <w:rPr>
          <w:rFonts w:ascii="Times New Roman" w:hAnsi="Times New Roman" w:cs="Times New Roman"/>
          <w:sz w:val="28"/>
          <w:szCs w:val="28"/>
        </w:rPr>
      </w:pPr>
      <w:r w:rsidRPr="0003358A">
        <w:rPr>
          <w:rFonts w:ascii="Times New Roman" w:eastAsia="Times New Roman" w:hAnsi="Times New Roman" w:cs="Times New Roman"/>
          <w:iCs/>
          <w:color w:val="000000"/>
          <w:sz w:val="28"/>
          <w:szCs w:val="28"/>
          <w:lang w:eastAsia="ru-RU"/>
        </w:rPr>
        <w:t xml:space="preserve">Розглянувши </w:t>
      </w:r>
      <w:r w:rsidRPr="00BC0AE1">
        <w:rPr>
          <w:rFonts w:ascii="Times New Roman" w:eastAsia="Times New Roman" w:hAnsi="Times New Roman" w:cs="Times New Roman"/>
          <w:iCs/>
          <w:color w:val="000000"/>
          <w:sz w:val="28"/>
          <w:szCs w:val="28"/>
          <w:lang w:eastAsia="ru-RU"/>
        </w:rPr>
        <w:t xml:space="preserve">звернення </w:t>
      </w:r>
      <w:r w:rsidR="008101F7">
        <w:rPr>
          <w:rFonts w:ascii="Times New Roman" w:hAnsi="Times New Roman" w:cs="Times New Roman"/>
          <w:sz w:val="28"/>
          <w:szCs w:val="28"/>
        </w:rPr>
        <w:t xml:space="preserve">КОМУНАЛЬНОГО НЕКОМЕРЦІЙНОГО ПІДПРИЄМСТВА </w:t>
      </w:r>
      <w:r w:rsidR="008101F7" w:rsidRPr="004F73A6">
        <w:rPr>
          <w:rFonts w:ascii="Times New Roman" w:hAnsi="Times New Roman" w:cs="Times New Roman"/>
          <w:sz w:val="28"/>
          <w:szCs w:val="28"/>
        </w:rPr>
        <w:t>«КЛІНІЧНА ЛІКАРНЯ № 4» СУМСЬКОЇ МІСЬКОЇ РАДИ</w:t>
      </w:r>
      <w:r w:rsidR="008101F7" w:rsidRPr="004F73A6">
        <w:rPr>
          <w:rFonts w:ascii="Times New Roman" w:eastAsia="Times New Roman" w:hAnsi="Times New Roman" w:cs="Times New Roman"/>
          <w:sz w:val="28"/>
          <w:szCs w:val="28"/>
          <w:lang w:eastAsia="ru-RU"/>
        </w:rPr>
        <w:t xml:space="preserve"> </w:t>
      </w:r>
      <w:r w:rsidR="008101F7" w:rsidRPr="004F73A6">
        <w:rPr>
          <w:rFonts w:ascii="Times New Roman" w:eastAsia="Times New Roman" w:hAnsi="Times New Roman"/>
          <w:iCs/>
          <w:sz w:val="28"/>
          <w:szCs w:val="28"/>
          <w:lang w:eastAsia="ru-RU"/>
        </w:rPr>
        <w:t xml:space="preserve">від 14 січня 2022 року № </w:t>
      </w:r>
      <w:r w:rsidR="008101F7">
        <w:rPr>
          <w:rFonts w:ascii="Times New Roman" w:eastAsia="Times New Roman" w:hAnsi="Times New Roman"/>
          <w:iCs/>
          <w:sz w:val="28"/>
          <w:szCs w:val="28"/>
          <w:lang w:eastAsia="ru-RU"/>
        </w:rPr>
        <w:t>86</w:t>
      </w:r>
      <w:r w:rsidR="008101F7" w:rsidRPr="004F73A6">
        <w:rPr>
          <w:rFonts w:ascii="Times New Roman" w:eastAsia="Times New Roman" w:hAnsi="Times New Roman"/>
          <w:iCs/>
          <w:sz w:val="28"/>
          <w:szCs w:val="28"/>
          <w:lang w:eastAsia="ru-RU"/>
        </w:rPr>
        <w:t>/01-14/13</w:t>
      </w:r>
      <w:r w:rsidRPr="00C76D6B">
        <w:rPr>
          <w:rFonts w:ascii="Times New Roman" w:eastAsia="Times New Roman" w:hAnsi="Times New Roman"/>
          <w:iCs/>
          <w:color w:val="000000"/>
          <w:sz w:val="28"/>
          <w:szCs w:val="28"/>
          <w:lang w:eastAsia="ru-RU"/>
        </w:rPr>
        <w:t>,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2B19BA" w:rsidRPr="006D68F9">
        <w:rPr>
          <w:rFonts w:ascii="Times New Roman" w:eastAsia="Times New Roman" w:hAnsi="Times New Roman"/>
          <w:sz w:val="28"/>
          <w:szCs w:val="28"/>
          <w:lang w:eastAsia="ru-RU"/>
        </w:rPr>
        <w:t xml:space="preserve">від </w:t>
      </w:r>
      <w:r w:rsidR="006A4125">
        <w:rPr>
          <w:rFonts w:ascii="Times New Roman" w:eastAsia="Times New Roman" w:hAnsi="Times New Roman"/>
          <w:sz w:val="28"/>
          <w:szCs w:val="28"/>
          <w:lang w:eastAsia="ru-RU"/>
        </w:rPr>
        <w:t>17</w:t>
      </w:r>
      <w:r w:rsidR="0003358A">
        <w:rPr>
          <w:rFonts w:ascii="Times New Roman" w:eastAsia="Times New Roman" w:hAnsi="Times New Roman"/>
          <w:sz w:val="28"/>
          <w:szCs w:val="28"/>
          <w:lang w:eastAsia="ru-RU"/>
        </w:rPr>
        <w:t xml:space="preserve"> </w:t>
      </w:r>
      <w:r w:rsidR="00FC7A09">
        <w:rPr>
          <w:rFonts w:ascii="Times New Roman" w:eastAsia="Times New Roman" w:hAnsi="Times New Roman"/>
          <w:sz w:val="28"/>
          <w:szCs w:val="28"/>
          <w:lang w:eastAsia="ru-RU"/>
        </w:rPr>
        <w:t>лютого</w:t>
      </w:r>
      <w:r w:rsidR="00BE2120"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sz w:val="28"/>
          <w:szCs w:val="28"/>
          <w:lang w:eastAsia="ru-RU"/>
        </w:rPr>
        <w:t>202</w:t>
      </w:r>
      <w:r w:rsidR="00E75BA0">
        <w:rPr>
          <w:rFonts w:ascii="Times New Roman" w:eastAsia="Times New Roman" w:hAnsi="Times New Roman"/>
          <w:sz w:val="28"/>
          <w:szCs w:val="28"/>
          <w:lang w:eastAsia="ru-RU"/>
        </w:rPr>
        <w:t>2</w:t>
      </w:r>
      <w:r w:rsidR="00457D17" w:rsidRPr="006D68F9">
        <w:rPr>
          <w:rFonts w:ascii="Times New Roman" w:eastAsia="Times New Roman" w:hAnsi="Times New Roman"/>
          <w:sz w:val="28"/>
          <w:szCs w:val="28"/>
          <w:lang w:eastAsia="ru-RU"/>
        </w:rPr>
        <w:t xml:space="preserve"> року № </w:t>
      </w:r>
      <w:r w:rsidR="006A4125">
        <w:rPr>
          <w:rFonts w:ascii="Times New Roman" w:eastAsia="Times New Roman" w:hAnsi="Times New Roman"/>
          <w:sz w:val="28"/>
          <w:szCs w:val="28"/>
          <w:lang w:eastAsia="ru-RU"/>
        </w:rPr>
        <w:t>20</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56D30"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4A1190" w:rsidRPr="006D68F9" w:rsidRDefault="004A119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FC7A09" w:rsidRDefault="00FC7A09" w:rsidP="00FC7A09">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Pr="006D68F9">
        <w:rPr>
          <w:rFonts w:ascii="Times New Roman" w:eastAsia="Times New Roman" w:hAnsi="Times New Roman" w:cs="Times New Roman"/>
          <w:sz w:val="28"/>
          <w:szCs w:val="28"/>
          <w:lang w:eastAsia="ru-RU"/>
        </w:rPr>
        <w:t>Внести</w:t>
      </w:r>
      <w:proofErr w:type="spellEnd"/>
      <w:r w:rsidRPr="006D68F9">
        <w:rPr>
          <w:rFonts w:ascii="Times New Roman" w:eastAsia="Times New Roman" w:hAnsi="Times New Roman" w:cs="Times New Roman"/>
          <w:sz w:val="28"/>
          <w:szCs w:val="28"/>
          <w:lang w:eastAsia="ru-RU"/>
        </w:rPr>
        <w:t xml:space="preserve"> зміни в додаток до рішення </w:t>
      </w:r>
      <w:r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доповнивши його пункт</w:t>
      </w:r>
      <w:r w:rsidR="006A4125">
        <w:rPr>
          <w:rFonts w:ascii="Times New Roman" w:eastAsia="Times New Roman" w:hAnsi="Times New Roman" w:cs="Times New Roman"/>
          <w:iCs/>
          <w:color w:val="000000"/>
          <w:sz w:val="28"/>
          <w:szCs w:val="28"/>
          <w:lang w:eastAsia="ru-RU"/>
        </w:rPr>
        <w:t>ами</w:t>
      </w:r>
      <w:r w:rsidRPr="001502BD">
        <w:rPr>
          <w:rFonts w:ascii="Times New Roman" w:eastAsia="Times New Roman" w:hAnsi="Times New Roman" w:cs="Times New Roman"/>
          <w:iCs/>
          <w:color w:val="000000"/>
          <w:sz w:val="28"/>
          <w:szCs w:val="28"/>
          <w:lang w:eastAsia="ru-RU"/>
        </w:rPr>
        <w:t xml:space="preserve"> </w:t>
      </w:r>
      <w:r w:rsidR="008101F7">
        <w:rPr>
          <w:rFonts w:ascii="Times New Roman" w:eastAsia="Times New Roman" w:hAnsi="Times New Roman" w:cs="Times New Roman"/>
          <w:iCs/>
          <w:color w:val="000000"/>
          <w:sz w:val="28"/>
          <w:szCs w:val="28"/>
          <w:lang w:eastAsia="ru-RU"/>
        </w:rPr>
        <w:t>38</w:t>
      </w:r>
      <w:r w:rsidR="006A4125">
        <w:rPr>
          <w:rFonts w:ascii="Times New Roman" w:eastAsia="Times New Roman" w:hAnsi="Times New Roman" w:cs="Times New Roman"/>
          <w:iCs/>
          <w:color w:val="000000"/>
          <w:sz w:val="28"/>
          <w:szCs w:val="28"/>
          <w:lang w:eastAsia="ru-RU"/>
        </w:rPr>
        <w:t>-40</w:t>
      </w:r>
      <w:r>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наступн</w:t>
      </w:r>
      <w:r>
        <w:rPr>
          <w:rFonts w:ascii="Times New Roman" w:eastAsia="Times New Roman" w:hAnsi="Times New Roman" w:cs="Times New Roman"/>
          <w:iCs/>
          <w:color w:val="000000"/>
          <w:sz w:val="28"/>
          <w:szCs w:val="28"/>
          <w:lang w:eastAsia="ru-RU"/>
        </w:rPr>
        <w:t>ого змісту</w:t>
      </w:r>
      <w:r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p w:rsidR="00605A0D" w:rsidRDefault="00605A0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126"/>
        <w:gridCol w:w="2127"/>
        <w:gridCol w:w="3685"/>
        <w:gridCol w:w="992"/>
      </w:tblGrid>
      <w:tr w:rsidR="006A4125" w:rsidRPr="006D68F9" w:rsidTr="00FC7A09">
        <w:trPr>
          <w:trHeight w:val="823"/>
        </w:trPr>
        <w:tc>
          <w:tcPr>
            <w:tcW w:w="704" w:type="dxa"/>
          </w:tcPr>
          <w:p w:rsidR="006A4125" w:rsidRPr="006D68F9" w:rsidRDefault="006A4125" w:rsidP="008101F7">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5C7C57">
              <w:rPr>
                <w:rFonts w:ascii="Times New Roman" w:eastAsia="Times New Roman" w:hAnsi="Times New Roman" w:cs="Times New Roman"/>
                <w:sz w:val="28"/>
                <w:szCs w:val="28"/>
                <w:lang w:eastAsia="ru-RU"/>
              </w:rPr>
              <w:t>.</w:t>
            </w:r>
          </w:p>
        </w:tc>
        <w:tc>
          <w:tcPr>
            <w:tcW w:w="2126" w:type="dxa"/>
            <w:vMerge w:val="restart"/>
          </w:tcPr>
          <w:p w:rsidR="006A4125" w:rsidRPr="006D68F9" w:rsidRDefault="006A4125" w:rsidP="00317946">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 Суми,                 ву</w:t>
            </w:r>
            <w:r w:rsidRPr="006D68F9">
              <w:rPr>
                <w:rFonts w:ascii="Times New Roman" w:eastAsia="Times New Roman" w:hAnsi="Times New Roman" w:cs="Times New Roman"/>
                <w:sz w:val="28"/>
                <w:szCs w:val="28"/>
                <w:lang w:eastAsia="ru-RU"/>
              </w:rPr>
              <w:t xml:space="preserve">л. </w:t>
            </w:r>
            <w:proofErr w:type="spellStart"/>
            <w:r>
              <w:rPr>
                <w:rFonts w:ascii="Times New Roman" w:eastAsia="Times New Roman" w:hAnsi="Times New Roman" w:cs="Times New Roman"/>
                <w:sz w:val="28"/>
                <w:szCs w:val="28"/>
                <w:lang w:eastAsia="ru-RU"/>
              </w:rPr>
              <w:t>Іллінська</w:t>
            </w:r>
            <w:proofErr w:type="spellEnd"/>
            <w:r w:rsidRPr="006D68F9">
              <w:rPr>
                <w:rFonts w:ascii="Times New Roman" w:eastAsia="Times New Roman" w:hAnsi="Times New Roman" w:cs="Times New Roman"/>
                <w:sz w:val="28"/>
                <w:szCs w:val="28"/>
                <w:lang w:eastAsia="ru-RU"/>
              </w:rPr>
              <w:t>,</w:t>
            </w:r>
          </w:p>
          <w:p w:rsidR="006A4125" w:rsidRDefault="006A4125" w:rsidP="00317946">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 xml:space="preserve">буд. </w:t>
            </w:r>
            <w:r>
              <w:rPr>
                <w:rFonts w:ascii="Times New Roman" w:eastAsia="Times New Roman" w:hAnsi="Times New Roman" w:cs="Times New Roman"/>
                <w:sz w:val="28"/>
                <w:szCs w:val="28"/>
                <w:lang w:eastAsia="ru-RU"/>
              </w:rPr>
              <w:t>48/50</w:t>
            </w:r>
          </w:p>
          <w:p w:rsidR="006A4125" w:rsidRDefault="006A4125" w:rsidP="006D68F9">
            <w:pPr>
              <w:tabs>
                <w:tab w:val="center" w:pos="4153"/>
                <w:tab w:val="right" w:pos="8306"/>
              </w:tabs>
              <w:rPr>
                <w:rFonts w:ascii="Times New Roman" w:eastAsia="Times New Roman" w:hAnsi="Times New Roman" w:cs="Times New Roman"/>
                <w:sz w:val="28"/>
                <w:szCs w:val="28"/>
                <w:lang w:eastAsia="ru-RU"/>
              </w:rPr>
            </w:pPr>
          </w:p>
          <w:p w:rsidR="006A4125" w:rsidRPr="006D68F9" w:rsidRDefault="006A4125" w:rsidP="006D68F9">
            <w:pPr>
              <w:tabs>
                <w:tab w:val="center" w:pos="4153"/>
                <w:tab w:val="right" w:pos="8306"/>
              </w:tabs>
              <w:rPr>
                <w:rFonts w:ascii="Times New Roman" w:eastAsia="Times New Roman" w:hAnsi="Times New Roman" w:cs="Times New Roman"/>
                <w:sz w:val="28"/>
                <w:szCs w:val="28"/>
                <w:lang w:eastAsia="ru-RU"/>
              </w:rPr>
            </w:pPr>
          </w:p>
        </w:tc>
        <w:tc>
          <w:tcPr>
            <w:tcW w:w="2127" w:type="dxa"/>
          </w:tcPr>
          <w:p w:rsidR="006A4125" w:rsidRPr="001F2F8E" w:rsidRDefault="006A4125" w:rsidP="001F2F8E">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нежитлове</w:t>
            </w:r>
            <w:r w:rsidRPr="001F2F8E">
              <w:rPr>
                <w:rFonts w:ascii="Times New Roman" w:eastAsia="Times New Roman" w:hAnsi="Times New Roman" w:cs="Times New Roman"/>
                <w:sz w:val="28"/>
                <w:szCs w:val="28"/>
                <w:lang w:eastAsia="ru-RU"/>
              </w:rPr>
              <w:t xml:space="preserve"> приміщення</w:t>
            </w:r>
            <w:r>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lastRenderedPageBreak/>
              <w:t>першому поверсі</w:t>
            </w:r>
          </w:p>
        </w:tc>
        <w:tc>
          <w:tcPr>
            <w:tcW w:w="3685" w:type="dxa"/>
            <w:vMerge w:val="restart"/>
          </w:tcPr>
          <w:p w:rsidR="006A4125" w:rsidRPr="00E14FE3" w:rsidRDefault="006A4125" w:rsidP="008101F7">
            <w:pPr>
              <w:pStyle w:val="10"/>
              <w:autoSpaceDE w:val="0"/>
              <w:autoSpaceDN w:val="0"/>
              <w:adjustRightInd w:val="0"/>
              <w:ind w:left="0"/>
              <w:jc w:val="both"/>
              <w:outlineLvl w:val="0"/>
              <w:rPr>
                <w:sz w:val="28"/>
                <w:szCs w:val="28"/>
              </w:rPr>
            </w:pPr>
            <w:r w:rsidRPr="00E14FE3">
              <w:rPr>
                <w:sz w:val="28"/>
                <w:szCs w:val="28"/>
              </w:rPr>
              <w:lastRenderedPageBreak/>
              <w:t>здійснення некомерційної господарської діяльності</w:t>
            </w:r>
          </w:p>
          <w:p w:rsidR="006A4125" w:rsidRPr="001F2F8E" w:rsidRDefault="006A4125" w:rsidP="001F2F8E">
            <w:pPr>
              <w:pStyle w:val="ab"/>
              <w:jc w:val="center"/>
              <w:rPr>
                <w:rFonts w:ascii="Times New Roman" w:hAnsi="Times New Roman"/>
                <w:sz w:val="28"/>
                <w:szCs w:val="28"/>
                <w:lang w:val="uk-UA"/>
              </w:rPr>
            </w:pPr>
          </w:p>
        </w:tc>
        <w:tc>
          <w:tcPr>
            <w:tcW w:w="992" w:type="dxa"/>
          </w:tcPr>
          <w:p w:rsidR="006A4125" w:rsidRPr="006D68F9" w:rsidRDefault="006A4125" w:rsidP="00BC0AE1">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22,7</w:t>
            </w:r>
          </w:p>
        </w:tc>
      </w:tr>
      <w:tr w:rsidR="006A4125" w:rsidRPr="006D68F9" w:rsidTr="00FC7A09">
        <w:trPr>
          <w:trHeight w:val="823"/>
        </w:trPr>
        <w:tc>
          <w:tcPr>
            <w:tcW w:w="704" w:type="dxa"/>
          </w:tcPr>
          <w:p w:rsidR="006A4125" w:rsidRDefault="006A4125" w:rsidP="008101F7">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2126" w:type="dxa"/>
            <w:vMerge/>
          </w:tcPr>
          <w:p w:rsidR="006A4125" w:rsidRDefault="006A4125" w:rsidP="00317946">
            <w:pPr>
              <w:tabs>
                <w:tab w:val="center" w:pos="4153"/>
                <w:tab w:val="right" w:pos="8306"/>
              </w:tabs>
              <w:rPr>
                <w:rFonts w:ascii="Times New Roman" w:eastAsia="Times New Roman" w:hAnsi="Times New Roman" w:cs="Times New Roman"/>
                <w:sz w:val="28"/>
                <w:szCs w:val="28"/>
                <w:lang w:eastAsia="ru-RU"/>
              </w:rPr>
            </w:pPr>
          </w:p>
        </w:tc>
        <w:tc>
          <w:tcPr>
            <w:tcW w:w="2127" w:type="dxa"/>
          </w:tcPr>
          <w:p w:rsidR="006A4125" w:rsidRDefault="006A4125" w:rsidP="006A4125">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нежитлове</w:t>
            </w:r>
            <w:r w:rsidRPr="001F2F8E">
              <w:rPr>
                <w:rFonts w:ascii="Times New Roman" w:eastAsia="Times New Roman" w:hAnsi="Times New Roman" w:cs="Times New Roman"/>
                <w:sz w:val="28"/>
                <w:szCs w:val="28"/>
                <w:lang w:eastAsia="ru-RU"/>
              </w:rPr>
              <w:t xml:space="preserve"> приміщення</w:t>
            </w:r>
            <w:r>
              <w:rPr>
                <w:rFonts w:ascii="Times New Roman" w:eastAsia="Times New Roman" w:hAnsi="Times New Roman" w:cs="Times New Roman"/>
                <w:sz w:val="28"/>
                <w:szCs w:val="28"/>
                <w:lang w:eastAsia="ru-RU"/>
              </w:rPr>
              <w:t xml:space="preserve"> на третьому поверсі</w:t>
            </w:r>
          </w:p>
        </w:tc>
        <w:tc>
          <w:tcPr>
            <w:tcW w:w="3685" w:type="dxa"/>
            <w:vMerge/>
          </w:tcPr>
          <w:p w:rsidR="006A4125" w:rsidRPr="00E14FE3" w:rsidRDefault="006A4125" w:rsidP="008101F7">
            <w:pPr>
              <w:pStyle w:val="10"/>
              <w:autoSpaceDE w:val="0"/>
              <w:autoSpaceDN w:val="0"/>
              <w:adjustRightInd w:val="0"/>
              <w:ind w:left="0"/>
              <w:jc w:val="both"/>
              <w:outlineLvl w:val="0"/>
              <w:rPr>
                <w:sz w:val="28"/>
                <w:szCs w:val="28"/>
              </w:rPr>
            </w:pPr>
          </w:p>
        </w:tc>
        <w:tc>
          <w:tcPr>
            <w:tcW w:w="992" w:type="dxa"/>
          </w:tcPr>
          <w:p w:rsidR="006A4125" w:rsidRDefault="006A4125" w:rsidP="006A4125">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49,2</w:t>
            </w:r>
          </w:p>
        </w:tc>
      </w:tr>
      <w:tr w:rsidR="006A4125" w:rsidRPr="006D68F9" w:rsidTr="00FC7A09">
        <w:trPr>
          <w:trHeight w:val="823"/>
        </w:trPr>
        <w:tc>
          <w:tcPr>
            <w:tcW w:w="704" w:type="dxa"/>
          </w:tcPr>
          <w:p w:rsidR="006A4125" w:rsidRDefault="006A4125" w:rsidP="008101F7">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126" w:type="dxa"/>
            <w:vMerge/>
          </w:tcPr>
          <w:p w:rsidR="006A4125" w:rsidRDefault="006A4125" w:rsidP="00317946">
            <w:pPr>
              <w:tabs>
                <w:tab w:val="center" w:pos="4153"/>
                <w:tab w:val="right" w:pos="8306"/>
              </w:tabs>
              <w:rPr>
                <w:rFonts w:ascii="Times New Roman" w:eastAsia="Times New Roman" w:hAnsi="Times New Roman" w:cs="Times New Roman"/>
                <w:sz w:val="28"/>
                <w:szCs w:val="28"/>
                <w:lang w:eastAsia="ru-RU"/>
              </w:rPr>
            </w:pPr>
          </w:p>
        </w:tc>
        <w:tc>
          <w:tcPr>
            <w:tcW w:w="2127" w:type="dxa"/>
          </w:tcPr>
          <w:p w:rsidR="006A4125" w:rsidRDefault="006A4125" w:rsidP="006A4125">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нежитлове</w:t>
            </w:r>
            <w:r w:rsidRPr="001F2F8E">
              <w:rPr>
                <w:rFonts w:ascii="Times New Roman" w:eastAsia="Times New Roman" w:hAnsi="Times New Roman" w:cs="Times New Roman"/>
                <w:sz w:val="28"/>
                <w:szCs w:val="28"/>
                <w:lang w:eastAsia="ru-RU"/>
              </w:rPr>
              <w:t xml:space="preserve"> приміщення</w:t>
            </w:r>
            <w:r>
              <w:rPr>
                <w:rFonts w:ascii="Times New Roman" w:eastAsia="Times New Roman" w:hAnsi="Times New Roman" w:cs="Times New Roman"/>
                <w:sz w:val="28"/>
                <w:szCs w:val="28"/>
                <w:lang w:eastAsia="ru-RU"/>
              </w:rPr>
              <w:t xml:space="preserve"> на третьому поверсі</w:t>
            </w:r>
          </w:p>
        </w:tc>
        <w:tc>
          <w:tcPr>
            <w:tcW w:w="3685" w:type="dxa"/>
            <w:vMerge/>
          </w:tcPr>
          <w:p w:rsidR="006A4125" w:rsidRPr="00E14FE3" w:rsidRDefault="006A4125" w:rsidP="008101F7">
            <w:pPr>
              <w:pStyle w:val="10"/>
              <w:autoSpaceDE w:val="0"/>
              <w:autoSpaceDN w:val="0"/>
              <w:adjustRightInd w:val="0"/>
              <w:ind w:left="0"/>
              <w:jc w:val="both"/>
              <w:outlineLvl w:val="0"/>
              <w:rPr>
                <w:sz w:val="28"/>
                <w:szCs w:val="28"/>
              </w:rPr>
            </w:pPr>
          </w:p>
        </w:tc>
        <w:tc>
          <w:tcPr>
            <w:tcW w:w="992" w:type="dxa"/>
          </w:tcPr>
          <w:p w:rsidR="006A4125" w:rsidRDefault="006A4125" w:rsidP="00BC0AE1">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w:t>
            </w:r>
          </w:p>
        </w:tc>
      </w:tr>
    </w:tbl>
    <w:p w:rsidR="00605A0D" w:rsidRDefault="00605A0D"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bookmarkStart w:id="0" w:name="_GoBack"/>
      <w:bookmarkEnd w:id="0"/>
    </w:p>
    <w:sectPr w:rsidR="001C692D" w:rsidRPr="006D68F9"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E1DEC"/>
    <w:rsid w:val="000E27CE"/>
    <w:rsid w:val="001177B1"/>
    <w:rsid w:val="00117F01"/>
    <w:rsid w:val="001200AE"/>
    <w:rsid w:val="00120AD6"/>
    <w:rsid w:val="00143731"/>
    <w:rsid w:val="001502BD"/>
    <w:rsid w:val="001574FB"/>
    <w:rsid w:val="0016598F"/>
    <w:rsid w:val="00167E11"/>
    <w:rsid w:val="00183753"/>
    <w:rsid w:val="001A25D0"/>
    <w:rsid w:val="001A2C8D"/>
    <w:rsid w:val="001C5246"/>
    <w:rsid w:val="001C692D"/>
    <w:rsid w:val="001D339D"/>
    <w:rsid w:val="001D6F15"/>
    <w:rsid w:val="001F2F8E"/>
    <w:rsid w:val="00234C40"/>
    <w:rsid w:val="002536B5"/>
    <w:rsid w:val="002B19BA"/>
    <w:rsid w:val="00317946"/>
    <w:rsid w:val="00337394"/>
    <w:rsid w:val="003851E5"/>
    <w:rsid w:val="00387879"/>
    <w:rsid w:val="00394F40"/>
    <w:rsid w:val="003A423E"/>
    <w:rsid w:val="003B676E"/>
    <w:rsid w:val="003F2359"/>
    <w:rsid w:val="00402ED7"/>
    <w:rsid w:val="0045766D"/>
    <w:rsid w:val="00457D17"/>
    <w:rsid w:val="00466F0C"/>
    <w:rsid w:val="00470EB5"/>
    <w:rsid w:val="00474FE8"/>
    <w:rsid w:val="00475B9C"/>
    <w:rsid w:val="004A1190"/>
    <w:rsid w:val="004A2128"/>
    <w:rsid w:val="004E7DE1"/>
    <w:rsid w:val="004F3144"/>
    <w:rsid w:val="00514733"/>
    <w:rsid w:val="00520355"/>
    <w:rsid w:val="00522F6C"/>
    <w:rsid w:val="00537D17"/>
    <w:rsid w:val="005474EC"/>
    <w:rsid w:val="005525EA"/>
    <w:rsid w:val="00572E76"/>
    <w:rsid w:val="005C3C2C"/>
    <w:rsid w:val="005C7C57"/>
    <w:rsid w:val="005D2846"/>
    <w:rsid w:val="00605A0D"/>
    <w:rsid w:val="00610FC7"/>
    <w:rsid w:val="00621A1B"/>
    <w:rsid w:val="00643542"/>
    <w:rsid w:val="00655EC0"/>
    <w:rsid w:val="00673F98"/>
    <w:rsid w:val="00686E04"/>
    <w:rsid w:val="006A4125"/>
    <w:rsid w:val="006C031D"/>
    <w:rsid w:val="006D68F9"/>
    <w:rsid w:val="006F3670"/>
    <w:rsid w:val="00701886"/>
    <w:rsid w:val="00704732"/>
    <w:rsid w:val="007139AA"/>
    <w:rsid w:val="007505EA"/>
    <w:rsid w:val="00753464"/>
    <w:rsid w:val="00754059"/>
    <w:rsid w:val="00762074"/>
    <w:rsid w:val="0076327A"/>
    <w:rsid w:val="00763DFC"/>
    <w:rsid w:val="00777DC6"/>
    <w:rsid w:val="007E15A5"/>
    <w:rsid w:val="007E793A"/>
    <w:rsid w:val="00806232"/>
    <w:rsid w:val="008101F7"/>
    <w:rsid w:val="00827A3D"/>
    <w:rsid w:val="008320A7"/>
    <w:rsid w:val="008330BA"/>
    <w:rsid w:val="00864AB3"/>
    <w:rsid w:val="00881F8C"/>
    <w:rsid w:val="008B560C"/>
    <w:rsid w:val="008C521D"/>
    <w:rsid w:val="008E37F6"/>
    <w:rsid w:val="008E7DC5"/>
    <w:rsid w:val="00906753"/>
    <w:rsid w:val="009217DD"/>
    <w:rsid w:val="00942CE2"/>
    <w:rsid w:val="009A0748"/>
    <w:rsid w:val="009D0D01"/>
    <w:rsid w:val="009D73A7"/>
    <w:rsid w:val="009F42EE"/>
    <w:rsid w:val="00A10BA1"/>
    <w:rsid w:val="00A43D8E"/>
    <w:rsid w:val="00A5387F"/>
    <w:rsid w:val="00A823D7"/>
    <w:rsid w:val="00A91228"/>
    <w:rsid w:val="00A92518"/>
    <w:rsid w:val="00AB70B2"/>
    <w:rsid w:val="00AE3D1A"/>
    <w:rsid w:val="00B01D06"/>
    <w:rsid w:val="00B20ECE"/>
    <w:rsid w:val="00B35F81"/>
    <w:rsid w:val="00B43B5E"/>
    <w:rsid w:val="00B9718C"/>
    <w:rsid w:val="00BB062C"/>
    <w:rsid w:val="00BB2291"/>
    <w:rsid w:val="00BC0AE1"/>
    <w:rsid w:val="00BE1D63"/>
    <w:rsid w:val="00BE2120"/>
    <w:rsid w:val="00BF3C13"/>
    <w:rsid w:val="00C007B6"/>
    <w:rsid w:val="00C359F5"/>
    <w:rsid w:val="00C453FF"/>
    <w:rsid w:val="00C76D6B"/>
    <w:rsid w:val="00C96F0D"/>
    <w:rsid w:val="00CA009D"/>
    <w:rsid w:val="00CA2DD4"/>
    <w:rsid w:val="00CB772B"/>
    <w:rsid w:val="00CC0269"/>
    <w:rsid w:val="00CD4391"/>
    <w:rsid w:val="00CE3181"/>
    <w:rsid w:val="00CE6948"/>
    <w:rsid w:val="00CF5E4C"/>
    <w:rsid w:val="00D1159D"/>
    <w:rsid w:val="00D1325B"/>
    <w:rsid w:val="00D52E01"/>
    <w:rsid w:val="00D56D30"/>
    <w:rsid w:val="00D67D23"/>
    <w:rsid w:val="00D96A49"/>
    <w:rsid w:val="00DB57FE"/>
    <w:rsid w:val="00DD39EB"/>
    <w:rsid w:val="00E33D74"/>
    <w:rsid w:val="00E534C4"/>
    <w:rsid w:val="00E6004B"/>
    <w:rsid w:val="00E6081C"/>
    <w:rsid w:val="00E7468D"/>
    <w:rsid w:val="00E75BA0"/>
    <w:rsid w:val="00EA312D"/>
    <w:rsid w:val="00EB094B"/>
    <w:rsid w:val="00EC5607"/>
    <w:rsid w:val="00ED19AB"/>
    <w:rsid w:val="00EE7143"/>
    <w:rsid w:val="00F1307B"/>
    <w:rsid w:val="00F22F3D"/>
    <w:rsid w:val="00F273D9"/>
    <w:rsid w:val="00F30407"/>
    <w:rsid w:val="00F32E62"/>
    <w:rsid w:val="00F374CB"/>
    <w:rsid w:val="00F418E5"/>
    <w:rsid w:val="00F41F67"/>
    <w:rsid w:val="00F66A5F"/>
    <w:rsid w:val="00F809A3"/>
    <w:rsid w:val="00FA6FC8"/>
    <w:rsid w:val="00FC32ED"/>
    <w:rsid w:val="00FC7A09"/>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5BDE"/>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 w:type="paragraph" w:customStyle="1" w:styleId="10">
    <w:name w:val="Абзац списка1"/>
    <w:basedOn w:val="a"/>
    <w:uiPriority w:val="99"/>
    <w:rsid w:val="00FC7A09"/>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5A4EC-40C4-43CD-A3D9-3A98527D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2</cp:revision>
  <cp:lastPrinted>2022-09-01T07:26:00Z</cp:lastPrinted>
  <dcterms:created xsi:type="dcterms:W3CDTF">2022-09-01T07:28:00Z</dcterms:created>
  <dcterms:modified xsi:type="dcterms:W3CDTF">2022-09-01T07:28:00Z</dcterms:modified>
</cp:coreProperties>
</file>