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6B90" w14:textId="77777777" w:rsidR="008B7B53" w:rsidRPr="008C4458" w:rsidRDefault="008B7B53" w:rsidP="008C4458">
      <w:pPr>
        <w:tabs>
          <w:tab w:val="left" w:pos="851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15BEC" w:rsidRPr="008C4458" w14:paraId="5448EF17" w14:textId="77777777">
        <w:trPr>
          <w:trHeight w:val="1060"/>
        </w:trPr>
        <w:tc>
          <w:tcPr>
            <w:tcW w:w="4253" w:type="dxa"/>
          </w:tcPr>
          <w:p w14:paraId="0BA9351A" w14:textId="77777777" w:rsidR="008B7B53" w:rsidRPr="008C4458" w:rsidRDefault="008B7B53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25D30C3" w14:textId="77777777" w:rsidR="008B7B53" w:rsidRDefault="00535840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114300" distR="114300" wp14:anchorId="4E7A6C43" wp14:editId="49983203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66EC5A" w14:textId="5A95DD71" w:rsidR="00DC3EF1" w:rsidRPr="008C4458" w:rsidRDefault="00DC3EF1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14:paraId="1D36A447" w14:textId="77777777" w:rsidR="00AA01A0" w:rsidRPr="008C4458" w:rsidRDefault="00AA01A0" w:rsidP="00DC3EF1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D092125" w14:textId="77777777" w:rsidR="008B7B53" w:rsidRPr="00344349" w:rsidRDefault="00535840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344349">
        <w:rPr>
          <w:rFonts w:ascii="Times New Roman" w:eastAsia="Times New Roman" w:hAnsi="Times New Roman" w:cs="Times New Roman"/>
          <w:sz w:val="36"/>
          <w:szCs w:val="36"/>
          <w:lang w:val="uk-UA"/>
        </w:rPr>
        <w:t>СУМСЬКА МІСЬКА РАДА</w:t>
      </w:r>
    </w:p>
    <w:p w14:paraId="32494F79" w14:textId="6F8EB534" w:rsidR="008B7B53" w:rsidRPr="00344349" w:rsidRDefault="00535840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815BEC">
        <w:rPr>
          <w:rFonts w:ascii="Times New Roman" w:eastAsia="Times New Roman" w:hAnsi="Times New Roman" w:cs="Times New Roman"/>
          <w:color w:val="auto"/>
        </w:rPr>
        <w:t>V</w:t>
      </w:r>
      <w:r w:rsidRPr="00344349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="00CC62F8" w:rsidRPr="00815BEC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="008C4458" w:rsidRPr="00344349">
        <w:rPr>
          <w:rFonts w:ascii="Times New Roman" w:eastAsia="Times New Roman" w:hAnsi="Times New Roman" w:cs="Times New Roman"/>
          <w:color w:val="auto"/>
          <w:lang w:val="uk-UA"/>
        </w:rPr>
        <w:t>І СКЛИКАННЯ</w:t>
      </w:r>
      <w:r w:rsidR="008C4458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DC3EF1">
        <w:rPr>
          <w:rFonts w:ascii="Times New Roman" w:eastAsia="Times New Roman" w:hAnsi="Times New Roman" w:cs="Times New Roman"/>
          <w:color w:val="auto"/>
          <w:lang w:val="en-US"/>
        </w:rPr>
        <w:t>XXXV</w:t>
      </w:r>
      <w:bookmarkStart w:id="0" w:name="_GoBack"/>
      <w:bookmarkEnd w:id="0"/>
      <w:r w:rsidR="00DC3EF1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DC3EF1">
        <w:rPr>
          <w:rFonts w:ascii="Times New Roman" w:eastAsia="Times New Roman" w:hAnsi="Times New Roman" w:cs="Times New Roman"/>
          <w:color w:val="auto"/>
          <w:lang w:val="uk-UA"/>
        </w:rPr>
        <w:t>(позачергова)</w:t>
      </w:r>
      <w:r w:rsidR="00611A00" w:rsidRPr="00344349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Pr="00344349">
        <w:rPr>
          <w:rFonts w:ascii="Times New Roman" w:eastAsia="Times New Roman" w:hAnsi="Times New Roman" w:cs="Times New Roman"/>
          <w:color w:val="auto"/>
          <w:lang w:val="uk-UA"/>
        </w:rPr>
        <w:t>СЕСІЯ</w:t>
      </w:r>
    </w:p>
    <w:p w14:paraId="417AB64A" w14:textId="77777777" w:rsidR="008B7B53" w:rsidRPr="00344349" w:rsidRDefault="00535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34434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РІШЕННЯ</w:t>
      </w:r>
    </w:p>
    <w:p w14:paraId="1BB00CDA" w14:textId="77777777" w:rsidR="008B7B53" w:rsidRPr="00CA676E" w:rsidRDefault="008B7B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815BEC" w:rsidRPr="00815BEC" w14:paraId="32EAE99D" w14:textId="77777777">
        <w:tc>
          <w:tcPr>
            <w:tcW w:w="5070" w:type="dxa"/>
          </w:tcPr>
          <w:p w14:paraId="438FFB5A" w14:textId="7408F4EC" w:rsidR="008C4458" w:rsidRPr="008C4458" w:rsidRDefault="008C4458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DC3E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11 січня </w:t>
            </w: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№ </w:t>
            </w:r>
            <w:r w:rsidR="00DC3E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3382</w:t>
            </w: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-МР</w:t>
            </w:r>
          </w:p>
          <w:p w14:paraId="76E7BA81" w14:textId="05AA8B15" w:rsidR="008B7B53" w:rsidRPr="00815BEC" w:rsidRDefault="008C4458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815BEC" w:rsidRPr="00815BEC" w14:paraId="1CE77661" w14:textId="77777777">
        <w:tc>
          <w:tcPr>
            <w:tcW w:w="5070" w:type="dxa"/>
          </w:tcPr>
          <w:p w14:paraId="79110486" w14:textId="77777777" w:rsidR="008B7B53" w:rsidRPr="00815BEC" w:rsidRDefault="008B7B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BEC" w:rsidRPr="00815BEC" w14:paraId="1C5BB554" w14:textId="77777777">
        <w:tc>
          <w:tcPr>
            <w:tcW w:w="5070" w:type="dxa"/>
          </w:tcPr>
          <w:p w14:paraId="76B517B7" w14:textId="67039ABC" w:rsidR="008B7B53" w:rsidRPr="00815BEC" w:rsidRDefault="00535840" w:rsidP="00C5304E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4220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розподільчого балансу</w:t>
            </w:r>
            <w:r w:rsidR="00EE2089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7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між </w:t>
            </w:r>
            <w:r w:rsid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 w:rsidR="00C737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ом </w:t>
            </w:r>
            <w:r w:rsid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 ресурсних платежів Сумської міської ради та Управління</w:t>
            </w:r>
            <w:r w:rsidR="00C737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комунального майна  Сумської міської ради</w:t>
            </w:r>
          </w:p>
        </w:tc>
      </w:tr>
    </w:tbl>
    <w:p w14:paraId="7F9A4DBB" w14:textId="77777777" w:rsidR="00F637CE" w:rsidRPr="00CA676E" w:rsidRDefault="00F637CE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9EC20" w14:textId="29E7F8EC" w:rsidR="008B7B53" w:rsidRPr="00CB41F0" w:rsidRDefault="00535840" w:rsidP="003443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DB093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344349" w:rsidRPr="00344349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Сумської міської ради від 03 листопада 2022 року № 3173-МР «Про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чисельності» (зі змінами)»</w:t>
      </w:r>
      <w:r w:rsidR="00344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E7862" w:rsidRPr="0034434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105002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розподільчий баланс,</w:t>
      </w:r>
      <w:r w:rsidR="00344349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вимог статті 109 Цивільного кодексу України</w:t>
      </w:r>
      <w:r w:rsidR="00CB41F0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C7329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05E1F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акону України «Про державну реєстрацію юридичних осіб, фізичних осіб - підприємців та громадських формувань», </w:t>
      </w:r>
      <w:r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="007F7D31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25</w:t>
      </w:r>
      <w:r w:rsidR="007E7862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>, частиною 5 статті 60</w:t>
      </w:r>
      <w:r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Сумська міська рада</w:t>
      </w:r>
    </w:p>
    <w:p w14:paraId="18A44093" w14:textId="77777777" w:rsidR="008B7B53" w:rsidRPr="00CB41F0" w:rsidRDefault="008B7B53" w:rsidP="00CB41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4DFCAC" w14:textId="77777777" w:rsidR="008B7B53" w:rsidRPr="00CB41F0" w:rsidRDefault="00535840" w:rsidP="00CB4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41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AE3584E" w14:textId="77777777" w:rsidR="00466606" w:rsidRPr="00EA6CBA" w:rsidRDefault="004666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935175" w14:textId="66F99447" w:rsidR="00C7373E" w:rsidRPr="00E4233B" w:rsidRDefault="002A130D" w:rsidP="002A130D">
      <w:pPr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535840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 w:rsidR="00EE2089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</w:t>
      </w:r>
      <w:r w:rsidR="00034220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>ільчий баланс</w:t>
      </w:r>
      <w:r w:rsidR="00706BED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4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="00C7373E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</w:t>
      </w:r>
      <w:r w:rsidR="001A4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 </w:t>
      </w:r>
      <w:r w:rsidR="00C7373E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ресурсних платежів </w:t>
      </w:r>
      <w:r w:rsidR="00C7373E"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1A4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C7373E"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  <w:r w:rsidR="001A4064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C7373E"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майна Сумської міської ради </w:t>
      </w:r>
      <w:r w:rsidR="008E46D6"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14:paraId="02B37B7E" w14:textId="0150F11B" w:rsidR="009B4458" w:rsidRPr="005B295E" w:rsidRDefault="00EA6CBA" w:rsidP="009B4458">
      <w:pPr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Доручити Управлінню комунального майна Сумської міської ради (Сергій ДМИТРЕНКО), після проведення державної реєстрації </w:t>
      </w:r>
      <w:r w:rsidR="009B4458" w:rsidRPr="00E4233B">
        <w:rPr>
          <w:rFonts w:ascii="Times New Roman" w:hAnsi="Times New Roman" w:cs="Times New Roman"/>
          <w:sz w:val="28"/>
          <w:szCs w:val="28"/>
          <w:lang w:val="uk-UA"/>
        </w:rPr>
        <w:t>здійснити приймання, а Департаменту забезпече</w:t>
      </w:r>
      <w:r w:rsidR="00E4233B" w:rsidRPr="00E4233B">
        <w:rPr>
          <w:rFonts w:ascii="Times New Roman" w:hAnsi="Times New Roman" w:cs="Times New Roman"/>
          <w:sz w:val="28"/>
          <w:szCs w:val="28"/>
          <w:lang w:val="uk-UA"/>
        </w:rPr>
        <w:t xml:space="preserve">ння ресурсних платежів Сумської міської ради (Юрій КЛИМЕНКО) </w:t>
      </w:r>
      <w:r w:rsidR="009B4458" w:rsidRPr="00E4233B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передачу, відповідно до затвердженого розподільчого балансу, </w:t>
      </w:r>
      <w:r w:rsidR="00782723">
        <w:rPr>
          <w:rFonts w:ascii="Times New Roman" w:hAnsi="Times New Roman" w:cs="Times New Roman"/>
          <w:sz w:val="28"/>
          <w:szCs w:val="28"/>
          <w:lang w:val="uk-UA"/>
        </w:rPr>
        <w:t>на баланс/балансовий облік майна</w:t>
      </w:r>
      <w:r w:rsidR="009B4458" w:rsidRPr="00E4233B">
        <w:rPr>
          <w:rFonts w:ascii="Times New Roman" w:hAnsi="Times New Roman" w:cs="Times New Roman"/>
          <w:sz w:val="28"/>
          <w:szCs w:val="28"/>
          <w:lang w:val="uk-UA"/>
        </w:rPr>
        <w:t xml:space="preserve"> за актом приймання-</w:t>
      </w:r>
      <w:r w:rsidR="009B4458" w:rsidRPr="005B295E">
        <w:rPr>
          <w:rFonts w:ascii="Times New Roman" w:hAnsi="Times New Roman" w:cs="Times New Roman"/>
          <w:sz w:val="28"/>
          <w:szCs w:val="28"/>
          <w:lang w:val="uk-UA"/>
        </w:rPr>
        <w:t>передачі.</w:t>
      </w:r>
    </w:p>
    <w:p w14:paraId="61E56D98" w14:textId="1F6D5FC9" w:rsidR="0044222B" w:rsidRPr="005B295E" w:rsidRDefault="0065569C" w:rsidP="00D0727E">
      <w:pPr>
        <w:spacing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184F" w:rsidRPr="005B29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0627" w:rsidRPr="005B295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рішення покласти на Департамент забезпечення ресурсних платежів Сумської міської ради (</w:t>
      </w:r>
      <w:r w:rsidR="0044222B" w:rsidRPr="005B295E">
        <w:rPr>
          <w:rFonts w:ascii="Times New Roman" w:hAnsi="Times New Roman" w:cs="Times New Roman"/>
          <w:sz w:val="28"/>
          <w:szCs w:val="28"/>
          <w:lang w:val="uk-UA"/>
        </w:rPr>
        <w:t>Юрій КЛИМЕНКО</w:t>
      </w:r>
      <w:r w:rsidR="00B80627" w:rsidRPr="005B29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4222B" w:rsidRPr="005B29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4222B" w:rsidRPr="005B295E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комунального майна Сумської міської ради (Сергій ДМИТРЕНКО).</w:t>
      </w:r>
    </w:p>
    <w:p w14:paraId="7E30A339" w14:textId="4053DAA3" w:rsidR="00F8358C" w:rsidRPr="00A1770B" w:rsidRDefault="0065569C" w:rsidP="00F8358C">
      <w:pPr>
        <w:spacing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4</w:t>
      </w:r>
      <w:r w:rsidR="003A184F" w:rsidRPr="00A177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EF2176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Контроль та </w:t>
      </w:r>
      <w:r w:rsidR="00EF2176" w:rsidRPr="00A177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EE2089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оординацію виконання </w:t>
      </w:r>
      <w:r w:rsidR="00EF2176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EE2089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 w:rsidR="0044222B" w:rsidRPr="00A1770B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Сумської міської ради Юлію ПАВЛИК</w:t>
      </w:r>
      <w:r w:rsidR="00D0727E" w:rsidRPr="00A17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73147A" w14:textId="01BE59F3" w:rsidR="00466606" w:rsidRDefault="00466606" w:rsidP="00CA676E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8D60EB" w14:textId="77777777" w:rsidR="00CA676E" w:rsidRPr="00A1770B" w:rsidRDefault="00CA676E" w:rsidP="00CA676E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E56988" w14:textId="77777777" w:rsidR="00B55E32" w:rsidRPr="00A1770B" w:rsidRDefault="00B55E32" w:rsidP="00CA676E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E5EBE" w14:textId="77777777" w:rsidR="00B55E32" w:rsidRPr="00A1770B" w:rsidRDefault="00B55E32" w:rsidP="00CA676E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55A525" w14:textId="77777777" w:rsidR="008B7B53" w:rsidRPr="00A1770B" w:rsidRDefault="00535840" w:rsidP="00CA676E">
      <w:pPr>
        <w:widowControl w:val="0"/>
        <w:spacing w:before="38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</w:t>
      </w:r>
      <w:r w:rsidR="00466606" w:rsidRPr="00A177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1ECD" w:rsidRPr="00A1770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2C1ECD"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>лександр</w:t>
      </w:r>
      <w:proofErr w:type="spellEnd"/>
      <w:r w:rsidR="002C1ECD"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ЛИСЕНКО</w:t>
      </w:r>
    </w:p>
    <w:p w14:paraId="4982DB02" w14:textId="77777777" w:rsidR="00CA676E" w:rsidRPr="00CA676E" w:rsidRDefault="00CA67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B4A0B" w14:textId="070AEF16" w:rsidR="008B7B53" w:rsidRPr="00A1770B" w:rsidRDefault="0053584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1770B"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 w:rsidRPr="00A1770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A1770B" w:rsidRPr="00A1770B">
        <w:rPr>
          <w:rFonts w:ascii="Times New Roman" w:eastAsia="Times New Roman" w:hAnsi="Times New Roman" w:cs="Times New Roman"/>
          <w:sz w:val="20"/>
          <w:szCs w:val="20"/>
          <w:lang w:val="uk-UA"/>
        </w:rPr>
        <w:t>Клименко Юрій</w:t>
      </w:r>
    </w:p>
    <w:p w14:paraId="1FE486ED" w14:textId="77777777" w:rsidR="00C05E1F" w:rsidRPr="00A1770B" w:rsidRDefault="00C05E1F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3311BC6" w14:textId="77777777" w:rsidR="003454B7" w:rsidRPr="00A1770B" w:rsidRDefault="003454B7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E036926" w14:textId="77777777" w:rsidR="00466606" w:rsidRPr="00A1770B" w:rsidRDefault="00466606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3E5B811" w14:textId="77777777" w:rsidR="00723F57" w:rsidRPr="00A1770B" w:rsidRDefault="00723F57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ED30EF5" w14:textId="77777777" w:rsidR="00723F57" w:rsidRPr="00A1770B" w:rsidRDefault="00723F57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1F1C258" w14:textId="77777777" w:rsidR="0065569C" w:rsidRPr="00A1770B" w:rsidRDefault="0065569C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2B96ED4" w14:textId="77777777" w:rsidR="0065569C" w:rsidRPr="00A1770B" w:rsidRDefault="0065569C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EDD9215" w14:textId="77777777" w:rsidR="0065569C" w:rsidRPr="00A1770B" w:rsidRDefault="0065569C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53A0C04" w14:textId="77777777" w:rsidR="0065569C" w:rsidRPr="00A1770B" w:rsidRDefault="0065569C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BFD885F" w14:textId="2CA5755B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6293DCAA" w14:textId="03ED3AE5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3EF90955" w14:textId="12A180ED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8DBBD7E" w14:textId="010169DD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E46E3A8" w14:textId="7098697D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213D45D" w14:textId="6DC6BDE3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7C6F9FF4" w14:textId="61584275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1FA7539" w14:textId="506FC2B4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6A8D59AA" w14:textId="4BB5CCA3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878690D" w14:textId="5E62D769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0EEC01F" w14:textId="324D2B19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57B1CA5" w14:textId="6F06D97A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74D220F7" w14:textId="3C47A97A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43D9001" w14:textId="68CA324E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FF8C02A" w14:textId="74F0DF53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7B46BB6" w14:textId="3F9508FF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386FD58" w14:textId="7CB20995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526998E" w14:textId="44DDC350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0A9AAF07" w14:textId="12131328" w:rsid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00D2B27D" w14:textId="2E16076E" w:rsid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E27CC46" w14:textId="77D45914" w:rsid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86A4CF0" w14:textId="11166E61" w:rsid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CED7864" w14:textId="1890BB82" w:rsid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03763A07" w14:textId="0C247439" w:rsidR="008D5239" w:rsidRDefault="008D5239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6D8B57D7" w14:textId="15B5C899" w:rsidR="00DC3EF1" w:rsidRDefault="00DC3EF1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79DD41DD" w14:textId="3834A28A" w:rsidR="00DC3EF1" w:rsidRDefault="00DC3EF1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64C474C" w14:textId="47580D2B" w:rsidR="00DC3EF1" w:rsidRDefault="00DC3EF1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7FE0D4E" w14:textId="08512548" w:rsidR="00DC3EF1" w:rsidRDefault="00DC3EF1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C0FFA9F" w14:textId="7C0E79D4" w:rsidR="00DC3EF1" w:rsidRDefault="00DC3EF1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264B293" w14:textId="77777777" w:rsidR="00DC3EF1" w:rsidRDefault="00DC3EF1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3777CDF1" w14:textId="38665030" w:rsidR="009437E4" w:rsidRPr="00F7032F" w:rsidRDefault="009437E4" w:rsidP="00F965D0">
      <w:pPr>
        <w:ind w:left="3674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14:paraId="0A24762A" w14:textId="77777777" w:rsidR="009437E4" w:rsidRPr="00F7032F" w:rsidRDefault="009437E4" w:rsidP="00E2614F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14:paraId="33D5D40B" w14:textId="582D44A3" w:rsidR="009437E4" w:rsidRPr="00F7032F" w:rsidRDefault="009437E4" w:rsidP="00E2614F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35C2A"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розподільчого балансу </w:t>
      </w:r>
      <w:r w:rsidR="00035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Департаментом забезпечення ресурсних платежів Сумської міської ради та Управлінням комунального майна  </w:t>
      </w:r>
      <w:r w:rsidR="00035C2A"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міської ради</w:t>
      </w: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7CFAF658" w14:textId="0B9B5FAC" w:rsidR="00035C2A" w:rsidRPr="00F7032F" w:rsidRDefault="00035C2A" w:rsidP="00035C2A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від  ___________  № ________-МР</w:t>
      </w:r>
    </w:p>
    <w:p w14:paraId="5111AD2A" w14:textId="77777777" w:rsidR="008B39FA" w:rsidRPr="00F7032F" w:rsidRDefault="008B39FA" w:rsidP="009437E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E2D13C1" w14:textId="77777777" w:rsidR="00FA13FE" w:rsidRPr="00F7032F" w:rsidRDefault="00FA13FE" w:rsidP="009437E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РОЗПОДІЛЬЧИЙ БАЛАНС</w:t>
      </w:r>
    </w:p>
    <w:p w14:paraId="16693727" w14:textId="5BAF0BC3" w:rsidR="00F965D0" w:rsidRPr="00F7032F" w:rsidRDefault="00F965D0" w:rsidP="00F965D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між Департаментом забезпечення ресурсних платежів Сумської міської ради та Управлінням комунального майна  Сумської міської ради</w:t>
      </w:r>
    </w:p>
    <w:p w14:paraId="5DE50DE7" w14:textId="77777777" w:rsidR="00FA13FE" w:rsidRPr="00F7032F" w:rsidRDefault="00FA13FE" w:rsidP="00E2614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1C0FE2" w14:textId="029DC730" w:rsidR="00F965D0" w:rsidRPr="00F7032F" w:rsidRDefault="009437E4" w:rsidP="00E2614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hAnsi="Times New Roman" w:cs="Times New Roman"/>
          <w:sz w:val="28"/>
          <w:szCs w:val="28"/>
          <w:lang w:val="uk-UA"/>
        </w:rPr>
        <w:t>Ми, що нижче підписалися, голова</w:t>
      </w:r>
      <w:r w:rsidR="00F965D0" w:rsidRPr="00F70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2F">
        <w:rPr>
          <w:rFonts w:ascii="Times New Roman" w:hAnsi="Times New Roman" w:cs="Times New Roman"/>
          <w:sz w:val="28"/>
          <w:szCs w:val="28"/>
          <w:lang w:val="uk-UA"/>
        </w:rPr>
        <w:t xml:space="preserve">та члени </w:t>
      </w:r>
      <w:r w:rsidR="00F965D0" w:rsidRPr="00F703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7032F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r w:rsidR="00FA13FE" w:rsidRPr="00F703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65D0" w:rsidRPr="00F7032F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розподільчого балансу, у складі:</w:t>
      </w:r>
    </w:p>
    <w:p w14:paraId="79EF403F" w14:textId="77777777" w:rsidR="00F965D0" w:rsidRPr="00F7032F" w:rsidRDefault="00F965D0" w:rsidP="00E2614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5812"/>
      </w:tblGrid>
      <w:tr w:rsidR="00F965D0" w:rsidRPr="00126092" w14:paraId="262B9BF4" w14:textId="77777777" w:rsidTr="00386FD3">
        <w:tc>
          <w:tcPr>
            <w:tcW w:w="3686" w:type="dxa"/>
          </w:tcPr>
          <w:p w14:paraId="099A125E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126092">
              <w:rPr>
                <w:sz w:val="26"/>
                <w:szCs w:val="26"/>
              </w:rPr>
              <w:t>Голова комісії:</w:t>
            </w:r>
          </w:p>
        </w:tc>
        <w:tc>
          <w:tcPr>
            <w:tcW w:w="5812" w:type="dxa"/>
          </w:tcPr>
          <w:p w14:paraId="76BF5BA4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/>
              <w:rPr>
                <w:sz w:val="26"/>
                <w:szCs w:val="26"/>
              </w:rPr>
            </w:pPr>
          </w:p>
        </w:tc>
      </w:tr>
      <w:tr w:rsidR="00F965D0" w:rsidRPr="00126092" w14:paraId="6DB40919" w14:textId="77777777" w:rsidTr="00386FD3">
        <w:tc>
          <w:tcPr>
            <w:tcW w:w="3686" w:type="dxa"/>
          </w:tcPr>
          <w:p w14:paraId="720AB43B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Заїка Ігор Володимирович</w:t>
            </w:r>
          </w:p>
        </w:tc>
        <w:tc>
          <w:tcPr>
            <w:tcW w:w="5812" w:type="dxa"/>
          </w:tcPr>
          <w:p w14:paraId="1FB13E69" w14:textId="7CCA454E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виконуючий обов’язки </w:t>
            </w:r>
            <w:r w:rsidRPr="00126092">
              <w:rPr>
                <w:sz w:val="26"/>
                <w:szCs w:val="26"/>
              </w:rPr>
              <w:t>заступника директора департаменту</w:t>
            </w:r>
            <w:r>
              <w:rPr>
                <w:sz w:val="26"/>
                <w:szCs w:val="26"/>
              </w:rPr>
              <w:t xml:space="preserve"> </w:t>
            </w:r>
            <w:r w:rsidRPr="001260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26092">
              <w:rPr>
                <w:sz w:val="26"/>
                <w:szCs w:val="26"/>
              </w:rPr>
              <w:t>начальника управління майна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965D0" w:rsidRPr="00126092" w14:paraId="5229742A" w14:textId="77777777" w:rsidTr="00386FD3">
        <w:trPr>
          <w:trHeight w:val="353"/>
        </w:trPr>
        <w:tc>
          <w:tcPr>
            <w:tcW w:w="3686" w:type="dxa"/>
          </w:tcPr>
          <w:p w14:paraId="2ECE04CF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126092">
              <w:rPr>
                <w:sz w:val="26"/>
                <w:szCs w:val="26"/>
              </w:rPr>
              <w:t>Члени комісії:</w:t>
            </w:r>
          </w:p>
        </w:tc>
        <w:tc>
          <w:tcPr>
            <w:tcW w:w="5812" w:type="dxa"/>
          </w:tcPr>
          <w:p w14:paraId="309B5570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/>
              <w:rPr>
                <w:sz w:val="26"/>
                <w:szCs w:val="26"/>
              </w:rPr>
            </w:pPr>
          </w:p>
        </w:tc>
      </w:tr>
      <w:tr w:rsidR="00F965D0" w:rsidRPr="00DC3EF1" w14:paraId="77E70BAB" w14:textId="77777777" w:rsidTr="00386FD3">
        <w:trPr>
          <w:trHeight w:val="353"/>
        </w:trPr>
        <w:tc>
          <w:tcPr>
            <w:tcW w:w="3686" w:type="dxa"/>
          </w:tcPr>
          <w:p w14:paraId="1B5A5E3B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Брага Людмила В</w:t>
            </w:r>
            <w:r>
              <w:rPr>
                <w:sz w:val="26"/>
                <w:szCs w:val="26"/>
              </w:rPr>
              <w:t>олодимирівна</w:t>
            </w:r>
          </w:p>
        </w:tc>
        <w:tc>
          <w:tcPr>
            <w:tcW w:w="5812" w:type="dxa"/>
          </w:tcPr>
          <w:p w14:paraId="74DDB148" w14:textId="269A2E95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начальник відділу бухгалтерського обліку та звітності – головний бухгалтер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965D0" w:rsidRPr="00126092" w14:paraId="348CFA9A" w14:textId="77777777" w:rsidTr="00386FD3">
        <w:trPr>
          <w:trHeight w:val="353"/>
        </w:trPr>
        <w:tc>
          <w:tcPr>
            <w:tcW w:w="3686" w:type="dxa"/>
          </w:tcPr>
          <w:p w14:paraId="75B78A57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proofErr w:type="spellStart"/>
            <w:r w:rsidRPr="00126092">
              <w:rPr>
                <w:sz w:val="26"/>
                <w:szCs w:val="26"/>
              </w:rPr>
              <w:t>Лапенко</w:t>
            </w:r>
            <w:proofErr w:type="spellEnd"/>
            <w:r w:rsidRPr="00126092">
              <w:rPr>
                <w:sz w:val="26"/>
                <w:szCs w:val="26"/>
              </w:rPr>
              <w:t xml:space="preserve"> Ірина Іванівна</w:t>
            </w:r>
          </w:p>
        </w:tc>
        <w:tc>
          <w:tcPr>
            <w:tcW w:w="5812" w:type="dxa"/>
          </w:tcPr>
          <w:p w14:paraId="1D43291D" w14:textId="1F954D5A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начальник відділу обліку комунального майна</w:t>
            </w:r>
            <w:r>
              <w:rPr>
                <w:sz w:val="26"/>
                <w:szCs w:val="26"/>
              </w:rPr>
              <w:t xml:space="preserve"> управління майна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965D0" w:rsidRPr="00DC3EF1" w14:paraId="68D9629C" w14:textId="77777777" w:rsidTr="00386FD3">
        <w:trPr>
          <w:trHeight w:val="353"/>
        </w:trPr>
        <w:tc>
          <w:tcPr>
            <w:tcW w:w="3686" w:type="dxa"/>
          </w:tcPr>
          <w:p w14:paraId="1F76C136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Сіренко Інна Вікторівна</w:t>
            </w:r>
          </w:p>
        </w:tc>
        <w:tc>
          <w:tcPr>
            <w:tcW w:w="5812" w:type="dxa"/>
          </w:tcPr>
          <w:p w14:paraId="29DEF13C" w14:textId="5386839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виконуюча обов’язки </w:t>
            </w:r>
            <w:r w:rsidRPr="00126092">
              <w:rPr>
                <w:sz w:val="26"/>
                <w:szCs w:val="26"/>
              </w:rPr>
              <w:t>начальника відділу орендних відносин управління майна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965D0" w:rsidRPr="00DC3EF1" w14:paraId="76581575" w14:textId="77777777" w:rsidTr="00386FD3">
        <w:trPr>
          <w:trHeight w:val="353"/>
        </w:trPr>
        <w:tc>
          <w:tcPr>
            <w:tcW w:w="3686" w:type="dxa"/>
          </w:tcPr>
          <w:p w14:paraId="76A8F660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Гаркавенко Лідія Леонідівна</w:t>
            </w:r>
          </w:p>
        </w:tc>
        <w:tc>
          <w:tcPr>
            <w:tcW w:w="5812" w:type="dxa"/>
          </w:tcPr>
          <w:p w14:paraId="4B00BCCE" w14:textId="5CB9BCFB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завідувач сектору організаційного забезпечення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965D0" w:rsidRPr="00126092" w14:paraId="42EF6824" w14:textId="77777777" w:rsidTr="00386FD3">
        <w:trPr>
          <w:trHeight w:val="353"/>
        </w:trPr>
        <w:tc>
          <w:tcPr>
            <w:tcW w:w="3686" w:type="dxa"/>
          </w:tcPr>
          <w:p w14:paraId="2C3C158D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proofErr w:type="spellStart"/>
            <w:r w:rsidRPr="00126092">
              <w:rPr>
                <w:sz w:val="26"/>
                <w:szCs w:val="26"/>
              </w:rPr>
              <w:t>Хижняк</w:t>
            </w:r>
            <w:proofErr w:type="spellEnd"/>
            <w:r w:rsidRPr="00126092">
              <w:rPr>
                <w:sz w:val="26"/>
                <w:szCs w:val="26"/>
              </w:rPr>
              <w:t xml:space="preserve"> Анна Вікторівна</w:t>
            </w:r>
          </w:p>
        </w:tc>
        <w:tc>
          <w:tcPr>
            <w:tcW w:w="5812" w:type="dxa"/>
          </w:tcPr>
          <w:p w14:paraId="1813995E" w14:textId="2C0C6A96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головний спеціаліст відділу правового та кадрового забезпечення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7032F" w:rsidRPr="00DC3EF1" w14:paraId="4782DE7A" w14:textId="77777777" w:rsidTr="00386FD3">
        <w:tc>
          <w:tcPr>
            <w:tcW w:w="3686" w:type="dxa"/>
          </w:tcPr>
          <w:p w14:paraId="757B015F" w14:textId="77777777" w:rsidR="00F965D0" w:rsidRPr="00F7032F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F7032F">
              <w:rPr>
                <w:sz w:val="26"/>
                <w:szCs w:val="26"/>
              </w:rPr>
              <w:t>Єгорова Людмила Василівна</w:t>
            </w:r>
          </w:p>
        </w:tc>
        <w:tc>
          <w:tcPr>
            <w:tcW w:w="5812" w:type="dxa"/>
          </w:tcPr>
          <w:p w14:paraId="0AF0809E" w14:textId="0835116A" w:rsidR="00F965D0" w:rsidRPr="00F7032F" w:rsidRDefault="00F965D0" w:rsidP="00752954">
            <w:pPr>
              <w:pStyle w:val="30"/>
              <w:tabs>
                <w:tab w:val="left" w:pos="309"/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F7032F">
              <w:rPr>
                <w:sz w:val="26"/>
                <w:szCs w:val="26"/>
              </w:rPr>
              <w:t xml:space="preserve">головний спеціаліст відділу підприємництва, промисловості та організаційно-аналітичного забезпечення </w:t>
            </w:r>
            <w:proofErr w:type="spellStart"/>
            <w:r w:rsidRPr="00F7032F">
              <w:rPr>
                <w:sz w:val="26"/>
                <w:szCs w:val="26"/>
              </w:rPr>
              <w:t>департатменту</w:t>
            </w:r>
            <w:proofErr w:type="spellEnd"/>
            <w:r w:rsidRPr="00F7032F"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</w:tbl>
    <w:p w14:paraId="1C670447" w14:textId="77777777" w:rsidR="00F637CE" w:rsidRDefault="00F637CE" w:rsidP="00F7032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965FE4" w14:textId="5DA4F565" w:rsidR="009437E4" w:rsidRPr="00C46CAA" w:rsidRDefault="009437E4" w:rsidP="00F7032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hAnsi="Times New Roman" w:cs="Times New Roman"/>
          <w:sz w:val="28"/>
          <w:szCs w:val="28"/>
          <w:lang w:val="uk-UA"/>
        </w:rPr>
        <w:t>керуючись статтею 10</w:t>
      </w:r>
      <w:r w:rsidR="00F7032F" w:rsidRPr="00F7032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7032F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склали цей </w:t>
      </w:r>
      <w:r w:rsidR="00FA13FE" w:rsidRPr="00C46CAA">
        <w:rPr>
          <w:rFonts w:ascii="Times New Roman" w:hAnsi="Times New Roman" w:cs="Times New Roman"/>
          <w:sz w:val="28"/>
          <w:szCs w:val="28"/>
          <w:lang w:val="uk-UA"/>
        </w:rPr>
        <w:t>розподільчий баланс</w:t>
      </w:r>
      <w:r w:rsidRPr="00C46CAA">
        <w:rPr>
          <w:rFonts w:ascii="Times New Roman" w:hAnsi="Times New Roman" w:cs="Times New Roman"/>
          <w:sz w:val="28"/>
          <w:szCs w:val="28"/>
          <w:lang w:val="uk-UA"/>
        </w:rPr>
        <w:t xml:space="preserve"> про наступне:</w:t>
      </w:r>
    </w:p>
    <w:p w14:paraId="0B2302C4" w14:textId="729F69AA" w:rsidR="00C46CAA" w:rsidRPr="00E67F22" w:rsidRDefault="00AD1DCC" w:rsidP="00C46C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до </w:t>
      </w:r>
      <w:r w:rsidR="00C80429" w:rsidRPr="00C46CA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</w:t>
      </w:r>
      <w:r w:rsidRPr="00C46CAA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переходять всі майнові та немайнові права </w:t>
      </w:r>
      <w:r w:rsidR="00DD103E" w:rsidRPr="00C46CAA">
        <w:rPr>
          <w:rFonts w:ascii="Times New Roman" w:hAnsi="Times New Roman" w:cs="Times New Roman"/>
          <w:sz w:val="28"/>
          <w:szCs w:val="28"/>
          <w:lang w:val="uk-UA"/>
        </w:rPr>
        <w:t>та обов’язки з питань управління та розпорядженням майном комунальної власності,</w:t>
      </w:r>
      <w:r w:rsidR="00C46CAA" w:rsidRPr="00C46CA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у підпунктами 1, 4 пункту «а»  частини першої статті 29 Закону України «</w:t>
      </w:r>
      <w:r w:rsidR="00D93AB3" w:rsidRPr="00C46CA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46CAA" w:rsidRPr="00C46CAA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самоврядування».</w:t>
      </w:r>
    </w:p>
    <w:p w14:paraId="4CE98A97" w14:textId="53C1FC1B" w:rsidR="003F51E6" w:rsidRPr="004B5ED9" w:rsidRDefault="003F51E6" w:rsidP="00AD1DCC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CBAB9D2" w14:textId="5A2EA181" w:rsidR="004B5ED9" w:rsidRPr="00B55937" w:rsidRDefault="00F637CE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4B5ED9"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РОЗПОДІЛЬЧИЙ БАЛАНС</w:t>
      </w:r>
    </w:p>
    <w:p w14:paraId="62778028" w14:textId="77777777" w:rsidR="004B5ED9" w:rsidRPr="00B55937" w:rsidRDefault="004B5ED9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між Департаментом забезпечення ресурсних платежів Сумської міської ради </w:t>
      </w:r>
    </w:p>
    <w:p w14:paraId="1D7C7AB1" w14:textId="77777777" w:rsidR="004B5ED9" w:rsidRPr="00B55937" w:rsidRDefault="004B5ED9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55937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 комунального майна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</w:p>
    <w:p w14:paraId="4B7B8AF4" w14:textId="77777777" w:rsidR="004B5ED9" w:rsidRPr="00B55937" w:rsidRDefault="004B5ED9" w:rsidP="004B5ED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64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905"/>
        <w:gridCol w:w="1517"/>
        <w:gridCol w:w="1559"/>
        <w:gridCol w:w="1418"/>
      </w:tblGrid>
      <w:tr w:rsidR="00B55937" w:rsidRPr="00B55937" w14:paraId="54F41CFB" w14:textId="77777777" w:rsidTr="00A27F34">
        <w:trPr>
          <w:trHeight w:hRule="exact" w:val="362"/>
        </w:trPr>
        <w:tc>
          <w:tcPr>
            <w:tcW w:w="4241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E8463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5937">
              <w:rPr>
                <w:rFonts w:ascii="Times New Roman" w:hAnsi="Times New Roman" w:cs="Times New Roman"/>
                <w:b/>
                <w:lang w:val="uk-UA"/>
              </w:rPr>
              <w:t>С</w:t>
            </w:r>
            <w:proofErr w:type="spellStart"/>
            <w:r w:rsidRPr="00B55937">
              <w:rPr>
                <w:rFonts w:ascii="Times New Roman" w:hAnsi="Times New Roman" w:cs="Times New Roman"/>
                <w:b/>
              </w:rPr>
              <w:t>татті</w:t>
            </w:r>
            <w:proofErr w:type="spellEnd"/>
            <w:r w:rsidRPr="00B55937">
              <w:rPr>
                <w:rFonts w:ascii="Times New Roman" w:hAnsi="Times New Roman" w:cs="Times New Roman"/>
                <w:b/>
              </w:rPr>
              <w:t xml:space="preserve"> балансу</w:t>
            </w:r>
          </w:p>
        </w:tc>
        <w:tc>
          <w:tcPr>
            <w:tcW w:w="905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9AA53" w14:textId="77777777" w:rsidR="004B5ED9" w:rsidRPr="00B55937" w:rsidRDefault="004B5ED9" w:rsidP="00976876">
            <w:pPr>
              <w:spacing w:line="255" w:lineRule="auto"/>
              <w:jc w:val="center"/>
            </w:pPr>
            <w:r w:rsidRPr="00B55937">
              <w:rPr>
                <w:rFonts w:ascii="Times New Roman" w:hAnsi="Times New Roman" w:cs="Times New Roman"/>
                <w:b/>
              </w:rPr>
              <w:t>Код рядка</w:t>
            </w:r>
          </w:p>
        </w:tc>
        <w:tc>
          <w:tcPr>
            <w:tcW w:w="1517" w:type="dxa"/>
            <w:vMerge w:val="restart"/>
            <w:shd w:val="clear" w:color="000000" w:fill="FFFFFF"/>
            <w:vAlign w:val="center"/>
          </w:tcPr>
          <w:p w14:paraId="3987FC42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БАЛАНС </w:t>
            </w:r>
          </w:p>
          <w:p w14:paraId="30E53C1B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станом на 01.01.2023</w:t>
            </w:r>
          </w:p>
        </w:tc>
        <w:tc>
          <w:tcPr>
            <w:tcW w:w="297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FA043" w14:textId="77777777" w:rsidR="004B5ED9" w:rsidRPr="00B55937" w:rsidRDefault="004B5ED9" w:rsidP="00976876">
            <w:pPr>
              <w:spacing w:line="255" w:lineRule="auto"/>
              <w:jc w:val="center"/>
              <w:rPr>
                <w:b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РОЗПОДІЛЬЧИЙ БАЛАНС</w:t>
            </w:r>
          </w:p>
        </w:tc>
      </w:tr>
      <w:tr w:rsidR="00B55937" w:rsidRPr="00B55937" w14:paraId="32CD039B" w14:textId="77777777" w:rsidTr="00A27F34">
        <w:trPr>
          <w:trHeight w:hRule="exact" w:val="1520"/>
        </w:trPr>
        <w:tc>
          <w:tcPr>
            <w:tcW w:w="4241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89F94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EB4CD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14:paraId="7FCAF39C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0B164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21DC5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55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Управління комунального майна</w:t>
            </w: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Сумської міської ради</w:t>
            </w:r>
          </w:p>
        </w:tc>
      </w:tr>
      <w:tr w:rsidR="00B55937" w:rsidRPr="00B55937" w14:paraId="4BBBF4D7" w14:textId="77777777" w:rsidTr="00A27F34">
        <w:trPr>
          <w:trHeight w:hRule="exact" w:val="277"/>
        </w:trPr>
        <w:tc>
          <w:tcPr>
            <w:tcW w:w="964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02081" w14:textId="77777777" w:rsidR="004B5ED9" w:rsidRPr="00B55937" w:rsidRDefault="004B5ED9" w:rsidP="00976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937">
              <w:rPr>
                <w:rFonts w:ascii="Times New Roman" w:hAnsi="Times New Roman" w:cs="Times New Roman"/>
                <w:b/>
              </w:rPr>
              <w:t>АКТИВ</w:t>
            </w:r>
          </w:p>
        </w:tc>
      </w:tr>
      <w:tr w:rsidR="00B55937" w:rsidRPr="00B55937" w14:paraId="7231468C" w14:textId="77777777" w:rsidTr="00A27F34">
        <w:trPr>
          <w:trHeight w:hRule="exact" w:val="285"/>
        </w:trPr>
        <w:tc>
          <w:tcPr>
            <w:tcW w:w="9640" w:type="dxa"/>
            <w:gridSpan w:val="5"/>
            <w:shd w:val="clear" w:color="000000" w:fill="FFFFFF"/>
            <w:vAlign w:val="center"/>
          </w:tcPr>
          <w:p w14:paraId="04ACBF3D" w14:textId="77777777" w:rsidR="004B5ED9" w:rsidRPr="00B55937" w:rsidRDefault="004B5ED9" w:rsidP="00976876">
            <w:pPr>
              <w:spacing w:line="240" w:lineRule="auto"/>
              <w:rPr>
                <w:sz w:val="20"/>
                <w:szCs w:val="20"/>
              </w:rPr>
            </w:pPr>
            <w:r w:rsidRPr="00B55937">
              <w:rPr>
                <w:rFonts w:ascii="Times New Roman" w:hAnsi="Times New Roman" w:cs="Times New Roman"/>
                <w:b/>
                <w:sz w:val="20"/>
                <w:szCs w:val="20"/>
              </w:rPr>
              <w:t>І. НЕФІНАНСОВІ АКТИВИ</w:t>
            </w:r>
          </w:p>
        </w:tc>
      </w:tr>
      <w:tr w:rsidR="00B55937" w:rsidRPr="00B55937" w14:paraId="3CB4F388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C5C52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Основні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засоби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EB28B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0BB468E6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667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,04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8F056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3 449 472,78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8D03B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21 217 692,26</w:t>
            </w:r>
          </w:p>
          <w:p w14:paraId="25796218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937" w:rsidRPr="00B55937" w14:paraId="7A4F5A39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F86D2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>первісна</w:t>
            </w:r>
            <w:proofErr w:type="spellEnd"/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3D4AB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>1001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37D28EAC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739 673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  <w:p w14:paraId="23B81B5A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E0E61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6 630 793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,34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A9266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29 108 880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,17</w:t>
            </w:r>
          </w:p>
        </w:tc>
      </w:tr>
      <w:tr w:rsidR="00B55937" w:rsidRPr="00B55937" w14:paraId="0CF4234B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5309F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71D99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>1002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1CE76E9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11 072 508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,47</w:t>
            </w:r>
          </w:p>
          <w:p w14:paraId="758B7CC9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F1F9D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3 181 320,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C6F6D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7 891 187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,91</w:t>
            </w:r>
          </w:p>
          <w:p w14:paraId="1D3B7494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937" w:rsidRPr="00B55937" w14:paraId="58209BA8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A9957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Усього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 </w:t>
            </w: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розділом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І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94EB7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1095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1FAD671F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667</w:t>
            </w: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165</w:t>
            </w: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,04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9E348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3 449 472,78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124E3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21 217 692,26</w:t>
            </w:r>
          </w:p>
          <w:p w14:paraId="20A0E93D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55937" w:rsidRPr="00B55937" w14:paraId="05D6FE98" w14:textId="77777777" w:rsidTr="00A27F34">
        <w:trPr>
          <w:trHeight w:hRule="exact" w:val="271"/>
        </w:trPr>
        <w:tc>
          <w:tcPr>
            <w:tcW w:w="9640" w:type="dxa"/>
            <w:gridSpan w:val="5"/>
            <w:shd w:val="clear" w:color="000000" w:fill="FFFFFF"/>
            <w:vAlign w:val="center"/>
          </w:tcPr>
          <w:p w14:paraId="76005558" w14:textId="77777777" w:rsidR="004B5ED9" w:rsidRPr="00B55937" w:rsidRDefault="004B5ED9" w:rsidP="00976876">
            <w:pPr>
              <w:spacing w:line="240" w:lineRule="auto"/>
              <w:rPr>
                <w:sz w:val="20"/>
                <w:szCs w:val="20"/>
              </w:rPr>
            </w:pPr>
            <w:r w:rsidRPr="00B55937">
              <w:rPr>
                <w:rFonts w:ascii="Times New Roman" w:hAnsi="Times New Roman" w:cs="Times New Roman"/>
                <w:b/>
                <w:sz w:val="20"/>
                <w:szCs w:val="20"/>
              </w:rPr>
              <w:t>ІІ. ФІНАНСОВІ АКТИВИ</w:t>
            </w:r>
          </w:p>
        </w:tc>
      </w:tr>
      <w:tr w:rsidR="00B55937" w:rsidRPr="00B55937" w14:paraId="03EF9226" w14:textId="77777777" w:rsidTr="00A27F34">
        <w:trPr>
          <w:trHeight w:hRule="exact" w:val="504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1B6CE" w14:textId="77777777" w:rsidR="004B5ED9" w:rsidRPr="00B55937" w:rsidRDefault="004B5ED9" w:rsidP="00976876">
            <w:pPr>
              <w:spacing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Грошові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кошти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еквіваленти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розпорядників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бюджетних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державних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цільових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фондів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у: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ECF69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000000" w:fill="FFFFFF"/>
            <w:vAlign w:val="center"/>
          </w:tcPr>
          <w:p w14:paraId="6C67A910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DB44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B314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937" w:rsidRPr="00B55937" w14:paraId="1CFF5B03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66565" w14:textId="77777777" w:rsidR="004B5ED9" w:rsidRPr="00B55937" w:rsidRDefault="004B5ED9" w:rsidP="00976876">
            <w:pPr>
              <w:spacing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національній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валюті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, у тому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в: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C7FE7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5C337AD6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60 000,00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C4D3E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C13C6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60 000,00</w:t>
            </w:r>
          </w:p>
        </w:tc>
      </w:tr>
      <w:tr w:rsidR="00B55937" w:rsidRPr="00B55937" w14:paraId="1547D2E1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351E4" w14:textId="77777777" w:rsidR="004B5ED9" w:rsidRPr="00B55937" w:rsidRDefault="004B5ED9" w:rsidP="00976876">
            <w:pPr>
              <w:spacing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95C77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1162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48DD0364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60 000,00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7FC13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E628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60 000,00</w:t>
            </w:r>
          </w:p>
        </w:tc>
      </w:tr>
      <w:tr w:rsidR="00B55937" w:rsidRPr="00B55937" w14:paraId="46B576A4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1CDC9" w14:textId="77777777" w:rsidR="004B5ED9" w:rsidRPr="00B55937" w:rsidRDefault="004B5ED9" w:rsidP="00976876">
            <w:pPr>
              <w:spacing w:line="21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Усього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 </w:t>
            </w: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розділом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ІІ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0A63C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1195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6A261C58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60 000,00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A3FEC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3266A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60 000,00</w:t>
            </w:r>
          </w:p>
        </w:tc>
      </w:tr>
      <w:tr w:rsidR="00B55937" w:rsidRPr="00B55937" w14:paraId="7CEB56ED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54C04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21883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5BC31202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727 165,04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6CE4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3 449 472,78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14:paraId="6575A901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21 277 692,26</w:t>
            </w:r>
          </w:p>
          <w:p w14:paraId="6DE17250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5937" w:rsidRPr="00B55937" w14:paraId="2DAE890C" w14:textId="77777777" w:rsidTr="00A27F34">
        <w:trPr>
          <w:trHeight w:hRule="exact" w:val="340"/>
        </w:trPr>
        <w:tc>
          <w:tcPr>
            <w:tcW w:w="964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2C9A4" w14:textId="77777777" w:rsidR="004B5ED9" w:rsidRPr="00B55937" w:rsidRDefault="004B5ED9" w:rsidP="00976876">
            <w:pPr>
              <w:spacing w:line="255" w:lineRule="auto"/>
              <w:jc w:val="center"/>
            </w:pPr>
            <w:r w:rsidRPr="00B55937">
              <w:rPr>
                <w:rFonts w:ascii="Times New Roman" w:hAnsi="Times New Roman" w:cs="Times New Roman"/>
                <w:b/>
              </w:rPr>
              <w:t>ПАСИВ</w:t>
            </w:r>
          </w:p>
        </w:tc>
      </w:tr>
      <w:tr w:rsidR="00B55937" w:rsidRPr="00B55937" w14:paraId="0A2E2CBD" w14:textId="77777777" w:rsidTr="00A27F34">
        <w:trPr>
          <w:trHeight w:hRule="exact" w:val="285"/>
        </w:trPr>
        <w:tc>
          <w:tcPr>
            <w:tcW w:w="9640" w:type="dxa"/>
            <w:gridSpan w:val="5"/>
            <w:shd w:val="clear" w:color="000000" w:fill="FFFFFF"/>
            <w:vAlign w:val="center"/>
          </w:tcPr>
          <w:p w14:paraId="1BCC5D90" w14:textId="77777777" w:rsidR="004B5ED9" w:rsidRPr="00B55937" w:rsidRDefault="004B5ED9" w:rsidP="00976876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І. ВЛАСНИЙ КАПІТАЛ ТА ФІНАНСОВИЙ РЕЗУЛЬТАТ</w:t>
            </w:r>
          </w:p>
        </w:tc>
      </w:tr>
      <w:tr w:rsidR="00B55937" w:rsidRPr="00B55937" w14:paraId="07092880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716D1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Внесений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326B0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22E03B2E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739 673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  <w:p w14:paraId="0F4B1653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433FC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6 630 793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,34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B2F7B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29 108 880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,17</w:t>
            </w:r>
          </w:p>
        </w:tc>
      </w:tr>
      <w:tr w:rsidR="00B55937" w:rsidRPr="00B55937" w14:paraId="5D4008C3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36D6D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Фінансовий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9A78B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3A4D5B22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11 648 682,47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E06CF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3 757 494,56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81CC5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7 891 187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,91</w:t>
            </w:r>
          </w:p>
          <w:p w14:paraId="6084AF25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55937" w:rsidRPr="00B55937" w14:paraId="71E735C3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D175F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Усього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 </w:t>
            </w: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розділом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І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6A55A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1495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7B5241B0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24 090 991,04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EEE88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2 873 298,78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198F8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21 217 692,26</w:t>
            </w:r>
          </w:p>
          <w:p w14:paraId="67563975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B55937" w:rsidRPr="00B55937" w14:paraId="66D5C893" w14:textId="77777777" w:rsidTr="00A27F34">
        <w:trPr>
          <w:trHeight w:hRule="exact" w:val="285"/>
        </w:trPr>
        <w:tc>
          <w:tcPr>
            <w:tcW w:w="9640" w:type="dxa"/>
            <w:gridSpan w:val="5"/>
            <w:shd w:val="clear" w:color="000000" w:fill="FFFFFF"/>
            <w:vAlign w:val="center"/>
          </w:tcPr>
          <w:p w14:paraId="4E066822" w14:textId="77777777" w:rsidR="004B5ED9" w:rsidRPr="00B55937" w:rsidRDefault="004B5ED9" w:rsidP="00976876">
            <w:pPr>
              <w:spacing w:line="240" w:lineRule="auto"/>
              <w:rPr>
                <w:sz w:val="20"/>
                <w:szCs w:val="20"/>
              </w:rPr>
            </w:pPr>
            <w:r w:rsidRPr="00B55937">
              <w:rPr>
                <w:rFonts w:ascii="Times New Roman" w:hAnsi="Times New Roman" w:cs="Times New Roman"/>
                <w:b/>
                <w:sz w:val="20"/>
                <w:szCs w:val="20"/>
              </w:rPr>
              <w:t>II. ЗОБОВ'ЯЗАННЯ</w:t>
            </w:r>
          </w:p>
        </w:tc>
      </w:tr>
      <w:tr w:rsidR="00B55937" w:rsidRPr="00B55937" w14:paraId="74FF24B0" w14:textId="77777777" w:rsidTr="00A27F34">
        <w:trPr>
          <w:trHeight w:hRule="exact" w:val="285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CA2A5" w14:textId="77777777" w:rsidR="004B5ED9" w:rsidRPr="00B55937" w:rsidRDefault="004B5ED9" w:rsidP="0097687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55937">
              <w:rPr>
                <w:rFonts w:ascii="Times New Roman" w:hAnsi="Times New Roman" w:cs="Times New Roman"/>
                <w:i/>
                <w:sz w:val="20"/>
                <w:szCs w:val="20"/>
              </w:rPr>
              <w:t>Поточні</w:t>
            </w:r>
            <w:proofErr w:type="spellEnd"/>
            <w:r w:rsidRPr="00B55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i/>
                <w:sz w:val="20"/>
                <w:szCs w:val="20"/>
              </w:rPr>
              <w:t>зобов’язання</w:t>
            </w:r>
            <w:proofErr w:type="spellEnd"/>
            <w:r w:rsidRPr="00B5593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8555A" w14:textId="77777777" w:rsidR="004B5ED9" w:rsidRPr="00B55937" w:rsidRDefault="004B5ED9" w:rsidP="00976876"/>
        </w:tc>
        <w:tc>
          <w:tcPr>
            <w:tcW w:w="1517" w:type="dxa"/>
            <w:shd w:val="clear" w:color="000000" w:fill="FFFFFF"/>
            <w:vAlign w:val="center"/>
          </w:tcPr>
          <w:p w14:paraId="0D6F4D7E" w14:textId="77777777" w:rsidR="004B5ED9" w:rsidRPr="00B55937" w:rsidRDefault="004B5ED9" w:rsidP="00976876"/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C8E8E" w14:textId="77777777" w:rsidR="004B5ED9" w:rsidRPr="00B55937" w:rsidRDefault="004B5ED9" w:rsidP="00976876"/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57E67" w14:textId="77777777" w:rsidR="004B5ED9" w:rsidRPr="00B55937" w:rsidRDefault="004B5ED9" w:rsidP="00976876"/>
        </w:tc>
      </w:tr>
      <w:tr w:rsidR="00B55937" w:rsidRPr="00B55937" w14:paraId="382EF575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F5AA9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товари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роботи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606CB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1545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7C2F8E42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576 036,00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16520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576 036,00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14CDF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B55937" w:rsidRPr="00B55937" w14:paraId="7FA48815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B594D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внутрішніми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DC9F9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1570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256A179F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138,00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8F125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138,00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81619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5937" w:rsidRPr="00B55937" w14:paraId="00A1BA7F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58703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поточні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зобов’язання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961D1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1575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51CA8610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5E675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6FDC1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B55937" w:rsidRPr="00B55937" w14:paraId="719EE4E1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C4465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Усього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 </w:t>
            </w: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розділом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ІІ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8C19D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1595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4908910E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636  174,00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1AAF0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576 174,00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7A5C3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60 000,00</w:t>
            </w:r>
          </w:p>
        </w:tc>
      </w:tr>
      <w:tr w:rsidR="00B55937" w:rsidRPr="00B55937" w14:paraId="4A36A0EE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F9109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BFC6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1800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317FF309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727 165,04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B6967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3 449 472,78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14:paraId="292752A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21 277 692,26</w:t>
            </w:r>
          </w:p>
          <w:p w14:paraId="649BDB3D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CC8A846" w14:textId="77777777" w:rsidR="004B5ED9" w:rsidRPr="00B55937" w:rsidRDefault="004B5ED9" w:rsidP="004B5E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C48CB" w14:textId="77777777" w:rsidR="004B5ED9" w:rsidRPr="00B55937" w:rsidRDefault="004B5ED9" w:rsidP="004B5E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37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0BB1528A" w14:textId="77777777" w:rsidR="004B5ED9" w:rsidRPr="00B55937" w:rsidRDefault="004B5ED9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</w:rPr>
        <w:t xml:space="preserve">до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розподільчого балансу між Департаментом забезпечення ресурсних платежів Сумської міської ради та </w:t>
      </w:r>
      <w:r w:rsidRPr="00B55937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 комунального майна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B833DA" w14:textId="77777777" w:rsidR="004B5ED9" w:rsidRPr="00B55937" w:rsidRDefault="004B5ED9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</w:p>
    <w:p w14:paraId="31AA031E" w14:textId="77777777" w:rsidR="004B5ED9" w:rsidRPr="00B55937" w:rsidRDefault="004B5ED9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62467654" w14:textId="77777777" w:rsidR="004B5ED9" w:rsidRPr="00B55937" w:rsidRDefault="004B5ED9" w:rsidP="004B5ED9">
      <w:pPr>
        <w:spacing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37">
        <w:rPr>
          <w:rFonts w:ascii="Times New Roman" w:hAnsi="Times New Roman" w:cs="Times New Roman"/>
          <w:b/>
          <w:sz w:val="28"/>
          <w:szCs w:val="28"/>
        </w:rPr>
        <w:t>АКТИВ</w:t>
      </w:r>
    </w:p>
    <w:p w14:paraId="44366BF4" w14:textId="77777777" w:rsidR="004B5ED9" w:rsidRPr="00B55937" w:rsidRDefault="004B5ED9" w:rsidP="004B5ED9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937">
        <w:rPr>
          <w:rFonts w:ascii="Times New Roman" w:hAnsi="Times New Roman" w:cs="Times New Roman"/>
          <w:sz w:val="28"/>
          <w:szCs w:val="28"/>
        </w:rPr>
        <w:t>Код</w:t>
      </w:r>
      <w:r w:rsidRPr="00B5593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рядк</w:t>
      </w:r>
      <w:proofErr w:type="spellEnd"/>
      <w:r w:rsidRPr="00B559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5937">
        <w:rPr>
          <w:rFonts w:ascii="Times New Roman" w:hAnsi="Times New Roman" w:cs="Times New Roman"/>
          <w:sz w:val="28"/>
          <w:szCs w:val="28"/>
        </w:rPr>
        <w:t xml:space="preserve">в </w:t>
      </w:r>
      <w:r w:rsidRPr="00B55937">
        <w:rPr>
          <w:rFonts w:ascii="Times New Roman" w:hAnsi="Times New Roman" w:cs="Times New Roman"/>
          <w:sz w:val="28"/>
          <w:szCs w:val="28"/>
          <w:lang w:val="ru-RU"/>
        </w:rPr>
        <w:t>1001,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937">
        <w:rPr>
          <w:rFonts w:ascii="Times New Roman" w:hAnsi="Times New Roman" w:cs="Times New Roman"/>
          <w:sz w:val="28"/>
          <w:szCs w:val="28"/>
        </w:rPr>
        <w:t>1002</w:t>
      </w:r>
      <w:r w:rsidRPr="00B55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937">
        <w:rPr>
          <w:rFonts w:ascii="Times New Roman" w:hAnsi="Times New Roman" w:cs="Times New Roman"/>
          <w:sz w:val="28"/>
          <w:szCs w:val="28"/>
        </w:rPr>
        <w:t>–</w:t>
      </w:r>
      <w:r w:rsidRPr="00B55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розшифровані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1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розподільчого балансу</w:t>
      </w:r>
      <w:r w:rsidRPr="00B55937">
        <w:rPr>
          <w:rFonts w:ascii="Times New Roman" w:hAnsi="Times New Roman" w:cs="Times New Roman"/>
          <w:sz w:val="28"/>
          <w:szCs w:val="28"/>
        </w:rPr>
        <w:t>;</w:t>
      </w:r>
    </w:p>
    <w:p w14:paraId="76D837A5" w14:textId="77777777" w:rsidR="004B5ED9" w:rsidRPr="00B55937" w:rsidRDefault="004B5ED9" w:rsidP="004B5ED9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937">
        <w:rPr>
          <w:rFonts w:ascii="Times New Roman" w:hAnsi="Times New Roman" w:cs="Times New Roman"/>
          <w:sz w:val="28"/>
          <w:szCs w:val="28"/>
        </w:rPr>
        <w:lastRenderedPageBreak/>
        <w:t xml:space="preserve">Код рядка 1162 –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рахунках</w:t>
      </w:r>
      <w:proofErr w:type="spellEnd"/>
      <w:r w:rsidRPr="00B559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в органах Державного казначейства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(забезпечувальний депозит ТОВ «</w:t>
      </w:r>
      <w:proofErr w:type="spellStart"/>
      <w:r w:rsidRPr="00B55937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»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Pr="00B55937">
        <w:rPr>
          <w:rFonts w:ascii="Times New Roman" w:hAnsi="Times New Roman" w:cs="Times New Roman"/>
          <w:sz w:val="28"/>
          <w:szCs w:val="28"/>
        </w:rPr>
        <w:t>33698892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55937">
        <w:rPr>
          <w:rFonts w:ascii="Times New Roman" w:hAnsi="Times New Roman" w:cs="Times New Roman"/>
          <w:sz w:val="28"/>
          <w:szCs w:val="28"/>
        </w:rPr>
        <w:t xml:space="preserve">,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внесений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937">
        <w:rPr>
          <w:rFonts w:ascii="Times New Roman" w:hAnsi="Times New Roman" w:cs="Times New Roman"/>
          <w:sz w:val="28"/>
          <w:szCs w:val="28"/>
        </w:rPr>
        <w:t>до пункту</w:t>
      </w:r>
      <w:proofErr w:type="gramEnd"/>
      <w:r w:rsidRPr="00B5593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угоди № 3 до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55937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оренди ЦМК </w:t>
      </w:r>
      <w:r w:rsidRPr="00B55937">
        <w:rPr>
          <w:rFonts w:ascii="Times New Roman" w:hAnsi="Times New Roman" w:cs="Times New Roman"/>
          <w:sz w:val="28"/>
          <w:szCs w:val="28"/>
        </w:rPr>
        <w:t>від 01.09.2005 № УКМ-0047).</w:t>
      </w:r>
    </w:p>
    <w:p w14:paraId="5FDBA422" w14:textId="77777777" w:rsidR="004B5ED9" w:rsidRPr="00B55937" w:rsidRDefault="004B5ED9" w:rsidP="004B5ED9">
      <w:pPr>
        <w:spacing w:line="240" w:lineRule="auto"/>
        <w:ind w:left="426" w:right="45" w:hanging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8349B79" w14:textId="77777777" w:rsidR="004B5ED9" w:rsidRPr="00B55937" w:rsidRDefault="004B5ED9" w:rsidP="004B5ED9">
      <w:pPr>
        <w:spacing w:line="240" w:lineRule="auto"/>
        <w:ind w:left="426" w:right="45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B55937">
        <w:rPr>
          <w:rFonts w:ascii="Times New Roman" w:hAnsi="Times New Roman" w:cs="Times New Roman"/>
          <w:b/>
          <w:sz w:val="28"/>
          <w:szCs w:val="28"/>
        </w:rPr>
        <w:t>ПАСИВ</w:t>
      </w:r>
    </w:p>
    <w:p w14:paraId="653D32BE" w14:textId="77777777" w:rsidR="004B5ED9" w:rsidRPr="00B55937" w:rsidRDefault="004B5ED9" w:rsidP="004B5ED9">
      <w:pPr>
        <w:spacing w:line="240" w:lineRule="auto"/>
        <w:ind w:right="45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937">
        <w:rPr>
          <w:rFonts w:ascii="Times New Roman" w:hAnsi="Times New Roman" w:cs="Times New Roman"/>
          <w:sz w:val="28"/>
          <w:szCs w:val="28"/>
        </w:rPr>
        <w:t xml:space="preserve">Код рядка 1400 –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у складі внесеного капіталу відображено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первісну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(код рядка 1001)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55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7D08F4B" w14:textId="77777777" w:rsidR="004B5ED9" w:rsidRPr="00B55937" w:rsidRDefault="004B5ED9" w:rsidP="004B5ED9">
      <w:pPr>
        <w:spacing w:line="240" w:lineRule="auto"/>
        <w:ind w:right="4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</w:rPr>
        <w:t xml:space="preserve">Код рядка 1420 –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937">
        <w:rPr>
          <w:rFonts w:ascii="Times New Roman" w:hAnsi="Times New Roman" w:cs="Times New Roman"/>
          <w:sz w:val="28"/>
          <w:szCs w:val="28"/>
        </w:rPr>
        <w:t>(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сума</w:t>
      </w:r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1002, 1545 та 1570</w:t>
      </w:r>
      <w:r w:rsidRPr="00B55937">
        <w:rPr>
          <w:rFonts w:ascii="Times New Roman" w:hAnsi="Times New Roman" w:cs="Times New Roman"/>
          <w:sz w:val="28"/>
          <w:szCs w:val="28"/>
        </w:rPr>
        <w:t>)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161C25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B55937">
        <w:rPr>
          <w:rFonts w:ascii="Times New Roman" w:hAnsi="Times New Roman" w:cs="Times New Roman"/>
          <w:sz w:val="28"/>
          <w:szCs w:val="28"/>
        </w:rPr>
        <w:t xml:space="preserve">Код рядка 1545 – </w:t>
      </w:r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поточні </w:t>
      </w:r>
      <w:proofErr w:type="spellStart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зобов</w:t>
      </w:r>
      <w:proofErr w:type="spellEnd"/>
      <w:r w:rsidRPr="00B55937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’</w:t>
      </w:r>
      <w:proofErr w:type="spellStart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язання</w:t>
      </w:r>
      <w:proofErr w:type="spellEnd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за розрахунками з кредиторами, а саме:</w:t>
      </w:r>
    </w:p>
    <w:p w14:paraId="4642807F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10"/>
          <w:szCs w:val="10"/>
          <w:lang w:val="uk-UA" w:eastAsia="zh-CN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2830"/>
        <w:gridCol w:w="1701"/>
        <w:gridCol w:w="3119"/>
        <w:gridCol w:w="1842"/>
      </w:tblGrid>
      <w:tr w:rsidR="00B55937" w:rsidRPr="00B55937" w14:paraId="05647E37" w14:textId="77777777" w:rsidTr="00976876">
        <w:trPr>
          <w:trHeight w:val="228"/>
        </w:trPr>
        <w:tc>
          <w:tcPr>
            <w:tcW w:w="2830" w:type="dxa"/>
            <w:vMerge w:val="restart"/>
            <w:vAlign w:val="center"/>
          </w:tcPr>
          <w:p w14:paraId="004865CD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Назва кредитора</w:t>
            </w:r>
          </w:p>
        </w:tc>
        <w:tc>
          <w:tcPr>
            <w:tcW w:w="4820" w:type="dxa"/>
            <w:gridSpan w:val="2"/>
            <w:vAlign w:val="center"/>
          </w:tcPr>
          <w:p w14:paraId="74761EE5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Договір</w:t>
            </w:r>
          </w:p>
        </w:tc>
        <w:tc>
          <w:tcPr>
            <w:tcW w:w="1842" w:type="dxa"/>
            <w:vMerge w:val="restart"/>
            <w:vAlign w:val="center"/>
          </w:tcPr>
          <w:p w14:paraId="728C2496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Сума заборгованості, грн.</w:t>
            </w:r>
          </w:p>
        </w:tc>
      </w:tr>
      <w:tr w:rsidR="00B55937" w:rsidRPr="00B55937" w14:paraId="0E89D367" w14:textId="77777777" w:rsidTr="00976876">
        <w:trPr>
          <w:trHeight w:val="528"/>
        </w:trPr>
        <w:tc>
          <w:tcPr>
            <w:tcW w:w="2830" w:type="dxa"/>
            <w:vMerge/>
            <w:vAlign w:val="center"/>
          </w:tcPr>
          <w:p w14:paraId="7B4AB0DC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vAlign w:val="center"/>
          </w:tcPr>
          <w:p w14:paraId="7B6FE08E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Номер, дата</w:t>
            </w:r>
          </w:p>
        </w:tc>
        <w:tc>
          <w:tcPr>
            <w:tcW w:w="3119" w:type="dxa"/>
            <w:vAlign w:val="center"/>
          </w:tcPr>
          <w:p w14:paraId="0E069283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Предмет</w:t>
            </w:r>
          </w:p>
        </w:tc>
        <w:tc>
          <w:tcPr>
            <w:tcW w:w="1842" w:type="dxa"/>
            <w:vMerge/>
            <w:vAlign w:val="center"/>
          </w:tcPr>
          <w:p w14:paraId="2D2F66DC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55937" w:rsidRPr="00B55937" w14:paraId="3862F405" w14:textId="77777777" w:rsidTr="00976876">
        <w:tc>
          <w:tcPr>
            <w:tcW w:w="9492" w:type="dxa"/>
            <w:gridSpan w:val="4"/>
          </w:tcPr>
          <w:p w14:paraId="587FC2D9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КПКВК 0160</w:t>
            </w: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«Керівництво і управління у відповідній сфері у містах (місті Києві), селищах, селах, територіальних громадах» КЕКВ 2240 «Оплата послуг (крім комунальних)»</w:t>
            </w:r>
          </w:p>
        </w:tc>
      </w:tr>
      <w:tr w:rsidR="00B55937" w:rsidRPr="00B55937" w14:paraId="1B78006D" w14:textId="77777777" w:rsidTr="00976876">
        <w:tc>
          <w:tcPr>
            <w:tcW w:w="2830" w:type="dxa"/>
            <w:vAlign w:val="center"/>
          </w:tcPr>
          <w:p w14:paraId="473840F4" w14:textId="77777777" w:rsidR="004B5ED9" w:rsidRPr="00B55937" w:rsidRDefault="004B5ED9" w:rsidP="00976876">
            <w:pPr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ФОП </w:t>
            </w:r>
            <w:proofErr w:type="spellStart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Рідченко</w:t>
            </w:r>
            <w:proofErr w:type="spellEnd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В.М.</w:t>
            </w:r>
          </w:p>
          <w:p w14:paraId="5420A203" w14:textId="77777777" w:rsidR="004B5ED9" w:rsidRPr="00B55937" w:rsidRDefault="004B5ED9" w:rsidP="00976876">
            <w:pPr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(1948816245)</w:t>
            </w:r>
          </w:p>
        </w:tc>
        <w:tc>
          <w:tcPr>
            <w:tcW w:w="1701" w:type="dxa"/>
          </w:tcPr>
          <w:p w14:paraId="02F430F9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2/303-12 від 14.12.2022</w:t>
            </w:r>
          </w:p>
        </w:tc>
        <w:tc>
          <w:tcPr>
            <w:tcW w:w="3119" w:type="dxa"/>
          </w:tcPr>
          <w:p w14:paraId="6D0778CD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Послуги з упорядкування архівних документів</w:t>
            </w:r>
          </w:p>
        </w:tc>
        <w:tc>
          <w:tcPr>
            <w:tcW w:w="1842" w:type="dxa"/>
            <w:vAlign w:val="center"/>
          </w:tcPr>
          <w:p w14:paraId="52B24117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7 146,00</w:t>
            </w:r>
          </w:p>
        </w:tc>
      </w:tr>
      <w:tr w:rsidR="00B55937" w:rsidRPr="00B55937" w14:paraId="6DB6C93C" w14:textId="77777777" w:rsidTr="00976876">
        <w:tc>
          <w:tcPr>
            <w:tcW w:w="9492" w:type="dxa"/>
            <w:gridSpan w:val="4"/>
          </w:tcPr>
          <w:p w14:paraId="65B50CBE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КПКВК 71</w:t>
            </w:r>
            <w:r w:rsidRPr="00D26621">
              <w:rPr>
                <w:rFonts w:ascii="Times New Roman" w:eastAsia="Calibri" w:hAnsi="Times New Roman" w:cs="Times New Roman"/>
                <w:b/>
                <w:lang w:val="uk-UA" w:eastAsia="zh-CN"/>
              </w:rPr>
              <w:t>30</w:t>
            </w: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«Здійснення заходів із землеустрою» КЕКВ 2240 «Оплата послуг (крім комунальних)»</w:t>
            </w:r>
          </w:p>
        </w:tc>
      </w:tr>
      <w:tr w:rsidR="00B55937" w:rsidRPr="00B55937" w14:paraId="0F5890F0" w14:textId="77777777" w:rsidTr="00976876">
        <w:tc>
          <w:tcPr>
            <w:tcW w:w="2830" w:type="dxa"/>
            <w:vMerge w:val="restart"/>
            <w:vAlign w:val="center"/>
          </w:tcPr>
          <w:p w14:paraId="1852F870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ТОВ «Координат БС»</w:t>
            </w:r>
          </w:p>
          <w:p w14:paraId="42119B0F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(44679505)</w:t>
            </w:r>
          </w:p>
        </w:tc>
        <w:tc>
          <w:tcPr>
            <w:tcW w:w="1701" w:type="dxa"/>
            <w:vAlign w:val="center"/>
          </w:tcPr>
          <w:p w14:paraId="38765508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278-10 від 21.10.2022</w:t>
            </w:r>
          </w:p>
        </w:tc>
        <w:tc>
          <w:tcPr>
            <w:tcW w:w="3119" w:type="dxa"/>
            <w:vAlign w:val="center"/>
          </w:tcPr>
          <w:p w14:paraId="2EA8F1CB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Розроблення проекту землеустрою щодо встановлення межі території Сумської МТГ</w:t>
            </w:r>
          </w:p>
        </w:tc>
        <w:tc>
          <w:tcPr>
            <w:tcW w:w="1842" w:type="dxa"/>
            <w:vAlign w:val="center"/>
          </w:tcPr>
          <w:p w14:paraId="2250C314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550 000,00</w:t>
            </w:r>
          </w:p>
        </w:tc>
      </w:tr>
      <w:tr w:rsidR="00B55937" w:rsidRPr="00B55937" w14:paraId="1AF81900" w14:textId="77777777" w:rsidTr="00976876">
        <w:tc>
          <w:tcPr>
            <w:tcW w:w="2830" w:type="dxa"/>
            <w:vMerge/>
            <w:vAlign w:val="center"/>
          </w:tcPr>
          <w:p w14:paraId="53BD0347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vAlign w:val="center"/>
          </w:tcPr>
          <w:p w14:paraId="1533AE8F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303-11 від 21.11.2022</w:t>
            </w:r>
          </w:p>
        </w:tc>
        <w:tc>
          <w:tcPr>
            <w:tcW w:w="3119" w:type="dxa"/>
          </w:tcPr>
          <w:p w14:paraId="7ABC6FC6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Розроблення технічної документації із землеустрою щодо </w:t>
            </w:r>
            <w:proofErr w:type="spellStart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інвентаризаації</w:t>
            </w:r>
            <w:proofErr w:type="spellEnd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земель</w:t>
            </w:r>
          </w:p>
        </w:tc>
        <w:tc>
          <w:tcPr>
            <w:tcW w:w="1842" w:type="dxa"/>
            <w:vAlign w:val="center"/>
          </w:tcPr>
          <w:p w14:paraId="2A18F83E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8 000,00</w:t>
            </w:r>
          </w:p>
        </w:tc>
      </w:tr>
      <w:tr w:rsidR="00B55937" w:rsidRPr="00B55937" w14:paraId="542231B6" w14:textId="77777777" w:rsidTr="00976876">
        <w:tc>
          <w:tcPr>
            <w:tcW w:w="7650" w:type="dxa"/>
            <w:gridSpan w:val="3"/>
            <w:vAlign w:val="center"/>
          </w:tcPr>
          <w:p w14:paraId="3AE3CA80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Разом КПКВК 7130:</w:t>
            </w:r>
          </w:p>
        </w:tc>
        <w:tc>
          <w:tcPr>
            <w:tcW w:w="1842" w:type="dxa"/>
            <w:vAlign w:val="center"/>
          </w:tcPr>
          <w:p w14:paraId="4FDC5E80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558 000,00</w:t>
            </w:r>
          </w:p>
        </w:tc>
      </w:tr>
      <w:tr w:rsidR="00B55937" w:rsidRPr="00B55937" w14:paraId="492AC743" w14:textId="77777777" w:rsidTr="00976876">
        <w:tc>
          <w:tcPr>
            <w:tcW w:w="9492" w:type="dxa"/>
            <w:gridSpan w:val="4"/>
          </w:tcPr>
          <w:p w14:paraId="3ED9EB75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КПКВК 7650</w:t>
            </w: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«Проведення експертної грошової оцінки земельної ділянки чи права на неї» КЕКВ 2281 «Дослідження і розробки, окремі заходи розвитку по реалізації державних (регіональних) програм»</w:t>
            </w:r>
          </w:p>
        </w:tc>
      </w:tr>
      <w:tr w:rsidR="00B55937" w:rsidRPr="00B55937" w14:paraId="1C36B60B" w14:textId="77777777" w:rsidTr="00976876">
        <w:tc>
          <w:tcPr>
            <w:tcW w:w="2830" w:type="dxa"/>
            <w:vAlign w:val="center"/>
          </w:tcPr>
          <w:p w14:paraId="092B346D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ТОВ «БІНОМ-ГРУП»</w:t>
            </w:r>
          </w:p>
          <w:p w14:paraId="59870054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(38377892)</w:t>
            </w:r>
          </w:p>
        </w:tc>
        <w:tc>
          <w:tcPr>
            <w:tcW w:w="1701" w:type="dxa"/>
            <w:vAlign w:val="center"/>
          </w:tcPr>
          <w:p w14:paraId="2B248257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281-11 від 08.11.2022</w:t>
            </w:r>
          </w:p>
        </w:tc>
        <w:tc>
          <w:tcPr>
            <w:tcW w:w="3119" w:type="dxa"/>
            <w:vMerge w:val="restart"/>
            <w:vAlign w:val="center"/>
          </w:tcPr>
          <w:p w14:paraId="32A905B2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Експертна грошова оцінка землі </w:t>
            </w:r>
          </w:p>
        </w:tc>
        <w:tc>
          <w:tcPr>
            <w:tcW w:w="1842" w:type="dxa"/>
            <w:vAlign w:val="center"/>
          </w:tcPr>
          <w:p w14:paraId="194C3916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2 890,00</w:t>
            </w:r>
          </w:p>
        </w:tc>
      </w:tr>
      <w:tr w:rsidR="00B55937" w:rsidRPr="00B55937" w14:paraId="61708B9D" w14:textId="77777777" w:rsidTr="00976876">
        <w:tc>
          <w:tcPr>
            <w:tcW w:w="2830" w:type="dxa"/>
            <w:vMerge w:val="restart"/>
            <w:vAlign w:val="center"/>
          </w:tcPr>
          <w:p w14:paraId="79F28E8C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ТОВ «Консалтингове агентство «</w:t>
            </w:r>
            <w:proofErr w:type="spellStart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Святозаров</w:t>
            </w:r>
            <w:proofErr w:type="spellEnd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та партнери»</w:t>
            </w:r>
          </w:p>
          <w:p w14:paraId="695386CB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(40721851)</w:t>
            </w:r>
          </w:p>
        </w:tc>
        <w:tc>
          <w:tcPr>
            <w:tcW w:w="1701" w:type="dxa"/>
            <w:vAlign w:val="center"/>
          </w:tcPr>
          <w:p w14:paraId="4467165A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301-11 від 16.11.2022</w:t>
            </w:r>
          </w:p>
        </w:tc>
        <w:tc>
          <w:tcPr>
            <w:tcW w:w="3119" w:type="dxa"/>
            <w:vMerge/>
            <w:vAlign w:val="center"/>
          </w:tcPr>
          <w:p w14:paraId="41D15728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42" w:type="dxa"/>
            <w:vAlign w:val="center"/>
          </w:tcPr>
          <w:p w14:paraId="170978EB" w14:textId="77777777" w:rsidR="004B5ED9" w:rsidRPr="00B55937" w:rsidRDefault="004B5ED9" w:rsidP="00976876">
            <w:pPr>
              <w:jc w:val="right"/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4 000,00</w:t>
            </w:r>
          </w:p>
        </w:tc>
      </w:tr>
      <w:tr w:rsidR="00B55937" w:rsidRPr="00B55937" w14:paraId="51D707F4" w14:textId="77777777" w:rsidTr="00976876">
        <w:tc>
          <w:tcPr>
            <w:tcW w:w="2830" w:type="dxa"/>
            <w:vMerge/>
            <w:vAlign w:val="center"/>
          </w:tcPr>
          <w:p w14:paraId="35A8E160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vAlign w:val="center"/>
          </w:tcPr>
          <w:p w14:paraId="2ADAE376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302-11 від 16.11.2022</w:t>
            </w:r>
          </w:p>
        </w:tc>
        <w:tc>
          <w:tcPr>
            <w:tcW w:w="3119" w:type="dxa"/>
            <w:vMerge/>
          </w:tcPr>
          <w:p w14:paraId="2A54F990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42" w:type="dxa"/>
            <w:vAlign w:val="center"/>
          </w:tcPr>
          <w:p w14:paraId="18F6DF08" w14:textId="77777777" w:rsidR="004B5ED9" w:rsidRPr="00B55937" w:rsidRDefault="004B5ED9" w:rsidP="00976876">
            <w:pPr>
              <w:jc w:val="right"/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4 000,00</w:t>
            </w:r>
          </w:p>
        </w:tc>
      </w:tr>
      <w:tr w:rsidR="00B55937" w:rsidRPr="00B55937" w14:paraId="0B1A2D3F" w14:textId="77777777" w:rsidTr="00976876">
        <w:tc>
          <w:tcPr>
            <w:tcW w:w="7650" w:type="dxa"/>
            <w:gridSpan w:val="3"/>
            <w:vAlign w:val="center"/>
          </w:tcPr>
          <w:p w14:paraId="4158F182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Разом КПКВК 7650:</w:t>
            </w:r>
          </w:p>
        </w:tc>
        <w:tc>
          <w:tcPr>
            <w:tcW w:w="1842" w:type="dxa"/>
            <w:vAlign w:val="center"/>
          </w:tcPr>
          <w:p w14:paraId="0C35E837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10 890,00</w:t>
            </w:r>
          </w:p>
        </w:tc>
      </w:tr>
      <w:tr w:rsidR="00B55937" w:rsidRPr="00B55937" w14:paraId="486BB1D6" w14:textId="77777777" w:rsidTr="00976876">
        <w:tc>
          <w:tcPr>
            <w:tcW w:w="7650" w:type="dxa"/>
            <w:gridSpan w:val="3"/>
            <w:vAlign w:val="center"/>
          </w:tcPr>
          <w:p w14:paraId="06468442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ВСЬОГО:</w:t>
            </w:r>
          </w:p>
        </w:tc>
        <w:tc>
          <w:tcPr>
            <w:tcW w:w="1842" w:type="dxa"/>
            <w:vAlign w:val="center"/>
          </w:tcPr>
          <w:p w14:paraId="5A4C9E8F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576 036,00</w:t>
            </w:r>
          </w:p>
        </w:tc>
      </w:tr>
    </w:tbl>
    <w:p w14:paraId="66922912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val="uk-UA" w:eastAsia="zh-CN"/>
        </w:rPr>
      </w:pPr>
    </w:p>
    <w:p w14:paraId="103E7893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1570 – </w:t>
      </w:r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поточні зобов’язання за внутрішніми розрахунками (кредиторська заборгованість перед головним спеціалістом-юрисконсультом відділу правового та кадрового забезпечення Департаменту забезпечення ресурсних платежів Сумської міської ради Вікторією ТИТАРЕНКО на підставі звіту про використання коштів, виданих на відрядження або під звіт, від 07.11.2022 № 92 (КПКВК 3110160 «Керівництво і управління у відповідній сфері у містах (місті Києві), селищах, селах, територіальних громадах» КЕКВ 2210 «Предмети, матеріали, обладнання та інвентар»);</w:t>
      </w:r>
    </w:p>
    <w:p w14:paraId="47A45B7F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</w:rPr>
        <w:t xml:space="preserve">Код рядка 1575 – </w:t>
      </w:r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інші поточні </w:t>
      </w:r>
      <w:proofErr w:type="spellStart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зобов</w:t>
      </w:r>
      <w:proofErr w:type="spellEnd"/>
      <w:r w:rsidRPr="00B55937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’</w:t>
      </w:r>
      <w:proofErr w:type="spellStart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язання</w:t>
      </w:r>
      <w:proofErr w:type="spellEnd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перед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proofErr w:type="gramStart"/>
      <w:r w:rsidRPr="00B55937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Pr="00B55937">
        <w:rPr>
          <w:rFonts w:ascii="Times New Roman" w:hAnsi="Times New Roman" w:cs="Times New Roman"/>
          <w:sz w:val="28"/>
          <w:szCs w:val="28"/>
          <w:lang w:val="uk-UA"/>
        </w:rPr>
        <w:t>»  у</w:t>
      </w:r>
      <w:proofErr w:type="gramEnd"/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розмірі забезпечувального депозиту, відображеного у рядку 1162 розподільчого балансу</w:t>
      </w:r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14:paraId="0756E48B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Pr="00B559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озподіл основних засобів у розрізі рахунків наведено у Додатку 1 до розподільчого балансу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між Департаментом забезпечення ресурсних платежів Сумської міської ради та </w:t>
      </w:r>
      <w:r w:rsidRPr="00B55937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 комунального майна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B559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4A0C142" w14:textId="77777777" w:rsidR="00120150" w:rsidRDefault="00120150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622EEFA" w14:textId="77777777" w:rsidR="00F5676F" w:rsidRPr="00815BEC" w:rsidRDefault="00F5676F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53692D0" w14:textId="3C869598" w:rsidR="00B12A95" w:rsidRPr="00CC16D8" w:rsidRDefault="00F5676F" w:rsidP="00767EF9">
      <w:pPr>
        <w:spacing w:line="240" w:lineRule="auto"/>
        <w:ind w:left="142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 к</w:t>
      </w:r>
      <w:r w:rsidR="009437E4" w:rsidRPr="00815BEC">
        <w:rPr>
          <w:rFonts w:ascii="Times New Roman" w:hAnsi="Times New Roman" w:cs="Times New Roman"/>
          <w:sz w:val="26"/>
          <w:szCs w:val="26"/>
          <w:lang w:val="uk-UA"/>
        </w:rPr>
        <w:t>омісії</w:t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CC16D8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="00B12A95" w:rsidRPr="00CC16D8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3B128F" w:rsidRPr="00CC16D8">
        <w:rPr>
          <w:rFonts w:ascii="Times New Roman" w:eastAsia="Times New Roman" w:hAnsi="Times New Roman"/>
          <w:sz w:val="26"/>
          <w:szCs w:val="26"/>
          <w:lang w:val="uk-UA"/>
        </w:rPr>
        <w:t>Ігор ЗАЇКА</w:t>
      </w:r>
    </w:p>
    <w:p w14:paraId="19AAEC90" w14:textId="77777777" w:rsidR="00F5676F" w:rsidRDefault="00F5676F" w:rsidP="00767EF9">
      <w:pPr>
        <w:spacing w:line="240" w:lineRule="auto"/>
        <w:ind w:left="142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D4E33BD" w14:textId="6A1BCF2F" w:rsidR="00F5676F" w:rsidRDefault="00F5676F" w:rsidP="00767EF9">
      <w:pPr>
        <w:spacing w:line="240" w:lineRule="auto"/>
        <w:ind w:left="142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Члени комісії                           </w:t>
      </w:r>
      <w:r w:rsidR="00767EF9">
        <w:rPr>
          <w:rFonts w:ascii="Times New Roman" w:eastAsia="Times New Roman" w:hAnsi="Times New Roman"/>
          <w:sz w:val="26"/>
          <w:szCs w:val="26"/>
          <w:lang w:val="uk-UA"/>
        </w:rPr>
        <w:t xml:space="preserve">   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3B128F">
        <w:rPr>
          <w:rFonts w:ascii="Times New Roman" w:eastAsia="Times New Roman" w:hAnsi="Times New Roman"/>
          <w:sz w:val="26"/>
          <w:szCs w:val="26"/>
          <w:lang w:val="uk-UA"/>
        </w:rPr>
        <w:t>Людмила БРАГА</w:t>
      </w:r>
    </w:p>
    <w:p w14:paraId="1C23B261" w14:textId="77777777" w:rsidR="006341B7" w:rsidRPr="00815BEC" w:rsidRDefault="006341B7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207EE91D" w14:textId="7FC1E34D" w:rsidR="00F5676F" w:rsidRPr="00815BEC" w:rsidRDefault="00F5676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        </w:t>
      </w:r>
      <w:r w:rsidR="00767EF9">
        <w:rPr>
          <w:rFonts w:ascii="Times New Roman" w:eastAsia="Times New Roman" w:hAnsi="Times New Roman"/>
          <w:sz w:val="26"/>
          <w:szCs w:val="26"/>
          <w:lang w:val="uk-UA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3B128F">
        <w:rPr>
          <w:rFonts w:ascii="Times New Roman" w:eastAsia="Times New Roman" w:hAnsi="Times New Roman"/>
          <w:sz w:val="26"/>
          <w:szCs w:val="26"/>
          <w:lang w:val="uk-UA"/>
        </w:rPr>
        <w:t>Ірина ЛАПЕНКО</w:t>
      </w:r>
    </w:p>
    <w:p w14:paraId="3FC1C804" w14:textId="77777777" w:rsidR="00F5676F" w:rsidRPr="00815BEC" w:rsidRDefault="00F5676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08230A10" w14:textId="3F0630F1" w:rsidR="00F5676F" w:rsidRPr="00815BEC" w:rsidRDefault="00F5676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         </w:t>
      </w:r>
      <w:r w:rsidR="00767EF9">
        <w:rPr>
          <w:rFonts w:ascii="Times New Roman" w:eastAsia="Times New Roman" w:hAnsi="Times New Roman"/>
          <w:sz w:val="26"/>
          <w:szCs w:val="26"/>
          <w:lang w:val="uk-UA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3B128F">
        <w:rPr>
          <w:rFonts w:ascii="Times New Roman" w:eastAsia="Times New Roman" w:hAnsi="Times New Roman"/>
          <w:sz w:val="26"/>
          <w:szCs w:val="26"/>
          <w:lang w:val="uk-UA"/>
        </w:rPr>
        <w:t>Інна СІРЕНКО</w:t>
      </w:r>
    </w:p>
    <w:p w14:paraId="4345BBAA" w14:textId="77777777" w:rsidR="00B12A95" w:rsidRPr="00815BEC" w:rsidRDefault="00B12A95" w:rsidP="00F5676F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53D36E8" w14:textId="0EDC1503" w:rsidR="00F5676F" w:rsidRDefault="00F5676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         </w:t>
      </w:r>
      <w:r w:rsidR="00767EF9">
        <w:rPr>
          <w:rFonts w:ascii="Times New Roman" w:eastAsia="Times New Roman" w:hAnsi="Times New Roman"/>
          <w:sz w:val="26"/>
          <w:szCs w:val="26"/>
          <w:lang w:val="uk-UA"/>
        </w:rPr>
        <w:t xml:space="preserve">           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3B128F">
        <w:rPr>
          <w:rFonts w:ascii="Times New Roman" w:eastAsia="Times New Roman" w:hAnsi="Times New Roman"/>
          <w:sz w:val="26"/>
          <w:szCs w:val="26"/>
          <w:lang w:val="uk-UA"/>
        </w:rPr>
        <w:t>Ліді</w:t>
      </w:r>
      <w:r w:rsidR="00CC16D8">
        <w:rPr>
          <w:rFonts w:ascii="Times New Roman" w:eastAsia="Times New Roman" w:hAnsi="Times New Roman"/>
          <w:sz w:val="26"/>
          <w:szCs w:val="26"/>
          <w:lang w:val="uk-UA"/>
        </w:rPr>
        <w:t>я</w:t>
      </w:r>
      <w:r w:rsidR="003B128F">
        <w:rPr>
          <w:rFonts w:ascii="Times New Roman" w:eastAsia="Times New Roman" w:hAnsi="Times New Roman"/>
          <w:sz w:val="26"/>
          <w:szCs w:val="26"/>
          <w:lang w:val="uk-UA"/>
        </w:rPr>
        <w:t xml:space="preserve"> ГАРКАВЕНКО</w:t>
      </w:r>
    </w:p>
    <w:p w14:paraId="491FAB79" w14:textId="77777777" w:rsidR="003B128F" w:rsidRPr="00815BEC" w:rsidRDefault="003B128F" w:rsidP="003B128F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5F0212A1" w14:textId="114DC5D7" w:rsidR="003B128F" w:rsidRDefault="003B128F" w:rsidP="003B128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                    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CC16D8">
        <w:rPr>
          <w:rFonts w:ascii="Times New Roman" w:eastAsia="Times New Roman" w:hAnsi="Times New Roman"/>
          <w:sz w:val="26"/>
          <w:szCs w:val="26"/>
          <w:lang w:val="uk-UA"/>
        </w:rPr>
        <w:t>Анна ХИЖНЯК</w:t>
      </w:r>
    </w:p>
    <w:p w14:paraId="6FAB8DF6" w14:textId="237213CD" w:rsidR="00CC16D8" w:rsidRDefault="00CC16D8" w:rsidP="003B128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A6E55A5" w14:textId="0B9A4A9F" w:rsidR="00CC16D8" w:rsidRDefault="00CC16D8" w:rsidP="003B128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                    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/>
          <w:sz w:val="26"/>
          <w:szCs w:val="26"/>
          <w:lang w:val="uk-UA"/>
        </w:rPr>
        <w:t>Людмила ЄГОРОВА</w:t>
      </w:r>
    </w:p>
    <w:p w14:paraId="6D9E35B6" w14:textId="2ABF0F8D" w:rsidR="003B128F" w:rsidRDefault="003B128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7EC457BB" w14:textId="77777777" w:rsidR="003B128F" w:rsidRPr="00815BEC" w:rsidRDefault="003B128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78704D6D" w14:textId="77777777" w:rsidR="00B12A95" w:rsidRDefault="00B12A95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00EE9D24" w14:textId="77777777" w:rsidR="00E2614F" w:rsidRPr="00815BEC" w:rsidRDefault="00E2614F" w:rsidP="00E2614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D0F114B" w14:textId="77777777" w:rsidR="00AE7246" w:rsidRPr="00815BEC" w:rsidRDefault="00AE7246" w:rsidP="00AE72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  <w:t>Олександр ЛИСЕНКО</w:t>
      </w:r>
    </w:p>
    <w:p w14:paraId="26175253" w14:textId="77777777" w:rsidR="00AE7246" w:rsidRPr="00815BEC" w:rsidRDefault="00AE7246" w:rsidP="00AE7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BE048E" w14:textId="77777777" w:rsidR="00C34165" w:rsidRPr="00E2614F" w:rsidRDefault="00C34165" w:rsidP="00AE72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614F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14:paraId="7FC1A395" w14:textId="77777777" w:rsidR="00AE7246" w:rsidRPr="00E2614F" w:rsidRDefault="00767EF9" w:rsidP="00AE72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Юрій КЛИМЕНКО</w:t>
      </w:r>
    </w:p>
    <w:p w14:paraId="77B91E4C" w14:textId="03BD8EA5" w:rsidR="002F4BB0" w:rsidRDefault="00AE7246" w:rsidP="001E2C2D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614F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C34165" w:rsidRPr="00E2614F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sectPr w:rsidR="002F4BB0" w:rsidSect="00CA676E">
      <w:pgSz w:w="11909" w:h="16834"/>
      <w:pgMar w:top="851" w:right="851" w:bottom="851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1E72"/>
    <w:multiLevelType w:val="hybridMultilevel"/>
    <w:tmpl w:val="BD945AC8"/>
    <w:lvl w:ilvl="0" w:tplc="CE84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3811D7"/>
    <w:multiLevelType w:val="hybridMultilevel"/>
    <w:tmpl w:val="50068A24"/>
    <w:lvl w:ilvl="0" w:tplc="F56A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5847C7"/>
    <w:multiLevelType w:val="multilevel"/>
    <w:tmpl w:val="F00A3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53"/>
    <w:rsid w:val="0002102F"/>
    <w:rsid w:val="0002675C"/>
    <w:rsid w:val="00031B9F"/>
    <w:rsid w:val="000326D5"/>
    <w:rsid w:val="00034220"/>
    <w:rsid w:val="00035C2A"/>
    <w:rsid w:val="000376F3"/>
    <w:rsid w:val="00037D1A"/>
    <w:rsid w:val="00056CCE"/>
    <w:rsid w:val="00081470"/>
    <w:rsid w:val="0008569A"/>
    <w:rsid w:val="00094C43"/>
    <w:rsid w:val="000969C5"/>
    <w:rsid w:val="000A1C37"/>
    <w:rsid w:val="000A2FAD"/>
    <w:rsid w:val="000B0620"/>
    <w:rsid w:val="000B3FFA"/>
    <w:rsid w:val="000B4620"/>
    <w:rsid w:val="000B52EF"/>
    <w:rsid w:val="000C2583"/>
    <w:rsid w:val="000E65B5"/>
    <w:rsid w:val="000F4E2E"/>
    <w:rsid w:val="00100A21"/>
    <w:rsid w:val="00100E6D"/>
    <w:rsid w:val="00105002"/>
    <w:rsid w:val="00115FA7"/>
    <w:rsid w:val="0011697C"/>
    <w:rsid w:val="00120150"/>
    <w:rsid w:val="00122C49"/>
    <w:rsid w:val="00134013"/>
    <w:rsid w:val="001454E6"/>
    <w:rsid w:val="00153F38"/>
    <w:rsid w:val="00155550"/>
    <w:rsid w:val="001559D0"/>
    <w:rsid w:val="00157685"/>
    <w:rsid w:val="00174116"/>
    <w:rsid w:val="0018067E"/>
    <w:rsid w:val="00181D03"/>
    <w:rsid w:val="0018735E"/>
    <w:rsid w:val="00187B52"/>
    <w:rsid w:val="001911A9"/>
    <w:rsid w:val="001A39BE"/>
    <w:rsid w:val="001A4064"/>
    <w:rsid w:val="001A5537"/>
    <w:rsid w:val="001D65A6"/>
    <w:rsid w:val="001E0BF6"/>
    <w:rsid w:val="001E28A3"/>
    <w:rsid w:val="001E2C2D"/>
    <w:rsid w:val="001F7339"/>
    <w:rsid w:val="002048C4"/>
    <w:rsid w:val="00204CC3"/>
    <w:rsid w:val="00215285"/>
    <w:rsid w:val="00216736"/>
    <w:rsid w:val="0023370E"/>
    <w:rsid w:val="002558D5"/>
    <w:rsid w:val="0026034D"/>
    <w:rsid w:val="00262B0B"/>
    <w:rsid w:val="00284098"/>
    <w:rsid w:val="00297844"/>
    <w:rsid w:val="002A130D"/>
    <w:rsid w:val="002B3C68"/>
    <w:rsid w:val="002B719C"/>
    <w:rsid w:val="002C1ECD"/>
    <w:rsid w:val="002C22A9"/>
    <w:rsid w:val="002D3F05"/>
    <w:rsid w:val="002F2DC8"/>
    <w:rsid w:val="002F4BB0"/>
    <w:rsid w:val="00304A0A"/>
    <w:rsid w:val="00306DD9"/>
    <w:rsid w:val="00311CF0"/>
    <w:rsid w:val="00323E48"/>
    <w:rsid w:val="003336A5"/>
    <w:rsid w:val="003402B0"/>
    <w:rsid w:val="00340A1A"/>
    <w:rsid w:val="00342473"/>
    <w:rsid w:val="00344349"/>
    <w:rsid w:val="003454B7"/>
    <w:rsid w:val="00355406"/>
    <w:rsid w:val="00364013"/>
    <w:rsid w:val="0038357F"/>
    <w:rsid w:val="00386FD3"/>
    <w:rsid w:val="003A184F"/>
    <w:rsid w:val="003A3DA0"/>
    <w:rsid w:val="003B128F"/>
    <w:rsid w:val="003E1552"/>
    <w:rsid w:val="003F51E6"/>
    <w:rsid w:val="00406724"/>
    <w:rsid w:val="00406CBC"/>
    <w:rsid w:val="004115C7"/>
    <w:rsid w:val="004410EA"/>
    <w:rsid w:val="0044222B"/>
    <w:rsid w:val="0045120E"/>
    <w:rsid w:val="004623CE"/>
    <w:rsid w:val="00464A21"/>
    <w:rsid w:val="00466606"/>
    <w:rsid w:val="00477301"/>
    <w:rsid w:val="00477992"/>
    <w:rsid w:val="00480F39"/>
    <w:rsid w:val="00487387"/>
    <w:rsid w:val="004A2708"/>
    <w:rsid w:val="004A7BE0"/>
    <w:rsid w:val="004B5ED9"/>
    <w:rsid w:val="004C0F68"/>
    <w:rsid w:val="004C31CC"/>
    <w:rsid w:val="004C6990"/>
    <w:rsid w:val="004C7329"/>
    <w:rsid w:val="004E31E2"/>
    <w:rsid w:val="004F4A55"/>
    <w:rsid w:val="00502CE7"/>
    <w:rsid w:val="00514BF3"/>
    <w:rsid w:val="00526024"/>
    <w:rsid w:val="00535840"/>
    <w:rsid w:val="005359F0"/>
    <w:rsid w:val="00537BF3"/>
    <w:rsid w:val="00542791"/>
    <w:rsid w:val="00597100"/>
    <w:rsid w:val="005A25BF"/>
    <w:rsid w:val="005B295E"/>
    <w:rsid w:val="005C222A"/>
    <w:rsid w:val="005C6488"/>
    <w:rsid w:val="005D7D96"/>
    <w:rsid w:val="005F43A3"/>
    <w:rsid w:val="00601D58"/>
    <w:rsid w:val="00607681"/>
    <w:rsid w:val="00611A00"/>
    <w:rsid w:val="0061688B"/>
    <w:rsid w:val="00626565"/>
    <w:rsid w:val="006341B7"/>
    <w:rsid w:val="0065569C"/>
    <w:rsid w:val="00694E3F"/>
    <w:rsid w:val="006969C0"/>
    <w:rsid w:val="006B6B58"/>
    <w:rsid w:val="006C2156"/>
    <w:rsid w:val="006D262C"/>
    <w:rsid w:val="006D2FEB"/>
    <w:rsid w:val="006E7CAD"/>
    <w:rsid w:val="006F0E2D"/>
    <w:rsid w:val="00706BED"/>
    <w:rsid w:val="00707E6B"/>
    <w:rsid w:val="007139EF"/>
    <w:rsid w:val="00717AAC"/>
    <w:rsid w:val="00723F57"/>
    <w:rsid w:val="00731C87"/>
    <w:rsid w:val="0075160C"/>
    <w:rsid w:val="0075349F"/>
    <w:rsid w:val="00767EF9"/>
    <w:rsid w:val="007727C8"/>
    <w:rsid w:val="0078263B"/>
    <w:rsid w:val="00782723"/>
    <w:rsid w:val="0079750C"/>
    <w:rsid w:val="007A45B9"/>
    <w:rsid w:val="007A50C5"/>
    <w:rsid w:val="007B3E50"/>
    <w:rsid w:val="007C54F0"/>
    <w:rsid w:val="007C7076"/>
    <w:rsid w:val="007E00B1"/>
    <w:rsid w:val="007E7862"/>
    <w:rsid w:val="007F4CC2"/>
    <w:rsid w:val="007F7D31"/>
    <w:rsid w:val="00813DEC"/>
    <w:rsid w:val="00815BEC"/>
    <w:rsid w:val="008226F7"/>
    <w:rsid w:val="00826BBF"/>
    <w:rsid w:val="00833672"/>
    <w:rsid w:val="0086571D"/>
    <w:rsid w:val="008670BF"/>
    <w:rsid w:val="00867FFC"/>
    <w:rsid w:val="00871304"/>
    <w:rsid w:val="00876406"/>
    <w:rsid w:val="008B39FA"/>
    <w:rsid w:val="008B7B53"/>
    <w:rsid w:val="008C2149"/>
    <w:rsid w:val="008C4458"/>
    <w:rsid w:val="008D0318"/>
    <w:rsid w:val="008D5239"/>
    <w:rsid w:val="008E46D6"/>
    <w:rsid w:val="008E5E0A"/>
    <w:rsid w:val="008F64B9"/>
    <w:rsid w:val="0090193A"/>
    <w:rsid w:val="00903278"/>
    <w:rsid w:val="00920765"/>
    <w:rsid w:val="009250AB"/>
    <w:rsid w:val="009348C1"/>
    <w:rsid w:val="00935AE8"/>
    <w:rsid w:val="00935B11"/>
    <w:rsid w:val="009437E4"/>
    <w:rsid w:val="0094647A"/>
    <w:rsid w:val="009530A2"/>
    <w:rsid w:val="00954AC9"/>
    <w:rsid w:val="00981FA0"/>
    <w:rsid w:val="009878C9"/>
    <w:rsid w:val="009957B6"/>
    <w:rsid w:val="009A29B5"/>
    <w:rsid w:val="009B22D7"/>
    <w:rsid w:val="009B4458"/>
    <w:rsid w:val="009B5703"/>
    <w:rsid w:val="009B6F4A"/>
    <w:rsid w:val="009C1961"/>
    <w:rsid w:val="009C2A2E"/>
    <w:rsid w:val="009C4F7B"/>
    <w:rsid w:val="009D6D2D"/>
    <w:rsid w:val="009D757F"/>
    <w:rsid w:val="009F17E3"/>
    <w:rsid w:val="009F5BEA"/>
    <w:rsid w:val="00A01D2F"/>
    <w:rsid w:val="00A06D9C"/>
    <w:rsid w:val="00A11916"/>
    <w:rsid w:val="00A1770B"/>
    <w:rsid w:val="00A21793"/>
    <w:rsid w:val="00A27F34"/>
    <w:rsid w:val="00A41886"/>
    <w:rsid w:val="00A43792"/>
    <w:rsid w:val="00A52FD4"/>
    <w:rsid w:val="00A73E4E"/>
    <w:rsid w:val="00A94BF4"/>
    <w:rsid w:val="00AA01A0"/>
    <w:rsid w:val="00AB108F"/>
    <w:rsid w:val="00AB55B1"/>
    <w:rsid w:val="00AC1F54"/>
    <w:rsid w:val="00AC5C5C"/>
    <w:rsid w:val="00AD1A37"/>
    <w:rsid w:val="00AD1DCC"/>
    <w:rsid w:val="00AE02EE"/>
    <w:rsid w:val="00AE36BF"/>
    <w:rsid w:val="00AE7246"/>
    <w:rsid w:val="00B03B6D"/>
    <w:rsid w:val="00B12A07"/>
    <w:rsid w:val="00B12A95"/>
    <w:rsid w:val="00B347E9"/>
    <w:rsid w:val="00B4158D"/>
    <w:rsid w:val="00B42D40"/>
    <w:rsid w:val="00B50FD0"/>
    <w:rsid w:val="00B55937"/>
    <w:rsid w:val="00B559DF"/>
    <w:rsid w:val="00B55E32"/>
    <w:rsid w:val="00B80627"/>
    <w:rsid w:val="00B848BD"/>
    <w:rsid w:val="00B85C7B"/>
    <w:rsid w:val="00B93E38"/>
    <w:rsid w:val="00BB243C"/>
    <w:rsid w:val="00BE347C"/>
    <w:rsid w:val="00BF2CBE"/>
    <w:rsid w:val="00C05E1F"/>
    <w:rsid w:val="00C1319C"/>
    <w:rsid w:val="00C217E4"/>
    <w:rsid w:val="00C34165"/>
    <w:rsid w:val="00C346EF"/>
    <w:rsid w:val="00C42EB4"/>
    <w:rsid w:val="00C46CAA"/>
    <w:rsid w:val="00C52D2E"/>
    <w:rsid w:val="00C5304E"/>
    <w:rsid w:val="00C717FD"/>
    <w:rsid w:val="00C7373E"/>
    <w:rsid w:val="00C80429"/>
    <w:rsid w:val="00C92B57"/>
    <w:rsid w:val="00CA676E"/>
    <w:rsid w:val="00CA6E67"/>
    <w:rsid w:val="00CB41F0"/>
    <w:rsid w:val="00CC16D8"/>
    <w:rsid w:val="00CC62F8"/>
    <w:rsid w:val="00CE7D51"/>
    <w:rsid w:val="00D02100"/>
    <w:rsid w:val="00D02CEE"/>
    <w:rsid w:val="00D0727E"/>
    <w:rsid w:val="00D26621"/>
    <w:rsid w:val="00D33466"/>
    <w:rsid w:val="00D3702B"/>
    <w:rsid w:val="00D42B2C"/>
    <w:rsid w:val="00D60CF2"/>
    <w:rsid w:val="00D6157E"/>
    <w:rsid w:val="00D81516"/>
    <w:rsid w:val="00D9342E"/>
    <w:rsid w:val="00D93AB3"/>
    <w:rsid w:val="00DA3865"/>
    <w:rsid w:val="00DA3F03"/>
    <w:rsid w:val="00DA7BCD"/>
    <w:rsid w:val="00DB003D"/>
    <w:rsid w:val="00DB093D"/>
    <w:rsid w:val="00DB4EC9"/>
    <w:rsid w:val="00DB52F6"/>
    <w:rsid w:val="00DC0D95"/>
    <w:rsid w:val="00DC3EF1"/>
    <w:rsid w:val="00DD103E"/>
    <w:rsid w:val="00DD7533"/>
    <w:rsid w:val="00DF1315"/>
    <w:rsid w:val="00DF3E0B"/>
    <w:rsid w:val="00E12A4F"/>
    <w:rsid w:val="00E2614F"/>
    <w:rsid w:val="00E37462"/>
    <w:rsid w:val="00E4144C"/>
    <w:rsid w:val="00E4233B"/>
    <w:rsid w:val="00E56807"/>
    <w:rsid w:val="00E6191A"/>
    <w:rsid w:val="00E64365"/>
    <w:rsid w:val="00E67F22"/>
    <w:rsid w:val="00E7123E"/>
    <w:rsid w:val="00E83BE1"/>
    <w:rsid w:val="00E84B42"/>
    <w:rsid w:val="00EA43B1"/>
    <w:rsid w:val="00EA6CBA"/>
    <w:rsid w:val="00EB4616"/>
    <w:rsid w:val="00EB463F"/>
    <w:rsid w:val="00EB7F69"/>
    <w:rsid w:val="00EE2089"/>
    <w:rsid w:val="00EF2176"/>
    <w:rsid w:val="00EF36CB"/>
    <w:rsid w:val="00EF508C"/>
    <w:rsid w:val="00EF6C2D"/>
    <w:rsid w:val="00F05E2A"/>
    <w:rsid w:val="00F13C28"/>
    <w:rsid w:val="00F26B24"/>
    <w:rsid w:val="00F445FB"/>
    <w:rsid w:val="00F54B17"/>
    <w:rsid w:val="00F5676F"/>
    <w:rsid w:val="00F637CE"/>
    <w:rsid w:val="00F63B1F"/>
    <w:rsid w:val="00F7032F"/>
    <w:rsid w:val="00F77578"/>
    <w:rsid w:val="00F80059"/>
    <w:rsid w:val="00F8358C"/>
    <w:rsid w:val="00F876C1"/>
    <w:rsid w:val="00F90752"/>
    <w:rsid w:val="00F965D0"/>
    <w:rsid w:val="00FA13FE"/>
    <w:rsid w:val="00FA42EC"/>
    <w:rsid w:val="00FC6061"/>
    <w:rsid w:val="00FC702A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38F8"/>
  <w15:docId w15:val="{A94789AF-E11C-4C0E-A8A0-29FADE07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4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F508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034220"/>
    <w:pPr>
      <w:ind w:left="720"/>
      <w:contextualSpacing/>
    </w:pPr>
  </w:style>
  <w:style w:type="table" w:styleId="ad">
    <w:name w:val="Table Grid"/>
    <w:basedOn w:val="a1"/>
    <w:uiPriority w:val="39"/>
    <w:rsid w:val="00FA13FE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8B39FA"/>
    <w:rPr>
      <w:sz w:val="52"/>
      <w:szCs w:val="52"/>
    </w:rPr>
  </w:style>
  <w:style w:type="paragraph" w:customStyle="1" w:styleId="21">
    <w:name w:val="Основний текст 21"/>
    <w:basedOn w:val="a"/>
    <w:rsid w:val="008B39FA"/>
    <w:pPr>
      <w:widowControl w:val="0"/>
      <w:tabs>
        <w:tab w:val="left" w:pos="142"/>
        <w:tab w:val="left" w:pos="709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30">
    <w:name w:val="Body Text Indent 3"/>
    <w:basedOn w:val="a"/>
    <w:link w:val="31"/>
    <w:rsid w:val="00F965D0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1">
    <w:name w:val="Основной текст с отступом 3 Знак"/>
    <w:basedOn w:val="a0"/>
    <w:link w:val="30"/>
    <w:rsid w:val="00F965D0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7C8A-081D-48D8-B4A6-D3226FD8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Ольга Анатоліївна</dc:creator>
  <cp:lastModifiedBy>Пилипенко Оксана Василівна</cp:lastModifiedBy>
  <cp:revision>3</cp:revision>
  <cp:lastPrinted>2022-01-26T15:01:00Z</cp:lastPrinted>
  <dcterms:created xsi:type="dcterms:W3CDTF">2023-01-11T10:29:00Z</dcterms:created>
  <dcterms:modified xsi:type="dcterms:W3CDTF">2023-01-11T10:31:00Z</dcterms:modified>
</cp:coreProperties>
</file>