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7" w:type="dxa"/>
        <w:tblInd w:w="-106" w:type="dxa"/>
        <w:tblLayout w:type="fixed"/>
        <w:tblLook w:val="01E0" w:firstRow="1" w:lastRow="1" w:firstColumn="1" w:lastColumn="1" w:noHBand="0" w:noVBand="0"/>
      </w:tblPr>
      <w:tblGrid>
        <w:gridCol w:w="4609"/>
        <w:gridCol w:w="956"/>
        <w:gridCol w:w="1345"/>
        <w:gridCol w:w="2977"/>
      </w:tblGrid>
      <w:tr w:rsidR="003405AB" w:rsidRPr="00D32228" w:rsidTr="00AC659F">
        <w:tc>
          <w:tcPr>
            <w:tcW w:w="4609" w:type="dxa"/>
          </w:tcPr>
          <w:p w:rsidR="003405AB" w:rsidRPr="0028245E" w:rsidRDefault="003405AB" w:rsidP="00AC659F">
            <w:pPr>
              <w:tabs>
                <w:tab w:val="left" w:pos="3270"/>
              </w:tabs>
              <w:spacing w:after="0" w:line="240" w:lineRule="auto"/>
              <w:rPr>
                <w:rFonts w:ascii="Times New Roman" w:eastAsia="Times New Roman" w:hAnsi="Times New Roman" w:cs="Times New Roman"/>
                <w:i/>
                <w:iCs/>
                <w:sz w:val="28"/>
                <w:szCs w:val="28"/>
                <w:lang w:val="en-US" w:eastAsia="ru-RU"/>
              </w:rPr>
            </w:pPr>
          </w:p>
        </w:tc>
        <w:tc>
          <w:tcPr>
            <w:tcW w:w="956" w:type="dxa"/>
          </w:tcPr>
          <w:p w:rsidR="003405AB" w:rsidRPr="00D32228" w:rsidRDefault="003405AB" w:rsidP="00AC659F">
            <w:pPr>
              <w:widowControl w:val="0"/>
              <w:tabs>
                <w:tab w:val="left" w:pos="8447"/>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D32228">
              <w:rPr>
                <w:rFonts w:ascii="Times New Roman" w:eastAsia="Times New Roman" w:hAnsi="Times New Roman" w:cs="Times New Roman"/>
                <w:noProof/>
                <w:sz w:val="28"/>
                <w:szCs w:val="28"/>
                <w:lang w:eastAsia="ru-RU"/>
              </w:rPr>
              <w:drawing>
                <wp:inline distT="0" distB="0" distL="0" distR="0" wp14:anchorId="050BF592" wp14:editId="36D88A0D">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tc>
        <w:tc>
          <w:tcPr>
            <w:tcW w:w="1345" w:type="dxa"/>
            <w:vAlign w:val="center"/>
          </w:tcPr>
          <w:p w:rsidR="003405AB" w:rsidRPr="00D32228" w:rsidRDefault="003405AB" w:rsidP="00AC659F">
            <w:pPr>
              <w:widowControl w:val="0"/>
              <w:tabs>
                <w:tab w:val="left" w:pos="8447"/>
              </w:tabs>
              <w:autoSpaceDE w:val="0"/>
              <w:autoSpaceDN w:val="0"/>
              <w:adjustRightInd w:val="0"/>
              <w:spacing w:after="0" w:line="240" w:lineRule="auto"/>
              <w:ind w:right="30"/>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                                </w:t>
            </w:r>
          </w:p>
        </w:tc>
        <w:tc>
          <w:tcPr>
            <w:tcW w:w="2977" w:type="dxa"/>
          </w:tcPr>
          <w:p w:rsidR="003405AB" w:rsidRPr="001F5F13" w:rsidRDefault="003405AB" w:rsidP="00AC659F">
            <w:pPr>
              <w:widowControl w:val="0"/>
              <w:tabs>
                <w:tab w:val="center" w:pos="0"/>
                <w:tab w:val="right" w:pos="68"/>
                <w:tab w:val="left" w:pos="8447"/>
              </w:tabs>
              <w:autoSpaceDE w:val="0"/>
              <w:autoSpaceDN w:val="0"/>
              <w:adjustRightInd w:val="0"/>
              <w:spacing w:after="0" w:line="240" w:lineRule="auto"/>
              <w:ind w:right="36"/>
              <w:rPr>
                <w:rFonts w:ascii="Times New Roman" w:eastAsia="Times New Roman" w:hAnsi="Times New Roman" w:cs="Times New Roman"/>
                <w:sz w:val="28"/>
                <w:szCs w:val="28"/>
                <w:lang w:val="uk-UA" w:eastAsia="ru-RU"/>
              </w:rPr>
            </w:pPr>
          </w:p>
        </w:tc>
      </w:tr>
      <w:tr w:rsidR="003405AB" w:rsidRPr="00D32228" w:rsidTr="00AC659F">
        <w:trPr>
          <w:trHeight w:val="288"/>
        </w:trPr>
        <w:tc>
          <w:tcPr>
            <w:tcW w:w="4609" w:type="dxa"/>
          </w:tcPr>
          <w:p w:rsidR="003405AB" w:rsidRPr="00D32228" w:rsidRDefault="003405AB" w:rsidP="00AC659F">
            <w:pPr>
              <w:tabs>
                <w:tab w:val="left" w:pos="3270"/>
              </w:tabs>
              <w:spacing w:after="0" w:line="240" w:lineRule="auto"/>
              <w:rPr>
                <w:rFonts w:ascii="Times New Roman" w:eastAsia="Times New Roman" w:hAnsi="Times New Roman" w:cs="Times New Roman"/>
                <w:sz w:val="28"/>
                <w:szCs w:val="28"/>
                <w:lang w:val="uk-UA" w:eastAsia="ru-RU"/>
              </w:rPr>
            </w:pPr>
          </w:p>
        </w:tc>
        <w:tc>
          <w:tcPr>
            <w:tcW w:w="956" w:type="dxa"/>
          </w:tcPr>
          <w:p w:rsidR="003405AB" w:rsidRPr="00D32228" w:rsidRDefault="003405AB" w:rsidP="00AC659F">
            <w:pPr>
              <w:widowControl w:val="0"/>
              <w:tabs>
                <w:tab w:val="left" w:pos="8447"/>
              </w:tabs>
              <w:autoSpaceDE w:val="0"/>
              <w:autoSpaceDN w:val="0"/>
              <w:adjustRightInd w:val="0"/>
              <w:spacing w:after="0" w:line="240" w:lineRule="auto"/>
              <w:jc w:val="center"/>
              <w:rPr>
                <w:rFonts w:ascii="Times New Roman" w:eastAsia="Times New Roman" w:hAnsi="Times New Roman" w:cs="Times New Roman"/>
                <w:noProof/>
                <w:sz w:val="28"/>
                <w:szCs w:val="24"/>
                <w:lang w:val="uk-UA" w:eastAsia="ru-RU"/>
              </w:rPr>
            </w:pPr>
          </w:p>
        </w:tc>
        <w:tc>
          <w:tcPr>
            <w:tcW w:w="1345" w:type="dxa"/>
            <w:vAlign w:val="center"/>
          </w:tcPr>
          <w:p w:rsidR="003405AB" w:rsidRPr="00D32228" w:rsidRDefault="003405AB" w:rsidP="00AC659F">
            <w:pPr>
              <w:widowControl w:val="0"/>
              <w:tabs>
                <w:tab w:val="left" w:pos="8447"/>
              </w:tabs>
              <w:autoSpaceDE w:val="0"/>
              <w:autoSpaceDN w:val="0"/>
              <w:adjustRightInd w:val="0"/>
              <w:spacing w:before="56" w:after="0" w:line="240" w:lineRule="auto"/>
              <w:rPr>
                <w:rFonts w:ascii="Times New Roman" w:eastAsia="Times New Roman" w:hAnsi="Times New Roman" w:cs="Times New Roman"/>
                <w:sz w:val="28"/>
                <w:szCs w:val="28"/>
                <w:lang w:val="uk-UA" w:eastAsia="ru-RU"/>
              </w:rPr>
            </w:pPr>
          </w:p>
        </w:tc>
        <w:tc>
          <w:tcPr>
            <w:tcW w:w="2977" w:type="dxa"/>
          </w:tcPr>
          <w:p w:rsidR="003405AB" w:rsidRPr="00D32228" w:rsidRDefault="003405AB" w:rsidP="00AC659F">
            <w:pPr>
              <w:widowControl w:val="0"/>
              <w:tabs>
                <w:tab w:val="left" w:pos="8447"/>
              </w:tabs>
              <w:autoSpaceDE w:val="0"/>
              <w:autoSpaceDN w:val="0"/>
              <w:adjustRightInd w:val="0"/>
              <w:spacing w:before="56" w:after="0" w:line="240" w:lineRule="auto"/>
              <w:rPr>
                <w:rFonts w:ascii="Times New Roman" w:eastAsia="Times New Roman" w:hAnsi="Times New Roman" w:cs="Times New Roman"/>
                <w:sz w:val="28"/>
                <w:szCs w:val="28"/>
                <w:lang w:val="uk-UA" w:eastAsia="ru-RU"/>
              </w:rPr>
            </w:pPr>
          </w:p>
        </w:tc>
      </w:tr>
    </w:tbl>
    <w:p w:rsidR="003405AB" w:rsidRPr="00D32228" w:rsidRDefault="003405AB" w:rsidP="003405AB">
      <w:pPr>
        <w:tabs>
          <w:tab w:val="left" w:pos="1560"/>
        </w:tabs>
        <w:spacing w:after="0" w:line="240" w:lineRule="auto"/>
        <w:jc w:val="center"/>
        <w:rPr>
          <w:rFonts w:ascii="Times New Roman" w:eastAsia="Times New Roman" w:hAnsi="Times New Roman" w:cs="Times New Roman"/>
          <w:sz w:val="36"/>
          <w:szCs w:val="36"/>
          <w:lang w:val="uk-UA" w:eastAsia="ru-RU"/>
        </w:rPr>
      </w:pPr>
      <w:r w:rsidRPr="00D32228">
        <w:rPr>
          <w:rFonts w:ascii="Times New Roman" w:eastAsia="Times New Roman" w:hAnsi="Times New Roman" w:cs="Times New Roman"/>
          <w:sz w:val="36"/>
          <w:szCs w:val="36"/>
          <w:lang w:val="uk-UA" w:eastAsia="ru-RU"/>
        </w:rPr>
        <w:t>СУМСЬКА МІСЬКА РАДА</w:t>
      </w:r>
    </w:p>
    <w:p w:rsidR="003405AB" w:rsidRPr="00D32228" w:rsidRDefault="003405AB" w:rsidP="003405AB">
      <w:pPr>
        <w:tabs>
          <w:tab w:val="left" w:pos="1560"/>
        </w:tabs>
        <w:spacing w:after="0" w:line="240" w:lineRule="auto"/>
        <w:jc w:val="center"/>
        <w:rPr>
          <w:rFonts w:ascii="Times New Roman" w:eastAsia="Times New Roman" w:hAnsi="Times New Roman" w:cs="Times New Roman"/>
          <w:sz w:val="28"/>
          <w:szCs w:val="28"/>
          <w:lang w:val="uk-UA" w:eastAsia="ru-RU"/>
        </w:rPr>
      </w:pPr>
      <w:r w:rsidRPr="005250B3">
        <w:rPr>
          <w:rFonts w:ascii="Times New Roman" w:eastAsia="Times New Roman" w:hAnsi="Times New Roman" w:cs="Times New Roman"/>
          <w:sz w:val="28"/>
          <w:szCs w:val="28"/>
          <w:lang w:val="en-US" w:eastAsia="ru-RU"/>
        </w:rPr>
        <w:t>VIII</w:t>
      </w:r>
      <w:r w:rsidRPr="008E0A6D">
        <w:rPr>
          <w:rFonts w:ascii="Times New Roman" w:eastAsia="Times New Roman" w:hAnsi="Times New Roman" w:cs="Times New Roman"/>
          <w:sz w:val="28"/>
          <w:szCs w:val="28"/>
          <w:lang w:eastAsia="ru-RU"/>
        </w:rPr>
        <w:t xml:space="preserve"> </w:t>
      </w:r>
      <w:r w:rsidRPr="00D32228">
        <w:rPr>
          <w:rFonts w:ascii="Times New Roman" w:eastAsia="Times New Roman" w:hAnsi="Times New Roman" w:cs="Times New Roman"/>
          <w:sz w:val="28"/>
          <w:szCs w:val="28"/>
          <w:lang w:val="uk-UA" w:eastAsia="ru-RU"/>
        </w:rPr>
        <w:t xml:space="preserve">СКЛИКАННЯ </w:t>
      </w:r>
      <w:r>
        <w:rPr>
          <w:rFonts w:ascii="Times New Roman" w:eastAsia="Times New Roman" w:hAnsi="Times New Roman" w:cs="Times New Roman"/>
          <w:sz w:val="28"/>
          <w:szCs w:val="28"/>
          <w:lang w:val="en-US" w:eastAsia="ru-RU"/>
        </w:rPr>
        <w:t>XL</w:t>
      </w:r>
      <w:r w:rsidRPr="005250B3">
        <w:rPr>
          <w:rFonts w:ascii="Times New Roman" w:eastAsia="Times New Roman" w:hAnsi="Times New Roman" w:cs="Times New Roman"/>
          <w:sz w:val="28"/>
          <w:szCs w:val="28"/>
          <w:lang w:eastAsia="ru-RU"/>
        </w:rPr>
        <w:t xml:space="preserve"> </w:t>
      </w:r>
      <w:r w:rsidRPr="00D32228">
        <w:rPr>
          <w:rFonts w:ascii="Times New Roman" w:eastAsia="Times New Roman" w:hAnsi="Times New Roman" w:cs="Times New Roman"/>
          <w:sz w:val="28"/>
          <w:szCs w:val="28"/>
          <w:lang w:val="uk-UA" w:eastAsia="ru-RU"/>
        </w:rPr>
        <w:t>СЕСІЯ</w:t>
      </w:r>
    </w:p>
    <w:p w:rsidR="003405AB" w:rsidRPr="00D32228" w:rsidRDefault="003405AB" w:rsidP="003405AB">
      <w:pPr>
        <w:keepNext/>
        <w:spacing w:after="0" w:line="240" w:lineRule="auto"/>
        <w:jc w:val="center"/>
        <w:outlineLvl w:val="1"/>
        <w:rPr>
          <w:rFonts w:ascii="Times New Roman" w:eastAsia="Times New Roman" w:hAnsi="Times New Roman" w:cs="Times New Roman"/>
          <w:b/>
          <w:sz w:val="32"/>
          <w:szCs w:val="32"/>
          <w:lang w:val="uk-UA" w:eastAsia="ru-RU"/>
        </w:rPr>
      </w:pPr>
      <w:r w:rsidRPr="00D32228">
        <w:rPr>
          <w:rFonts w:ascii="Times New Roman" w:eastAsia="Times New Roman" w:hAnsi="Times New Roman" w:cs="Times New Roman"/>
          <w:b/>
          <w:sz w:val="32"/>
          <w:szCs w:val="32"/>
          <w:lang w:val="uk-UA" w:eastAsia="ru-RU"/>
        </w:rPr>
        <w:t>РІШЕННЯ</w:t>
      </w:r>
    </w:p>
    <w:p w:rsidR="003405AB" w:rsidRPr="00D32228" w:rsidRDefault="003405AB" w:rsidP="003405AB">
      <w:pPr>
        <w:spacing w:after="0" w:line="240" w:lineRule="auto"/>
        <w:jc w:val="center"/>
        <w:rPr>
          <w:rFonts w:ascii="Times New Roman" w:eastAsia="Times New Roman" w:hAnsi="Times New Roman" w:cs="Times New Roman"/>
          <w:sz w:val="28"/>
          <w:szCs w:val="28"/>
          <w:lang w:val="uk-UA" w:eastAsia="ru-RU"/>
        </w:rPr>
      </w:pPr>
    </w:p>
    <w:tbl>
      <w:tblPr>
        <w:tblW w:w="0" w:type="auto"/>
        <w:tblInd w:w="-106" w:type="dxa"/>
        <w:tblLook w:val="00A0" w:firstRow="1" w:lastRow="0" w:firstColumn="1" w:lastColumn="0" w:noHBand="0" w:noVBand="0"/>
      </w:tblPr>
      <w:tblGrid>
        <w:gridCol w:w="4784"/>
      </w:tblGrid>
      <w:tr w:rsidR="003405AB" w:rsidRPr="00D32228" w:rsidTr="00AC659F">
        <w:trPr>
          <w:trHeight w:val="377"/>
        </w:trPr>
        <w:tc>
          <w:tcPr>
            <w:tcW w:w="4784" w:type="dxa"/>
            <w:tcMar>
              <w:top w:w="0" w:type="dxa"/>
              <w:left w:w="0" w:type="dxa"/>
              <w:bottom w:w="0" w:type="dxa"/>
              <w:right w:w="108" w:type="dxa"/>
            </w:tcMar>
          </w:tcPr>
          <w:p w:rsidR="003405AB" w:rsidRPr="00D32228" w:rsidRDefault="003405AB" w:rsidP="00AC659F">
            <w:pPr>
              <w:tabs>
                <w:tab w:val="left" w:pos="1560"/>
              </w:tabs>
              <w:spacing w:after="0" w:line="240" w:lineRule="auto"/>
              <w:jc w:val="both"/>
              <w:rPr>
                <w:rFonts w:ascii="Times New Roman" w:eastAsia="Times New Roman" w:hAnsi="Times New Roman" w:cs="Times New Roman"/>
                <w:sz w:val="28"/>
                <w:szCs w:val="28"/>
                <w:lang w:val="uk-UA" w:eastAsia="ru-RU"/>
              </w:rPr>
            </w:pPr>
            <w:r w:rsidRPr="00D32228">
              <w:rPr>
                <w:rFonts w:ascii="Times New Roman" w:eastAsia="Times New Roman" w:hAnsi="Times New Roman" w:cs="Times New Roman"/>
                <w:sz w:val="28"/>
                <w:szCs w:val="28"/>
                <w:lang w:val="uk-UA" w:eastAsia="ru-RU"/>
              </w:rPr>
              <w:t xml:space="preserve">від </w:t>
            </w:r>
            <w:r>
              <w:rPr>
                <w:rFonts w:ascii="Times New Roman" w:eastAsia="Times New Roman" w:hAnsi="Times New Roman" w:cs="Times New Roman"/>
                <w:sz w:val="28"/>
                <w:szCs w:val="28"/>
                <w:lang w:val="en-US" w:eastAsia="ru-RU"/>
              </w:rPr>
              <w:t>29</w:t>
            </w:r>
            <w:r>
              <w:rPr>
                <w:rFonts w:ascii="Times New Roman" w:eastAsia="Times New Roman" w:hAnsi="Times New Roman" w:cs="Times New Roman"/>
                <w:sz w:val="28"/>
                <w:szCs w:val="28"/>
                <w:lang w:val="uk-UA" w:eastAsia="ru-RU"/>
              </w:rPr>
              <w:t xml:space="preserve"> березня</w:t>
            </w:r>
            <w:r w:rsidRPr="00D32228">
              <w:rPr>
                <w:rFonts w:ascii="Times New Roman" w:eastAsia="Times New Roman" w:hAnsi="Times New Roman" w:cs="Times New Roman"/>
                <w:sz w:val="28"/>
                <w:szCs w:val="28"/>
                <w:lang w:val="uk-UA" w:eastAsia="ru-RU"/>
              </w:rPr>
              <w:t xml:space="preserve"> 202</w:t>
            </w:r>
            <w:r>
              <w:rPr>
                <w:rFonts w:ascii="Times New Roman" w:eastAsia="Times New Roman" w:hAnsi="Times New Roman" w:cs="Times New Roman"/>
                <w:sz w:val="28"/>
                <w:szCs w:val="28"/>
                <w:lang w:val="uk-UA" w:eastAsia="ru-RU"/>
              </w:rPr>
              <w:t>3</w:t>
            </w:r>
            <w:r w:rsidRPr="00D32228">
              <w:rPr>
                <w:rFonts w:ascii="Times New Roman" w:eastAsia="Times New Roman" w:hAnsi="Times New Roman" w:cs="Times New Roman"/>
                <w:sz w:val="28"/>
                <w:szCs w:val="28"/>
                <w:lang w:val="uk-UA" w:eastAsia="ru-RU"/>
              </w:rPr>
              <w:t xml:space="preserve"> року №</w:t>
            </w:r>
            <w:r>
              <w:rPr>
                <w:rFonts w:ascii="Times New Roman" w:eastAsia="Times New Roman" w:hAnsi="Times New Roman" w:cs="Times New Roman"/>
                <w:sz w:val="28"/>
                <w:szCs w:val="28"/>
                <w:lang w:val="uk-UA" w:eastAsia="ru-RU"/>
              </w:rPr>
              <w:t xml:space="preserve"> 3656</w:t>
            </w:r>
            <w:r w:rsidRPr="00D32228">
              <w:rPr>
                <w:rFonts w:ascii="Times New Roman" w:eastAsia="Times New Roman" w:hAnsi="Times New Roman" w:cs="Times New Roman"/>
                <w:sz w:val="28"/>
                <w:szCs w:val="28"/>
                <w:lang w:val="uk-UA" w:eastAsia="ru-RU"/>
              </w:rPr>
              <w:t xml:space="preserve">- МР </w:t>
            </w:r>
          </w:p>
        </w:tc>
      </w:tr>
      <w:tr w:rsidR="003405AB" w:rsidRPr="00D32228" w:rsidTr="00AC659F">
        <w:trPr>
          <w:trHeight w:val="580"/>
        </w:trPr>
        <w:tc>
          <w:tcPr>
            <w:tcW w:w="4784" w:type="dxa"/>
            <w:tcMar>
              <w:top w:w="0" w:type="dxa"/>
              <w:left w:w="0" w:type="dxa"/>
              <w:bottom w:w="0" w:type="dxa"/>
              <w:right w:w="108" w:type="dxa"/>
            </w:tcMar>
          </w:tcPr>
          <w:p w:rsidR="003405AB" w:rsidRPr="00D32228" w:rsidRDefault="003405AB" w:rsidP="00AC659F">
            <w:pPr>
              <w:tabs>
                <w:tab w:val="left" w:pos="1560"/>
              </w:tabs>
              <w:spacing w:after="0" w:line="240" w:lineRule="auto"/>
              <w:jc w:val="both"/>
              <w:rPr>
                <w:rFonts w:ascii="Times New Roman" w:eastAsia="Times New Roman" w:hAnsi="Times New Roman" w:cs="Times New Roman"/>
                <w:sz w:val="28"/>
                <w:szCs w:val="28"/>
                <w:lang w:val="uk-UA" w:eastAsia="ru-RU"/>
              </w:rPr>
            </w:pPr>
            <w:r w:rsidRPr="00D32228">
              <w:rPr>
                <w:rFonts w:ascii="Times New Roman" w:eastAsia="Times New Roman" w:hAnsi="Times New Roman" w:cs="Times New Roman"/>
                <w:sz w:val="28"/>
                <w:szCs w:val="28"/>
                <w:lang w:val="uk-UA" w:eastAsia="ru-RU"/>
              </w:rPr>
              <w:t>м. Суми</w:t>
            </w:r>
          </w:p>
        </w:tc>
      </w:tr>
      <w:tr w:rsidR="003405AB" w:rsidRPr="00D32228" w:rsidTr="00AC659F">
        <w:trPr>
          <w:trHeight w:val="570"/>
        </w:trPr>
        <w:tc>
          <w:tcPr>
            <w:tcW w:w="4784" w:type="dxa"/>
            <w:tcMar>
              <w:top w:w="0" w:type="dxa"/>
              <w:left w:w="0" w:type="dxa"/>
              <w:bottom w:w="0" w:type="dxa"/>
              <w:right w:w="108" w:type="dxa"/>
            </w:tcMar>
          </w:tcPr>
          <w:p w:rsidR="003405AB" w:rsidRPr="00BC65AC" w:rsidRDefault="003405AB" w:rsidP="00AC659F">
            <w:pPr>
              <w:tabs>
                <w:tab w:val="left" w:pos="1560"/>
              </w:tabs>
              <w:spacing w:after="0" w:line="240" w:lineRule="auto"/>
              <w:jc w:val="both"/>
              <w:rPr>
                <w:rFonts w:ascii="Times New Roman" w:eastAsia="Times New Roman" w:hAnsi="Times New Roman" w:cs="Times New Roman"/>
                <w:sz w:val="28"/>
                <w:szCs w:val="28"/>
                <w:lang w:val="uk-UA" w:eastAsia="ru-RU"/>
              </w:rPr>
            </w:pPr>
            <w:r w:rsidRPr="00BC65AC">
              <w:rPr>
                <w:rFonts w:ascii="Times New Roman" w:eastAsia="Batang" w:hAnsi="Times New Roman" w:cs="Times New Roman"/>
                <w:sz w:val="28"/>
                <w:szCs w:val="28"/>
                <w:lang w:val="uk-UA" w:eastAsia="uk-UA"/>
              </w:rPr>
              <w:t xml:space="preserve">Про зміну назви, затвердження нової редакції </w:t>
            </w:r>
            <w:r>
              <w:rPr>
                <w:rFonts w:ascii="Times New Roman" w:eastAsia="Batang" w:hAnsi="Times New Roman" w:cs="Times New Roman"/>
                <w:sz w:val="28"/>
                <w:szCs w:val="28"/>
                <w:lang w:val="uk-UA" w:eastAsia="uk-UA"/>
              </w:rPr>
              <w:t>С</w:t>
            </w:r>
            <w:r w:rsidRPr="00BC65AC">
              <w:rPr>
                <w:rFonts w:ascii="Times New Roman" w:eastAsia="Batang" w:hAnsi="Times New Roman" w:cs="Times New Roman"/>
                <w:sz w:val="28"/>
                <w:szCs w:val="28"/>
                <w:lang w:val="uk-UA" w:eastAsia="uk-UA"/>
              </w:rPr>
              <w:t>татуту та нової структури комунального закладу Сумської міської ради «Сумська публічна бібліотека»</w:t>
            </w:r>
          </w:p>
          <w:p w:rsidR="003405AB" w:rsidRPr="00D32228" w:rsidRDefault="003405AB" w:rsidP="00AC659F">
            <w:pPr>
              <w:tabs>
                <w:tab w:val="left" w:pos="1560"/>
              </w:tabs>
              <w:spacing w:after="0" w:line="240" w:lineRule="auto"/>
              <w:jc w:val="both"/>
              <w:rPr>
                <w:rFonts w:ascii="Times New Roman" w:eastAsia="Times New Roman" w:hAnsi="Times New Roman" w:cs="Times New Roman"/>
                <w:sz w:val="10"/>
                <w:szCs w:val="10"/>
                <w:lang w:val="uk-UA" w:eastAsia="ru-RU"/>
              </w:rPr>
            </w:pPr>
          </w:p>
        </w:tc>
      </w:tr>
    </w:tbl>
    <w:p w:rsidR="003405AB" w:rsidRDefault="003405AB" w:rsidP="003405AB">
      <w:pPr>
        <w:spacing w:after="0" w:line="240" w:lineRule="auto"/>
        <w:rPr>
          <w:rFonts w:ascii="Times New Roman" w:eastAsia="Times New Roman" w:hAnsi="Times New Roman" w:cs="Times New Roman"/>
          <w:b/>
          <w:sz w:val="28"/>
          <w:szCs w:val="20"/>
          <w:lang w:val="uk-UA" w:eastAsia="ru-RU"/>
        </w:rPr>
      </w:pPr>
    </w:p>
    <w:p w:rsidR="003405AB" w:rsidRPr="00FA5021" w:rsidRDefault="003405AB" w:rsidP="003405AB">
      <w:pPr>
        <w:spacing w:after="0" w:line="240" w:lineRule="auto"/>
        <w:ind w:firstLine="708"/>
        <w:jc w:val="both"/>
        <w:rPr>
          <w:rFonts w:ascii="Times New Roman" w:eastAsia="Times New Roman" w:hAnsi="Times New Roman" w:cs="Times New Roman"/>
          <w:sz w:val="28"/>
          <w:szCs w:val="28"/>
          <w:lang w:val="uk-UA" w:eastAsia="ru-RU"/>
        </w:rPr>
      </w:pPr>
      <w:r w:rsidRPr="00964AEE">
        <w:rPr>
          <w:rFonts w:ascii="Times New Roman" w:eastAsia="Times New Roman" w:hAnsi="Times New Roman" w:cs="Times New Roman"/>
          <w:sz w:val="28"/>
          <w:szCs w:val="28"/>
          <w:lang w:val="uk-UA" w:eastAsia="ru-RU"/>
        </w:rPr>
        <w:t>З метою ефективного та раціонального використання бюджетних коштів, формування актуального культурно-мистецького середовища, удосконалення форм і методів бібліотечної роботи для якісного задоволення с</w:t>
      </w:r>
      <w:r>
        <w:rPr>
          <w:rFonts w:ascii="Times New Roman" w:eastAsia="Times New Roman" w:hAnsi="Times New Roman" w:cs="Times New Roman"/>
          <w:sz w:val="28"/>
          <w:szCs w:val="28"/>
          <w:lang w:val="uk-UA" w:eastAsia="ru-RU"/>
        </w:rPr>
        <w:t>оціокультурних потреб населення,</w:t>
      </w:r>
      <w:r w:rsidRPr="00964AE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відповідно до Законів України «Про бібліотеки і бібліотечну справу», </w:t>
      </w:r>
      <w:r>
        <w:rPr>
          <w:rFonts w:ascii="Times New Roman" w:hAnsi="Times New Roman" w:cs="Times New Roman"/>
          <w:sz w:val="28"/>
          <w:szCs w:val="28"/>
          <w:lang w:val="uk-UA" w:eastAsia="uk-UA" w:bidi="uk-UA"/>
        </w:rPr>
        <w:t>«Про культуру»</w:t>
      </w:r>
      <w:r w:rsidRPr="006C733E">
        <w:rPr>
          <w:rFonts w:ascii="Times New Roman" w:hAnsi="Times New Roman" w:cs="Times New Roman"/>
          <w:sz w:val="28"/>
          <w:szCs w:val="28"/>
          <w:lang w:val="uk-UA" w:eastAsia="uk-UA" w:bidi="uk-UA"/>
        </w:rPr>
        <w:t>, «Про державну реєстрацію юридичних осіб, фізичних осіб - підприємців та громадських формувань»</w:t>
      </w:r>
      <w:r>
        <w:rPr>
          <w:rFonts w:ascii="Times New Roman" w:hAnsi="Times New Roman" w:cs="Times New Roman"/>
          <w:sz w:val="28"/>
          <w:szCs w:val="28"/>
          <w:lang w:val="uk-UA" w:eastAsia="uk-UA" w:bidi="uk-UA"/>
        </w:rPr>
        <w:t xml:space="preserve">; </w:t>
      </w:r>
      <w:r w:rsidRPr="006C733E">
        <w:rPr>
          <w:rFonts w:ascii="Times New Roman" w:hAnsi="Times New Roman" w:cs="Times New Roman"/>
          <w:sz w:val="28"/>
          <w:szCs w:val="28"/>
          <w:lang w:val="uk-UA" w:eastAsia="uk-UA" w:bidi="uk-UA"/>
        </w:rPr>
        <w:t>Цив</w:t>
      </w:r>
      <w:r>
        <w:rPr>
          <w:rFonts w:ascii="Times New Roman" w:hAnsi="Times New Roman" w:cs="Times New Roman"/>
          <w:sz w:val="28"/>
          <w:szCs w:val="28"/>
          <w:lang w:val="uk-UA" w:eastAsia="uk-UA" w:bidi="uk-UA"/>
        </w:rPr>
        <w:t xml:space="preserve">ільного та </w:t>
      </w:r>
      <w:r w:rsidRPr="006C733E">
        <w:rPr>
          <w:rFonts w:ascii="Times New Roman" w:hAnsi="Times New Roman" w:cs="Times New Roman"/>
          <w:sz w:val="28"/>
          <w:szCs w:val="28"/>
          <w:lang w:val="uk-UA" w:eastAsia="uk-UA" w:bidi="uk-UA"/>
        </w:rPr>
        <w:t>Господарського кодекс</w:t>
      </w:r>
      <w:r>
        <w:rPr>
          <w:rFonts w:ascii="Times New Roman" w:hAnsi="Times New Roman" w:cs="Times New Roman"/>
          <w:sz w:val="28"/>
          <w:szCs w:val="28"/>
          <w:lang w:val="uk-UA" w:eastAsia="uk-UA" w:bidi="uk-UA"/>
        </w:rPr>
        <w:t xml:space="preserve">ів України; </w:t>
      </w:r>
      <w:r w:rsidRPr="006C733E">
        <w:rPr>
          <w:rFonts w:ascii="Times New Roman" w:eastAsia="Times New Roman" w:hAnsi="Times New Roman" w:cs="Times New Roman"/>
          <w:sz w:val="28"/>
          <w:szCs w:val="28"/>
          <w:lang w:val="uk-UA" w:eastAsia="ru-RU"/>
        </w:rPr>
        <w:t>в</w:t>
      </w:r>
      <w:r>
        <w:rPr>
          <w:rFonts w:ascii="Times New Roman" w:eastAsia="Times New Roman" w:hAnsi="Times New Roman" w:cs="Times New Roman"/>
          <w:sz w:val="28"/>
          <w:szCs w:val="28"/>
          <w:lang w:val="uk-UA" w:eastAsia="ru-RU"/>
        </w:rPr>
        <w:t xml:space="preserve">раховуючи </w:t>
      </w:r>
      <w:r w:rsidRPr="00990E74">
        <w:rPr>
          <w:rFonts w:ascii="Times New Roman" w:hAnsi="Times New Roman" w:cs="Times New Roman"/>
          <w:sz w:val="28"/>
          <w:szCs w:val="28"/>
          <w:shd w:val="clear" w:color="auto" w:fill="FFFFFF"/>
          <w:lang w:val="uk-UA"/>
        </w:rPr>
        <w:t>Державн</w:t>
      </w:r>
      <w:r>
        <w:rPr>
          <w:rFonts w:ascii="Times New Roman" w:hAnsi="Times New Roman" w:cs="Times New Roman"/>
          <w:sz w:val="28"/>
          <w:szCs w:val="28"/>
          <w:shd w:val="clear" w:color="auto" w:fill="FFFFFF"/>
          <w:lang w:val="uk-UA"/>
        </w:rPr>
        <w:t>і</w:t>
      </w:r>
      <w:r w:rsidRPr="00990E74">
        <w:rPr>
          <w:rFonts w:ascii="Times New Roman" w:hAnsi="Times New Roman" w:cs="Times New Roman"/>
          <w:sz w:val="28"/>
          <w:szCs w:val="28"/>
          <w:shd w:val="clear" w:color="auto" w:fill="FFFFFF"/>
          <w:lang w:val="uk-UA"/>
        </w:rPr>
        <w:t xml:space="preserve"> соціальн</w:t>
      </w:r>
      <w:r>
        <w:rPr>
          <w:rFonts w:ascii="Times New Roman" w:hAnsi="Times New Roman" w:cs="Times New Roman"/>
          <w:sz w:val="28"/>
          <w:szCs w:val="28"/>
          <w:shd w:val="clear" w:color="auto" w:fill="FFFFFF"/>
          <w:lang w:val="uk-UA"/>
        </w:rPr>
        <w:t>і</w:t>
      </w:r>
      <w:r w:rsidRPr="00990E74">
        <w:rPr>
          <w:rFonts w:ascii="Times New Roman" w:hAnsi="Times New Roman" w:cs="Times New Roman"/>
          <w:sz w:val="28"/>
          <w:szCs w:val="28"/>
          <w:shd w:val="clear" w:color="auto" w:fill="FFFFFF"/>
          <w:lang w:val="uk-UA"/>
        </w:rPr>
        <w:t xml:space="preserve"> норматив</w:t>
      </w:r>
      <w:r>
        <w:rPr>
          <w:rFonts w:ascii="Times New Roman" w:hAnsi="Times New Roman" w:cs="Times New Roman"/>
          <w:sz w:val="28"/>
          <w:szCs w:val="28"/>
          <w:shd w:val="clear" w:color="auto" w:fill="FFFFFF"/>
          <w:lang w:val="uk-UA"/>
        </w:rPr>
        <w:t>и</w:t>
      </w:r>
      <w:r w:rsidRPr="00990E74">
        <w:rPr>
          <w:rFonts w:ascii="Times New Roman" w:hAnsi="Times New Roman" w:cs="Times New Roman"/>
          <w:sz w:val="28"/>
          <w:szCs w:val="28"/>
          <w:shd w:val="clear" w:color="auto" w:fill="FFFFFF"/>
          <w:lang w:val="uk-UA"/>
        </w:rPr>
        <w:t xml:space="preserve"> забезпечення населення публічними бібліотеками в Україні</w:t>
      </w:r>
      <w:r>
        <w:rPr>
          <w:rFonts w:ascii="Times New Roman" w:hAnsi="Times New Roman" w:cs="Times New Roman"/>
          <w:sz w:val="28"/>
          <w:szCs w:val="28"/>
          <w:shd w:val="clear" w:color="auto" w:fill="FFFFFF"/>
          <w:lang w:val="uk-UA"/>
        </w:rPr>
        <w:t>, затверджені</w:t>
      </w:r>
      <w:r>
        <w:rPr>
          <w:rFonts w:ascii="Times New Roman" w:eastAsia="Times New Roman" w:hAnsi="Times New Roman" w:cs="Times New Roman"/>
          <w:sz w:val="28"/>
          <w:szCs w:val="28"/>
          <w:lang w:val="uk-UA" w:eastAsia="ru-RU"/>
        </w:rPr>
        <w:t xml:space="preserve"> постановою </w:t>
      </w:r>
      <w:r w:rsidRPr="00990E74">
        <w:rPr>
          <w:rFonts w:ascii="Times New Roman" w:hAnsi="Times New Roman" w:cs="Times New Roman"/>
          <w:sz w:val="28"/>
          <w:szCs w:val="28"/>
          <w:shd w:val="clear" w:color="auto" w:fill="FFFFFF"/>
          <w:lang w:val="uk-UA"/>
        </w:rPr>
        <w:t xml:space="preserve">Кабінету Міністрів України від </w:t>
      </w:r>
      <w:r>
        <w:rPr>
          <w:rFonts w:ascii="Times New Roman" w:hAnsi="Times New Roman" w:cs="Times New Roman"/>
          <w:sz w:val="28"/>
          <w:szCs w:val="28"/>
          <w:shd w:val="clear" w:color="auto" w:fill="FFFFFF"/>
          <w:lang w:val="uk-UA"/>
        </w:rPr>
        <w:t>0</w:t>
      </w:r>
      <w:r w:rsidRPr="00990E74">
        <w:rPr>
          <w:rFonts w:ascii="Times New Roman" w:hAnsi="Times New Roman" w:cs="Times New Roman"/>
          <w:sz w:val="28"/>
          <w:szCs w:val="28"/>
          <w:shd w:val="clear" w:color="auto" w:fill="FFFFFF"/>
          <w:lang w:val="uk-UA"/>
        </w:rPr>
        <w:t>6 лютого 2019 р</w:t>
      </w:r>
      <w:r>
        <w:rPr>
          <w:rFonts w:ascii="Times New Roman" w:hAnsi="Times New Roman" w:cs="Times New Roman"/>
          <w:sz w:val="28"/>
          <w:szCs w:val="28"/>
          <w:shd w:val="clear" w:color="auto" w:fill="FFFFFF"/>
          <w:lang w:val="uk-UA"/>
        </w:rPr>
        <w:t>оку</w:t>
      </w:r>
      <w:r w:rsidRPr="00990E74">
        <w:rPr>
          <w:rFonts w:ascii="Times New Roman" w:hAnsi="Times New Roman" w:cs="Times New Roman"/>
          <w:sz w:val="28"/>
          <w:szCs w:val="28"/>
          <w:shd w:val="clear" w:color="auto" w:fill="FFFFFF"/>
          <w:lang w:val="uk-UA"/>
        </w:rPr>
        <w:t xml:space="preserve"> № 72</w:t>
      </w:r>
      <w:r>
        <w:rPr>
          <w:rFonts w:ascii="Times New Roman" w:hAnsi="Times New Roman" w:cs="Times New Roman"/>
          <w:sz w:val="28"/>
          <w:szCs w:val="28"/>
          <w:shd w:val="clear" w:color="auto" w:fill="FFFFFF"/>
          <w:lang w:val="uk-UA"/>
        </w:rPr>
        <w:t>;</w:t>
      </w:r>
      <w:r w:rsidRPr="00331065">
        <w:rPr>
          <w:rFonts w:ascii="Times New Roman" w:eastAsia="Times New Roman" w:hAnsi="Times New Roman" w:cs="Times New Roman"/>
          <w:bCs/>
          <w:sz w:val="28"/>
          <w:szCs w:val="28"/>
          <w:lang w:val="uk-UA" w:eastAsia="uk-UA"/>
        </w:rPr>
        <w:t xml:space="preserve"> </w:t>
      </w:r>
      <w:r>
        <w:rPr>
          <w:rFonts w:ascii="Times New Roman" w:eastAsia="Times New Roman" w:hAnsi="Times New Roman" w:cs="Times New Roman"/>
          <w:bCs/>
          <w:sz w:val="28"/>
          <w:szCs w:val="28"/>
          <w:lang w:val="uk-UA" w:eastAsia="uk-UA"/>
        </w:rPr>
        <w:t>П</w:t>
      </w:r>
      <w:r w:rsidRPr="008867C4">
        <w:rPr>
          <w:rFonts w:ascii="Times New Roman" w:eastAsia="Times New Roman" w:hAnsi="Times New Roman" w:cs="Times New Roman"/>
          <w:bCs/>
          <w:sz w:val="28"/>
          <w:szCs w:val="28"/>
          <w:lang w:val="uk-UA" w:eastAsia="uk-UA"/>
        </w:rPr>
        <w:t>римірн</w:t>
      </w:r>
      <w:r>
        <w:rPr>
          <w:rFonts w:ascii="Times New Roman" w:eastAsia="Times New Roman" w:hAnsi="Times New Roman" w:cs="Times New Roman"/>
          <w:bCs/>
          <w:sz w:val="28"/>
          <w:szCs w:val="28"/>
          <w:lang w:val="uk-UA" w:eastAsia="uk-UA"/>
        </w:rPr>
        <w:t>у</w:t>
      </w:r>
      <w:r w:rsidRPr="008867C4">
        <w:rPr>
          <w:rFonts w:ascii="Times New Roman" w:eastAsia="Times New Roman" w:hAnsi="Times New Roman" w:cs="Times New Roman"/>
          <w:bCs/>
          <w:sz w:val="28"/>
          <w:szCs w:val="28"/>
          <w:lang w:val="uk-UA" w:eastAsia="uk-UA"/>
        </w:rPr>
        <w:t xml:space="preserve"> структур</w:t>
      </w:r>
      <w:r>
        <w:rPr>
          <w:rFonts w:ascii="Times New Roman" w:eastAsia="Times New Roman" w:hAnsi="Times New Roman" w:cs="Times New Roman"/>
          <w:bCs/>
          <w:sz w:val="28"/>
          <w:szCs w:val="28"/>
          <w:lang w:val="uk-UA" w:eastAsia="uk-UA"/>
        </w:rPr>
        <w:t>у</w:t>
      </w:r>
      <w:r w:rsidRPr="008867C4">
        <w:rPr>
          <w:rFonts w:ascii="Times New Roman" w:eastAsia="Times New Roman" w:hAnsi="Times New Roman" w:cs="Times New Roman"/>
          <w:bCs/>
          <w:sz w:val="28"/>
          <w:szCs w:val="28"/>
          <w:lang w:val="uk-UA" w:eastAsia="uk-UA"/>
        </w:rPr>
        <w:t xml:space="preserve"> та примірн</w:t>
      </w:r>
      <w:r>
        <w:rPr>
          <w:rFonts w:ascii="Times New Roman" w:eastAsia="Times New Roman" w:hAnsi="Times New Roman" w:cs="Times New Roman"/>
          <w:bCs/>
          <w:sz w:val="28"/>
          <w:szCs w:val="28"/>
          <w:lang w:val="uk-UA" w:eastAsia="uk-UA"/>
        </w:rPr>
        <w:t>і</w:t>
      </w:r>
      <w:r w:rsidRPr="008867C4">
        <w:rPr>
          <w:rFonts w:ascii="Times New Roman" w:eastAsia="Times New Roman" w:hAnsi="Times New Roman" w:cs="Times New Roman"/>
          <w:bCs/>
          <w:sz w:val="28"/>
          <w:szCs w:val="28"/>
          <w:lang w:val="uk-UA" w:eastAsia="uk-UA"/>
        </w:rPr>
        <w:t xml:space="preserve"> штатн</w:t>
      </w:r>
      <w:r>
        <w:rPr>
          <w:rFonts w:ascii="Times New Roman" w:eastAsia="Times New Roman" w:hAnsi="Times New Roman" w:cs="Times New Roman"/>
          <w:bCs/>
          <w:sz w:val="28"/>
          <w:szCs w:val="28"/>
          <w:lang w:val="uk-UA" w:eastAsia="uk-UA"/>
        </w:rPr>
        <w:t>і</w:t>
      </w:r>
      <w:r w:rsidRPr="008867C4">
        <w:rPr>
          <w:rFonts w:ascii="Times New Roman" w:eastAsia="Times New Roman" w:hAnsi="Times New Roman" w:cs="Times New Roman"/>
          <w:bCs/>
          <w:sz w:val="28"/>
          <w:szCs w:val="28"/>
          <w:lang w:val="uk-UA" w:eastAsia="uk-UA"/>
        </w:rPr>
        <w:t xml:space="preserve"> розпис</w:t>
      </w:r>
      <w:r>
        <w:rPr>
          <w:rFonts w:ascii="Times New Roman" w:eastAsia="Times New Roman" w:hAnsi="Times New Roman" w:cs="Times New Roman"/>
          <w:bCs/>
          <w:sz w:val="28"/>
          <w:szCs w:val="28"/>
          <w:lang w:val="uk-UA" w:eastAsia="uk-UA"/>
        </w:rPr>
        <w:t>и</w:t>
      </w:r>
      <w:r w:rsidRPr="008867C4">
        <w:rPr>
          <w:rFonts w:ascii="Times New Roman" w:eastAsia="Times New Roman" w:hAnsi="Times New Roman" w:cs="Times New Roman"/>
          <w:bCs/>
          <w:sz w:val="28"/>
          <w:szCs w:val="28"/>
          <w:lang w:val="uk-UA" w:eastAsia="uk-UA"/>
        </w:rPr>
        <w:t xml:space="preserve"> комунальних бібліотек</w:t>
      </w:r>
      <w:r>
        <w:rPr>
          <w:rFonts w:ascii="Times New Roman" w:eastAsia="Times New Roman" w:hAnsi="Times New Roman" w:cs="Times New Roman"/>
          <w:bCs/>
          <w:sz w:val="28"/>
          <w:szCs w:val="28"/>
          <w:lang w:val="uk-UA" w:eastAsia="uk-UA"/>
        </w:rPr>
        <w:t>, затверджені</w:t>
      </w:r>
      <w:r>
        <w:rPr>
          <w:rFonts w:ascii="Times New Roman" w:hAnsi="Times New Roman" w:cs="Times New Roman"/>
          <w:sz w:val="28"/>
          <w:szCs w:val="28"/>
          <w:shd w:val="clear" w:color="auto" w:fill="FFFFFF"/>
          <w:lang w:val="uk-UA"/>
        </w:rPr>
        <w:t xml:space="preserve"> </w:t>
      </w:r>
      <w:r w:rsidRPr="008867C4">
        <w:rPr>
          <w:rFonts w:ascii="Times New Roman" w:hAnsi="Times New Roman" w:cs="Times New Roman"/>
          <w:sz w:val="28"/>
          <w:szCs w:val="28"/>
          <w:shd w:val="clear" w:color="auto" w:fill="FFFFFF"/>
          <w:lang w:val="uk-UA"/>
        </w:rPr>
        <w:t>наказ</w:t>
      </w:r>
      <w:r>
        <w:rPr>
          <w:rFonts w:ascii="Times New Roman" w:hAnsi="Times New Roman" w:cs="Times New Roman"/>
          <w:sz w:val="28"/>
          <w:szCs w:val="28"/>
          <w:shd w:val="clear" w:color="auto" w:fill="FFFFFF"/>
          <w:lang w:val="uk-UA"/>
        </w:rPr>
        <w:t>ом</w:t>
      </w:r>
      <w:r w:rsidRPr="008867C4">
        <w:rPr>
          <w:rFonts w:ascii="Times New Roman" w:hAnsi="Times New Roman" w:cs="Times New Roman"/>
          <w:sz w:val="28"/>
          <w:szCs w:val="28"/>
          <w:shd w:val="clear" w:color="auto" w:fill="FFFFFF"/>
          <w:lang w:val="uk-UA"/>
        </w:rPr>
        <w:t xml:space="preserve"> Міністерства культури України від 22.08.2012 № 900</w:t>
      </w:r>
      <w:r>
        <w:rPr>
          <w:rFonts w:ascii="Times New Roman" w:hAnsi="Times New Roman" w:cs="Times New Roman"/>
          <w:sz w:val="28"/>
          <w:szCs w:val="28"/>
          <w:shd w:val="clear" w:color="auto" w:fill="FFFFFF"/>
          <w:lang w:val="uk-UA"/>
        </w:rPr>
        <w:t xml:space="preserve">; </w:t>
      </w:r>
      <w:r w:rsidRPr="008867C4">
        <w:rPr>
          <w:rFonts w:ascii="Times New Roman" w:eastAsia="Times New Roman" w:hAnsi="Times New Roman" w:cs="Times New Roman"/>
          <w:bCs/>
          <w:sz w:val="28"/>
          <w:szCs w:val="28"/>
          <w:lang w:val="uk-UA" w:eastAsia="uk-UA"/>
        </w:rPr>
        <w:t>Стратегію розвитку бібліотечної справи на період до 2025 року «Якісні зміни бібліотек для забезпечення сталого розвитку України», схвалену розпорядженням Ка</w:t>
      </w:r>
      <w:r>
        <w:rPr>
          <w:rFonts w:ascii="Times New Roman" w:eastAsia="Times New Roman" w:hAnsi="Times New Roman" w:cs="Times New Roman"/>
          <w:bCs/>
          <w:sz w:val="28"/>
          <w:szCs w:val="28"/>
          <w:lang w:val="uk-UA" w:eastAsia="uk-UA"/>
        </w:rPr>
        <w:t>бінету Міністрів України від 23 </w:t>
      </w:r>
      <w:r w:rsidRPr="008867C4">
        <w:rPr>
          <w:rFonts w:ascii="Times New Roman" w:eastAsia="Times New Roman" w:hAnsi="Times New Roman" w:cs="Times New Roman"/>
          <w:bCs/>
          <w:sz w:val="28"/>
          <w:szCs w:val="28"/>
          <w:lang w:val="uk-UA" w:eastAsia="uk-UA"/>
        </w:rPr>
        <w:t xml:space="preserve">березня 2016 року № 219-р </w:t>
      </w:r>
      <w:bookmarkStart w:id="0" w:name="n3"/>
      <w:bookmarkEnd w:id="0"/>
      <w:r w:rsidRPr="008867C4">
        <w:rPr>
          <w:rFonts w:ascii="Times New Roman" w:hAnsi="Times New Roman" w:cs="Times New Roman"/>
          <w:sz w:val="28"/>
          <w:szCs w:val="28"/>
          <w:shd w:val="clear" w:color="auto" w:fill="FFFFFF"/>
          <w:lang w:val="uk-UA"/>
        </w:rPr>
        <w:t xml:space="preserve">та </w:t>
      </w:r>
      <w:r w:rsidRPr="008867C4">
        <w:rPr>
          <w:rFonts w:ascii="Times New Roman" w:eastAsia="Times New Roman" w:hAnsi="Times New Roman" w:cs="Times New Roman"/>
          <w:sz w:val="28"/>
          <w:szCs w:val="28"/>
          <w:lang w:val="uk-UA" w:eastAsia="ru-RU"/>
        </w:rPr>
        <w:t>лист</w:t>
      </w:r>
      <w:r>
        <w:rPr>
          <w:rFonts w:ascii="Times New Roman" w:eastAsia="Times New Roman" w:hAnsi="Times New Roman" w:cs="Times New Roman"/>
          <w:sz w:val="28"/>
          <w:szCs w:val="28"/>
          <w:lang w:val="uk-UA" w:eastAsia="ru-RU"/>
        </w:rPr>
        <w:t>-погодження</w:t>
      </w:r>
      <w:r w:rsidRPr="008867C4">
        <w:rPr>
          <w:rFonts w:ascii="Times New Roman" w:eastAsia="Times New Roman" w:hAnsi="Times New Roman" w:cs="Times New Roman"/>
          <w:sz w:val="28"/>
          <w:szCs w:val="28"/>
          <w:lang w:val="uk-UA" w:eastAsia="ru-RU"/>
        </w:rPr>
        <w:t xml:space="preserve"> Міністерства культури та інформаційної політики Ук</w:t>
      </w:r>
      <w:r>
        <w:rPr>
          <w:rFonts w:ascii="Times New Roman" w:eastAsia="Times New Roman" w:hAnsi="Times New Roman" w:cs="Times New Roman"/>
          <w:sz w:val="28"/>
          <w:szCs w:val="28"/>
          <w:lang w:val="uk-UA" w:eastAsia="ru-RU"/>
        </w:rPr>
        <w:t>раїни від 21 грудня 2022 року № </w:t>
      </w:r>
      <w:r w:rsidRPr="008867C4">
        <w:rPr>
          <w:rFonts w:ascii="Times New Roman" w:eastAsia="Times New Roman" w:hAnsi="Times New Roman" w:cs="Times New Roman"/>
          <w:sz w:val="28"/>
          <w:szCs w:val="28"/>
          <w:lang w:val="uk-UA" w:eastAsia="ru-RU"/>
        </w:rPr>
        <w:t>06/12/4864-22</w:t>
      </w:r>
      <w:r>
        <w:rPr>
          <w:rFonts w:ascii="Times New Roman" w:eastAsia="Times New Roman" w:hAnsi="Times New Roman" w:cs="Times New Roman"/>
          <w:sz w:val="28"/>
          <w:szCs w:val="28"/>
          <w:lang w:val="uk-UA" w:eastAsia="ru-RU"/>
        </w:rPr>
        <w:t>;</w:t>
      </w:r>
      <w:r w:rsidRPr="008867C4">
        <w:rPr>
          <w:rFonts w:ascii="Times New Roman" w:eastAsia="Times New Roman" w:hAnsi="Times New Roman" w:cs="Times New Roman"/>
          <w:sz w:val="28"/>
          <w:szCs w:val="28"/>
          <w:lang w:val="uk-UA" w:eastAsia="ru-RU"/>
        </w:rPr>
        <w:t xml:space="preserve"> керуючись статтями 25, 26, 32, 60 Закону України </w:t>
      </w:r>
      <w:r w:rsidRPr="00D32228">
        <w:rPr>
          <w:rFonts w:ascii="Times New Roman" w:eastAsia="Times New Roman" w:hAnsi="Times New Roman" w:cs="Times New Roman"/>
          <w:sz w:val="28"/>
          <w:szCs w:val="28"/>
          <w:lang w:val="uk-UA" w:eastAsia="ru-RU"/>
        </w:rPr>
        <w:t xml:space="preserve">«Про місцеве самоврядування в Україні», </w:t>
      </w:r>
      <w:r w:rsidRPr="00D32228">
        <w:rPr>
          <w:rFonts w:ascii="Times New Roman" w:eastAsia="Times New Roman" w:hAnsi="Times New Roman" w:cs="Times New Roman"/>
          <w:b/>
          <w:bCs/>
          <w:sz w:val="28"/>
          <w:szCs w:val="28"/>
          <w:lang w:val="uk-UA" w:eastAsia="ru-RU"/>
        </w:rPr>
        <w:t>Сумська міська рада</w:t>
      </w:r>
    </w:p>
    <w:p w:rsidR="003405AB" w:rsidRPr="00B74AF3" w:rsidRDefault="003405AB" w:rsidP="003405AB">
      <w:pPr>
        <w:spacing w:after="0" w:line="240" w:lineRule="auto"/>
        <w:ind w:firstLine="708"/>
        <w:jc w:val="both"/>
        <w:rPr>
          <w:rFonts w:ascii="Times New Roman" w:eastAsia="Times New Roman" w:hAnsi="Times New Roman" w:cs="Times New Roman"/>
          <w:color w:val="FF0000"/>
          <w:sz w:val="28"/>
          <w:szCs w:val="28"/>
          <w:lang w:val="uk-UA" w:eastAsia="ru-RU"/>
        </w:rPr>
      </w:pPr>
    </w:p>
    <w:p w:rsidR="003405AB" w:rsidRPr="00D32228" w:rsidRDefault="003405AB" w:rsidP="003405AB">
      <w:pPr>
        <w:spacing w:after="0" w:line="240" w:lineRule="auto"/>
        <w:jc w:val="center"/>
        <w:rPr>
          <w:rFonts w:ascii="Times New Roman" w:eastAsia="Times New Roman" w:hAnsi="Times New Roman" w:cs="Times New Roman"/>
          <w:b/>
          <w:sz w:val="28"/>
          <w:szCs w:val="20"/>
          <w:lang w:val="uk-UA" w:eastAsia="ru-RU"/>
        </w:rPr>
      </w:pPr>
      <w:r w:rsidRPr="00D32228">
        <w:rPr>
          <w:rFonts w:ascii="Times New Roman" w:eastAsia="Times New Roman" w:hAnsi="Times New Roman" w:cs="Times New Roman"/>
          <w:b/>
          <w:sz w:val="28"/>
          <w:szCs w:val="20"/>
          <w:lang w:val="uk-UA" w:eastAsia="ru-RU"/>
        </w:rPr>
        <w:t>ВИРІШИЛА:</w:t>
      </w:r>
      <w:r w:rsidRPr="00D32228">
        <w:rPr>
          <w:rFonts w:ascii="Times New Roman" w:eastAsia="Times New Roman" w:hAnsi="Times New Roman" w:cs="Times New Roman"/>
          <w:b/>
          <w:sz w:val="28"/>
          <w:szCs w:val="20"/>
          <w:lang w:val="uk-UA" w:eastAsia="ru-RU"/>
        </w:rPr>
        <w:br/>
      </w:r>
    </w:p>
    <w:p w:rsidR="003405AB" w:rsidRDefault="003405AB" w:rsidP="003405AB">
      <w:pPr>
        <w:numPr>
          <w:ilvl w:val="0"/>
          <w:numId w:val="1"/>
        </w:numPr>
        <w:tabs>
          <w:tab w:val="left" w:pos="1134"/>
        </w:tabs>
        <w:spacing w:after="0" w:line="240" w:lineRule="auto"/>
        <w:ind w:left="0" w:firstLine="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Змінити назву «Комунальний заклад Сумської міської ради – Сумська міська централізована бібліотечна система»</w:t>
      </w:r>
      <w:r w:rsidRPr="001F5F1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скорочено - </w:t>
      </w:r>
      <w:r w:rsidRPr="001F5F13">
        <w:rPr>
          <w:rFonts w:ascii="Times New Roman" w:hAnsi="Times New Roman" w:cs="Times New Roman"/>
          <w:sz w:val="28"/>
          <w:szCs w:val="28"/>
          <w:lang w:val="uk-UA"/>
        </w:rPr>
        <w:t>КЗСМР-СМЦБС</w:t>
      </w:r>
      <w:r>
        <w:rPr>
          <w:rFonts w:ascii="Times New Roman" w:hAnsi="Times New Roman" w:cs="Times New Roman"/>
          <w:sz w:val="28"/>
          <w:szCs w:val="28"/>
          <w:lang w:val="uk-UA"/>
        </w:rPr>
        <w:t>)</w:t>
      </w:r>
      <w:r w:rsidRPr="001F5F13">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затверджену рішенням Сумської міської ради від 10.10.2007 № 847-МР, на «Комунальний заклад Сумської міської ради «Сумська публічна бібліотека» (скорочено - </w:t>
      </w:r>
      <w:r>
        <w:rPr>
          <w:rFonts w:ascii="Times New Roman" w:eastAsia="Batang" w:hAnsi="Times New Roman" w:cs="Times New Roman"/>
          <w:sz w:val="28"/>
          <w:szCs w:val="28"/>
          <w:lang w:val="uk-UA" w:eastAsia="uk-UA"/>
        </w:rPr>
        <w:t>КЗ СМР «</w:t>
      </w:r>
      <w:r w:rsidRPr="00853E08">
        <w:rPr>
          <w:rFonts w:ascii="Times New Roman" w:eastAsia="Batang" w:hAnsi="Times New Roman" w:cs="Times New Roman"/>
          <w:sz w:val="28"/>
          <w:szCs w:val="28"/>
          <w:lang w:val="uk-UA" w:eastAsia="uk-UA"/>
        </w:rPr>
        <w:t>СПБ»</w:t>
      </w:r>
      <w:r>
        <w:rPr>
          <w:rFonts w:ascii="Times New Roman" w:eastAsia="Batang" w:hAnsi="Times New Roman" w:cs="Times New Roman"/>
          <w:sz w:val="28"/>
          <w:szCs w:val="28"/>
          <w:lang w:val="uk-UA" w:eastAsia="uk-UA"/>
        </w:rPr>
        <w:t>)</w:t>
      </w:r>
      <w:r w:rsidRPr="00853E08">
        <w:rPr>
          <w:rFonts w:ascii="Times New Roman" w:eastAsia="Batang" w:hAnsi="Times New Roman" w:cs="Times New Roman"/>
          <w:sz w:val="28"/>
          <w:szCs w:val="28"/>
          <w:lang w:val="uk-UA" w:eastAsia="uk-UA"/>
        </w:rPr>
        <w:t>.</w:t>
      </w:r>
    </w:p>
    <w:p w:rsidR="003405AB" w:rsidRPr="00EC5E17" w:rsidRDefault="003405AB" w:rsidP="003405AB">
      <w:pPr>
        <w:numPr>
          <w:ilvl w:val="0"/>
          <w:numId w:val="1"/>
        </w:numPr>
        <w:tabs>
          <w:tab w:val="left" w:pos="1134"/>
        </w:tabs>
        <w:spacing w:after="0" w:line="240" w:lineRule="auto"/>
        <w:ind w:left="0" w:firstLine="567"/>
        <w:contextualSpacing/>
        <w:jc w:val="both"/>
        <w:rPr>
          <w:rFonts w:ascii="Times New Roman" w:eastAsia="Times New Roman" w:hAnsi="Times New Roman" w:cs="Times New Roman"/>
          <w:sz w:val="28"/>
          <w:szCs w:val="28"/>
          <w:lang w:val="uk-UA" w:eastAsia="ru-RU"/>
        </w:rPr>
      </w:pPr>
      <w:r w:rsidRPr="00DC1B18">
        <w:rPr>
          <w:rFonts w:ascii="Times New Roman" w:hAnsi="Times New Roman" w:cs="Times New Roman"/>
          <w:sz w:val="28"/>
          <w:szCs w:val="28"/>
          <w:lang w:val="uk-UA"/>
        </w:rPr>
        <w:t xml:space="preserve">Затвердити </w:t>
      </w:r>
      <w:r>
        <w:rPr>
          <w:rFonts w:ascii="Times New Roman" w:hAnsi="Times New Roman" w:cs="Times New Roman"/>
          <w:sz w:val="28"/>
          <w:szCs w:val="28"/>
          <w:lang w:val="uk-UA"/>
        </w:rPr>
        <w:t>С</w:t>
      </w:r>
      <w:r w:rsidRPr="00DC1B18">
        <w:rPr>
          <w:rFonts w:ascii="Times New Roman" w:hAnsi="Times New Roman" w:cs="Times New Roman"/>
          <w:sz w:val="28"/>
          <w:szCs w:val="28"/>
          <w:lang w:val="uk-UA"/>
        </w:rPr>
        <w:t xml:space="preserve">татут комунального </w:t>
      </w:r>
      <w:r>
        <w:rPr>
          <w:rFonts w:ascii="Times New Roman" w:hAnsi="Times New Roman" w:cs="Times New Roman"/>
          <w:sz w:val="28"/>
          <w:szCs w:val="28"/>
          <w:lang w:val="uk-UA"/>
        </w:rPr>
        <w:t xml:space="preserve">закладу Сумської міської ради «Сумська публічна бібліотека» </w:t>
      </w:r>
      <w:r w:rsidRPr="00DC1B18">
        <w:rPr>
          <w:rFonts w:ascii="Times New Roman" w:hAnsi="Times New Roman" w:cs="Times New Roman"/>
          <w:sz w:val="28"/>
          <w:szCs w:val="28"/>
          <w:lang w:val="uk-UA"/>
        </w:rPr>
        <w:t>у новій редакції (</w:t>
      </w:r>
      <w:r>
        <w:rPr>
          <w:rFonts w:ascii="Times New Roman" w:hAnsi="Times New Roman" w:cs="Times New Roman"/>
          <w:sz w:val="28"/>
          <w:szCs w:val="28"/>
          <w:lang w:val="uk-UA"/>
        </w:rPr>
        <w:t>Додаток 1</w:t>
      </w:r>
      <w:r w:rsidRPr="00DC1B18">
        <w:rPr>
          <w:rFonts w:ascii="Times New Roman" w:hAnsi="Times New Roman" w:cs="Times New Roman"/>
          <w:sz w:val="28"/>
          <w:szCs w:val="28"/>
          <w:lang w:val="uk-UA"/>
        </w:rPr>
        <w:t>).</w:t>
      </w:r>
    </w:p>
    <w:p w:rsidR="003405AB" w:rsidRPr="00FA5021" w:rsidRDefault="003405AB" w:rsidP="003405AB">
      <w:pPr>
        <w:numPr>
          <w:ilvl w:val="0"/>
          <w:numId w:val="1"/>
        </w:numPr>
        <w:tabs>
          <w:tab w:val="left" w:pos="1134"/>
        </w:tabs>
        <w:spacing w:after="0" w:line="240" w:lineRule="auto"/>
        <w:ind w:left="0" w:firstLine="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Затвердити структуру комунального закладу Сумської міської ради «Сумська публічна бібліотека» (Додаток 2).</w:t>
      </w:r>
    </w:p>
    <w:p w:rsidR="003405AB" w:rsidRPr="001A3048" w:rsidRDefault="003405AB" w:rsidP="003405AB">
      <w:pPr>
        <w:numPr>
          <w:ilvl w:val="0"/>
          <w:numId w:val="1"/>
        </w:numPr>
        <w:tabs>
          <w:tab w:val="left" w:pos="1134"/>
        </w:tabs>
        <w:spacing w:after="0" w:line="240" w:lineRule="auto"/>
        <w:ind w:left="0" w:firstLine="567"/>
        <w:contextualSpacing/>
        <w:jc w:val="both"/>
        <w:rPr>
          <w:rFonts w:ascii="Times New Roman" w:eastAsia="Times New Roman" w:hAnsi="Times New Roman" w:cs="Times New Roman"/>
          <w:sz w:val="28"/>
          <w:szCs w:val="28"/>
          <w:lang w:val="uk-UA" w:eastAsia="ru-RU"/>
        </w:rPr>
      </w:pPr>
      <w:r w:rsidRPr="001F5F13">
        <w:rPr>
          <w:rFonts w:ascii="Times New Roman" w:eastAsia="Times New Roman" w:hAnsi="Times New Roman" w:cs="Times New Roman"/>
          <w:sz w:val="28"/>
          <w:szCs w:val="28"/>
          <w:lang w:val="uk-UA" w:eastAsia="ru-RU"/>
        </w:rPr>
        <w:t xml:space="preserve">Керівнику закладу </w:t>
      </w:r>
      <w:r>
        <w:rPr>
          <w:rFonts w:ascii="Times New Roman" w:eastAsia="Times New Roman" w:hAnsi="Times New Roman" w:cs="Times New Roman"/>
          <w:sz w:val="28"/>
          <w:szCs w:val="28"/>
          <w:lang w:val="uk-UA" w:eastAsia="ru-RU"/>
        </w:rPr>
        <w:t xml:space="preserve">(Заговора Ю.А.) </w:t>
      </w:r>
      <w:r w:rsidRPr="001F5F13">
        <w:rPr>
          <w:rFonts w:ascii="Times New Roman" w:eastAsia="Times New Roman" w:hAnsi="Times New Roman" w:cs="Times New Roman"/>
          <w:sz w:val="28"/>
          <w:szCs w:val="28"/>
          <w:lang w:val="uk-UA" w:eastAsia="ru-RU"/>
        </w:rPr>
        <w:t>забезпечити реєстрацію змін та Статуту, що міститься в Єдиному державному реєстрі юридичних осіб,</w:t>
      </w:r>
      <w:r>
        <w:rPr>
          <w:rFonts w:ascii="Times New Roman" w:eastAsia="Times New Roman" w:hAnsi="Times New Roman" w:cs="Times New Roman"/>
          <w:sz w:val="28"/>
          <w:szCs w:val="28"/>
          <w:lang w:val="uk-UA" w:eastAsia="ru-RU"/>
        </w:rPr>
        <w:br/>
      </w:r>
      <w:r w:rsidRPr="001A3048">
        <w:rPr>
          <w:rFonts w:ascii="Times New Roman" w:eastAsia="Times New Roman" w:hAnsi="Times New Roman" w:cs="Times New Roman"/>
          <w:sz w:val="28"/>
          <w:szCs w:val="28"/>
          <w:lang w:val="uk-UA" w:eastAsia="ru-RU"/>
        </w:rPr>
        <w:t>фізичних осіб – підприємців та громадських формувань, у порядку, встановленому чинним законодавством України.</w:t>
      </w:r>
    </w:p>
    <w:p w:rsidR="003405AB" w:rsidRPr="00666485" w:rsidRDefault="003405AB" w:rsidP="003405AB">
      <w:pPr>
        <w:numPr>
          <w:ilvl w:val="0"/>
          <w:numId w:val="1"/>
        </w:numPr>
        <w:tabs>
          <w:tab w:val="left" w:pos="1134"/>
        </w:tabs>
        <w:spacing w:after="0" w:line="240" w:lineRule="auto"/>
        <w:ind w:left="0" w:firstLine="567"/>
        <w:contextualSpacing/>
        <w:jc w:val="both"/>
        <w:rPr>
          <w:rFonts w:ascii="Times New Roman" w:eastAsia="Times New Roman" w:hAnsi="Times New Roman" w:cs="Times New Roman"/>
          <w:sz w:val="28"/>
          <w:szCs w:val="28"/>
          <w:lang w:val="uk-UA" w:eastAsia="ru-RU"/>
        </w:rPr>
      </w:pPr>
      <w:r w:rsidRPr="003E1FDB">
        <w:rPr>
          <w:rFonts w:ascii="Times New Roman" w:eastAsia="Times New Roman" w:hAnsi="Times New Roman" w:cs="Times New Roman"/>
          <w:sz w:val="28"/>
          <w:szCs w:val="28"/>
          <w:lang w:val="uk-UA" w:eastAsia="ru-RU"/>
        </w:rPr>
        <w:t xml:space="preserve">Рішення Сумської міської ради від 10.10.2007 № 847-МР «Про зміну назви та затвердження нової редакції </w:t>
      </w:r>
      <w:r>
        <w:rPr>
          <w:rFonts w:ascii="Times New Roman" w:eastAsia="Times New Roman" w:hAnsi="Times New Roman" w:cs="Times New Roman"/>
          <w:sz w:val="28"/>
          <w:szCs w:val="28"/>
          <w:lang w:val="uk-UA" w:eastAsia="ru-RU"/>
        </w:rPr>
        <w:t>С</w:t>
      </w:r>
      <w:r w:rsidRPr="003E1FDB">
        <w:rPr>
          <w:rFonts w:ascii="Times New Roman" w:eastAsia="Times New Roman" w:hAnsi="Times New Roman" w:cs="Times New Roman"/>
          <w:sz w:val="28"/>
          <w:szCs w:val="28"/>
          <w:lang w:val="uk-UA" w:eastAsia="ru-RU"/>
        </w:rPr>
        <w:t>татуту комунального закладу Сумської міської ради – Сумської міської централізованої бібліотечної системи» вважати таким, що втратило чинність.</w:t>
      </w:r>
    </w:p>
    <w:p w:rsidR="003405AB" w:rsidRPr="00997498" w:rsidRDefault="003405AB" w:rsidP="003405AB">
      <w:pPr>
        <w:numPr>
          <w:ilvl w:val="0"/>
          <w:numId w:val="1"/>
        </w:numPr>
        <w:tabs>
          <w:tab w:val="left" w:pos="1134"/>
        </w:tabs>
        <w:spacing w:after="0" w:line="240" w:lineRule="auto"/>
        <w:ind w:left="0" w:firstLine="567"/>
        <w:contextualSpacing/>
        <w:jc w:val="both"/>
        <w:rPr>
          <w:rFonts w:ascii="Times New Roman" w:eastAsia="Times New Roman" w:hAnsi="Times New Roman" w:cs="Times New Roman"/>
          <w:color w:val="00B050"/>
          <w:sz w:val="28"/>
          <w:szCs w:val="28"/>
          <w:lang w:val="uk-UA" w:eastAsia="ru-RU"/>
        </w:rPr>
      </w:pPr>
      <w:r w:rsidRPr="00EC5E17">
        <w:rPr>
          <w:rFonts w:ascii="Times New Roman" w:eastAsia="Times New Roman" w:hAnsi="Times New Roman" w:cs="Times New Roman"/>
          <w:sz w:val="28"/>
          <w:szCs w:val="28"/>
          <w:lang w:val="uk-UA" w:eastAsia="ru-RU"/>
        </w:rPr>
        <w:t>Організацію виконання даного рішення покласти на відділ культури Сумської міської ради (Цибульська Н.О.).</w:t>
      </w:r>
    </w:p>
    <w:p w:rsidR="003405AB" w:rsidRPr="006D792C" w:rsidRDefault="003405AB" w:rsidP="003405AB">
      <w:pPr>
        <w:numPr>
          <w:ilvl w:val="0"/>
          <w:numId w:val="1"/>
        </w:numPr>
        <w:tabs>
          <w:tab w:val="left" w:pos="1134"/>
        </w:tabs>
        <w:spacing w:after="0" w:line="240" w:lineRule="auto"/>
        <w:ind w:left="0" w:firstLine="567"/>
        <w:contextualSpacing/>
        <w:jc w:val="both"/>
        <w:rPr>
          <w:rFonts w:ascii="Times New Roman" w:eastAsia="Times New Roman" w:hAnsi="Times New Roman" w:cs="Times New Roman"/>
          <w:sz w:val="28"/>
          <w:szCs w:val="28"/>
          <w:lang w:val="uk-UA" w:eastAsia="ru-RU"/>
        </w:rPr>
      </w:pPr>
      <w:r w:rsidRPr="006D792C">
        <w:rPr>
          <w:rFonts w:ascii="Times New Roman" w:eastAsia="Times New Roman" w:hAnsi="Times New Roman" w:cs="Times New Roman"/>
          <w:sz w:val="28"/>
          <w:szCs w:val="28"/>
          <w:lang w:val="uk-UA" w:eastAsia="ru-RU"/>
        </w:rPr>
        <w:t xml:space="preserve">Координацію виконання даного рішення покласти на заступника міського голови з питань діяльності виконавчих органів ради Полякова С.В. </w:t>
      </w:r>
    </w:p>
    <w:p w:rsidR="003405AB" w:rsidRDefault="003405AB" w:rsidP="003405AB">
      <w:pPr>
        <w:tabs>
          <w:tab w:val="left" w:pos="1134"/>
        </w:tabs>
        <w:spacing w:after="0" w:line="240" w:lineRule="auto"/>
        <w:contextualSpacing/>
        <w:jc w:val="both"/>
        <w:rPr>
          <w:rFonts w:ascii="Times New Roman" w:eastAsia="Times New Roman" w:hAnsi="Times New Roman" w:cs="Times New Roman"/>
          <w:sz w:val="28"/>
          <w:szCs w:val="28"/>
          <w:lang w:val="uk-UA" w:eastAsia="ru-RU"/>
        </w:rPr>
      </w:pPr>
    </w:p>
    <w:p w:rsidR="003405AB" w:rsidRDefault="003405AB" w:rsidP="003405AB">
      <w:pPr>
        <w:tabs>
          <w:tab w:val="left" w:pos="1134"/>
        </w:tabs>
        <w:spacing w:after="0" w:line="240" w:lineRule="auto"/>
        <w:contextualSpacing/>
        <w:jc w:val="both"/>
        <w:rPr>
          <w:rFonts w:ascii="Times New Roman" w:eastAsia="Times New Roman" w:hAnsi="Times New Roman" w:cs="Times New Roman"/>
          <w:sz w:val="28"/>
          <w:szCs w:val="28"/>
          <w:lang w:val="uk-UA" w:eastAsia="ru-RU"/>
        </w:rPr>
      </w:pPr>
    </w:p>
    <w:p w:rsidR="003405AB" w:rsidRDefault="003405AB" w:rsidP="003405AB">
      <w:pPr>
        <w:tabs>
          <w:tab w:val="left" w:pos="1134"/>
        </w:tabs>
        <w:spacing w:after="0" w:line="240" w:lineRule="auto"/>
        <w:contextualSpacing/>
        <w:jc w:val="both"/>
        <w:rPr>
          <w:rFonts w:ascii="Times New Roman" w:eastAsia="Times New Roman" w:hAnsi="Times New Roman" w:cs="Times New Roman"/>
          <w:sz w:val="28"/>
          <w:szCs w:val="28"/>
          <w:lang w:val="uk-UA" w:eastAsia="ru-RU"/>
        </w:rPr>
      </w:pPr>
    </w:p>
    <w:p w:rsidR="003405AB" w:rsidRPr="00BF5601" w:rsidRDefault="003405AB" w:rsidP="003405AB">
      <w:pPr>
        <w:tabs>
          <w:tab w:val="left" w:pos="1134"/>
        </w:tabs>
        <w:spacing w:after="0" w:line="240" w:lineRule="auto"/>
        <w:contextualSpacing/>
        <w:jc w:val="both"/>
        <w:rPr>
          <w:rFonts w:ascii="Times New Roman" w:eastAsia="Times New Roman" w:hAnsi="Times New Roman" w:cs="Times New Roman"/>
          <w:sz w:val="28"/>
          <w:szCs w:val="28"/>
          <w:lang w:val="uk-UA" w:eastAsia="ru-RU"/>
        </w:rPr>
      </w:pPr>
    </w:p>
    <w:p w:rsidR="003405AB" w:rsidRPr="00D32228" w:rsidRDefault="003405AB" w:rsidP="003405AB">
      <w:pPr>
        <w:spacing w:after="0" w:line="240" w:lineRule="auto"/>
        <w:jc w:val="both"/>
        <w:rPr>
          <w:rFonts w:ascii="Times New Roman" w:eastAsia="Times New Roman" w:hAnsi="Times New Roman" w:cs="Times New Roman"/>
          <w:sz w:val="28"/>
          <w:szCs w:val="28"/>
          <w:lang w:val="uk-UA" w:eastAsia="ru-RU"/>
        </w:rPr>
      </w:pPr>
      <w:r w:rsidRPr="00D32228">
        <w:rPr>
          <w:rFonts w:ascii="Times New Roman" w:eastAsia="Times New Roman" w:hAnsi="Times New Roman" w:cs="Times New Roman"/>
          <w:sz w:val="28"/>
          <w:szCs w:val="28"/>
          <w:lang w:val="uk-UA" w:eastAsia="ru-RU"/>
        </w:rPr>
        <w:t xml:space="preserve">Сумський міський голова </w:t>
      </w:r>
      <w:r w:rsidRPr="00D32228">
        <w:rPr>
          <w:rFonts w:ascii="Times New Roman" w:eastAsia="Times New Roman" w:hAnsi="Times New Roman" w:cs="Times New Roman"/>
          <w:sz w:val="28"/>
          <w:szCs w:val="28"/>
          <w:lang w:val="uk-UA" w:eastAsia="ru-RU"/>
        </w:rPr>
        <w:tab/>
      </w:r>
      <w:r w:rsidRPr="00D32228">
        <w:rPr>
          <w:rFonts w:ascii="Times New Roman" w:eastAsia="Times New Roman" w:hAnsi="Times New Roman" w:cs="Times New Roman"/>
          <w:sz w:val="28"/>
          <w:szCs w:val="28"/>
          <w:lang w:val="uk-UA" w:eastAsia="ru-RU"/>
        </w:rPr>
        <w:tab/>
      </w:r>
      <w:r w:rsidRPr="00D32228">
        <w:rPr>
          <w:rFonts w:ascii="Times New Roman" w:eastAsia="Times New Roman" w:hAnsi="Times New Roman" w:cs="Times New Roman"/>
          <w:sz w:val="28"/>
          <w:szCs w:val="28"/>
          <w:lang w:val="uk-UA" w:eastAsia="ru-RU"/>
        </w:rPr>
        <w:tab/>
      </w:r>
      <w:r w:rsidRPr="00D32228">
        <w:rPr>
          <w:rFonts w:ascii="Times New Roman" w:eastAsia="Times New Roman" w:hAnsi="Times New Roman" w:cs="Times New Roman"/>
          <w:sz w:val="28"/>
          <w:szCs w:val="28"/>
          <w:lang w:val="uk-UA" w:eastAsia="ru-RU"/>
        </w:rPr>
        <w:tab/>
      </w:r>
      <w:r w:rsidRPr="00D32228">
        <w:rPr>
          <w:rFonts w:ascii="Times New Roman" w:eastAsia="Times New Roman" w:hAnsi="Times New Roman" w:cs="Times New Roman"/>
          <w:sz w:val="28"/>
          <w:szCs w:val="28"/>
          <w:lang w:val="uk-UA" w:eastAsia="ru-RU"/>
        </w:rPr>
        <w:tab/>
        <w:t>Олександр ЛИСЕНКО</w:t>
      </w:r>
    </w:p>
    <w:p w:rsidR="003405AB" w:rsidRDefault="003405AB" w:rsidP="003405AB">
      <w:pPr>
        <w:spacing w:after="0" w:line="240" w:lineRule="auto"/>
        <w:rPr>
          <w:rFonts w:ascii="Times New Roman" w:eastAsia="Times New Roman" w:hAnsi="Times New Roman" w:cs="Times New Roman"/>
          <w:sz w:val="24"/>
          <w:szCs w:val="24"/>
          <w:lang w:val="uk-UA" w:eastAsia="ru-RU"/>
        </w:rPr>
      </w:pPr>
    </w:p>
    <w:p w:rsidR="003405AB" w:rsidRPr="00D32228" w:rsidRDefault="003405AB" w:rsidP="003405AB">
      <w:pPr>
        <w:spacing w:after="0" w:line="240" w:lineRule="auto"/>
        <w:rPr>
          <w:rFonts w:ascii="Times New Roman" w:eastAsia="Times New Roman" w:hAnsi="Times New Roman" w:cs="Times New Roman"/>
          <w:sz w:val="24"/>
          <w:szCs w:val="24"/>
          <w:lang w:val="uk-UA" w:eastAsia="ru-RU"/>
        </w:rPr>
      </w:pPr>
    </w:p>
    <w:p w:rsidR="003405AB" w:rsidRPr="00D32228" w:rsidRDefault="003405AB" w:rsidP="003405AB">
      <w:pPr>
        <w:tabs>
          <w:tab w:val="left" w:pos="1468"/>
        </w:tabs>
        <w:spacing w:after="0" w:line="240" w:lineRule="auto"/>
        <w:rPr>
          <w:rFonts w:ascii="Times New Roman" w:eastAsia="Times New Roman" w:hAnsi="Times New Roman" w:cs="Times New Roman"/>
          <w:sz w:val="24"/>
          <w:szCs w:val="24"/>
          <w:lang w:val="uk-UA" w:eastAsia="ru-RU"/>
        </w:rPr>
      </w:pPr>
      <w:r w:rsidRPr="00D32228">
        <w:rPr>
          <w:rFonts w:ascii="Times New Roman" w:eastAsia="Times New Roman" w:hAnsi="Times New Roman" w:cs="Times New Roman"/>
          <w:sz w:val="24"/>
          <w:szCs w:val="24"/>
          <w:lang w:val="uk-UA" w:eastAsia="ru-RU"/>
        </w:rPr>
        <w:t xml:space="preserve">Виконавець: </w:t>
      </w:r>
      <w:r>
        <w:rPr>
          <w:rFonts w:ascii="Times New Roman" w:eastAsia="Times New Roman" w:hAnsi="Times New Roman" w:cs="Times New Roman"/>
          <w:sz w:val="24"/>
          <w:szCs w:val="24"/>
          <w:lang w:val="uk-UA" w:eastAsia="ru-RU"/>
        </w:rPr>
        <w:t>Наталія ЦИБУЛЬСЬКА</w:t>
      </w:r>
    </w:p>
    <w:p w:rsidR="003405AB" w:rsidRDefault="003405AB" w:rsidP="003405AB">
      <w:pPr>
        <w:tabs>
          <w:tab w:val="left" w:pos="1468"/>
        </w:tabs>
        <w:spacing w:after="0" w:line="240" w:lineRule="auto"/>
        <w:rPr>
          <w:rFonts w:ascii="Times New Roman" w:eastAsia="Times New Roman" w:hAnsi="Times New Roman" w:cs="Times New Roman"/>
          <w:sz w:val="24"/>
          <w:szCs w:val="24"/>
          <w:lang w:val="uk-UA" w:eastAsia="ru-RU"/>
        </w:rPr>
      </w:pPr>
    </w:p>
    <w:p w:rsidR="003405AB" w:rsidRDefault="003405AB" w:rsidP="003405AB">
      <w:pPr>
        <w:tabs>
          <w:tab w:val="left" w:pos="1468"/>
        </w:tabs>
        <w:spacing w:after="0" w:line="240" w:lineRule="auto"/>
        <w:rPr>
          <w:rFonts w:ascii="Times New Roman" w:eastAsia="Batang" w:hAnsi="Times New Roman" w:cs="Times New Roman"/>
          <w:color w:val="FF0000"/>
          <w:sz w:val="28"/>
          <w:szCs w:val="28"/>
          <w:lang w:val="uk-UA" w:eastAsia="uk-UA"/>
        </w:rPr>
      </w:pPr>
      <w:r w:rsidRPr="00D32228">
        <w:rPr>
          <w:rFonts w:ascii="Times New Roman" w:eastAsia="Times New Roman" w:hAnsi="Times New Roman" w:cs="Times New Roman"/>
          <w:sz w:val="24"/>
          <w:szCs w:val="24"/>
          <w:lang w:val="uk-UA" w:eastAsia="ru-RU"/>
        </w:rPr>
        <w:t>________________</w:t>
      </w:r>
      <w:r>
        <w:rPr>
          <w:rFonts w:ascii="Times New Roman" w:eastAsia="Batang" w:hAnsi="Times New Roman" w:cs="Times New Roman"/>
          <w:color w:val="FF0000"/>
          <w:sz w:val="28"/>
          <w:szCs w:val="28"/>
          <w:lang w:val="uk-UA" w:eastAsia="uk-UA"/>
        </w:rPr>
        <w:t xml:space="preserve"> </w:t>
      </w:r>
    </w:p>
    <w:p w:rsidR="003405AB" w:rsidRDefault="003405AB" w:rsidP="003405AB">
      <w:pPr>
        <w:tabs>
          <w:tab w:val="left" w:pos="1468"/>
        </w:tabs>
        <w:spacing w:after="0" w:line="240" w:lineRule="auto"/>
        <w:rPr>
          <w:rFonts w:ascii="Times New Roman" w:eastAsia="Batang" w:hAnsi="Times New Roman" w:cs="Times New Roman"/>
          <w:color w:val="FF0000"/>
          <w:sz w:val="28"/>
          <w:szCs w:val="28"/>
          <w:lang w:val="uk-UA" w:eastAsia="uk-UA"/>
        </w:rPr>
      </w:pPr>
    </w:p>
    <w:p w:rsidR="003405AB" w:rsidRDefault="003405AB" w:rsidP="003405AB">
      <w:pPr>
        <w:tabs>
          <w:tab w:val="left" w:pos="1468"/>
        </w:tabs>
        <w:spacing w:after="0" w:line="240" w:lineRule="auto"/>
        <w:rPr>
          <w:rFonts w:ascii="Times New Roman" w:eastAsia="Batang" w:hAnsi="Times New Roman" w:cs="Times New Roman"/>
          <w:color w:val="FF0000"/>
          <w:sz w:val="28"/>
          <w:szCs w:val="28"/>
          <w:lang w:val="uk-UA" w:eastAsia="uk-UA"/>
        </w:rPr>
      </w:pPr>
    </w:p>
    <w:p w:rsidR="003405AB" w:rsidRDefault="003405AB" w:rsidP="003405AB">
      <w:pPr>
        <w:tabs>
          <w:tab w:val="left" w:pos="1468"/>
        </w:tabs>
        <w:spacing w:after="0" w:line="240" w:lineRule="auto"/>
        <w:rPr>
          <w:rFonts w:ascii="Times New Roman" w:eastAsia="Batang" w:hAnsi="Times New Roman" w:cs="Times New Roman"/>
          <w:color w:val="FF0000"/>
          <w:sz w:val="28"/>
          <w:szCs w:val="28"/>
          <w:lang w:val="uk-UA" w:eastAsia="uk-UA"/>
        </w:rPr>
      </w:pPr>
    </w:p>
    <w:p w:rsidR="003405AB" w:rsidRDefault="003405AB" w:rsidP="003405AB">
      <w:pPr>
        <w:tabs>
          <w:tab w:val="left" w:pos="1468"/>
        </w:tabs>
        <w:spacing w:after="0" w:line="240" w:lineRule="auto"/>
        <w:rPr>
          <w:rFonts w:ascii="Times New Roman" w:eastAsia="Batang" w:hAnsi="Times New Roman" w:cs="Times New Roman"/>
          <w:color w:val="FF0000"/>
          <w:sz w:val="28"/>
          <w:szCs w:val="28"/>
          <w:lang w:val="uk-UA" w:eastAsia="uk-UA"/>
        </w:rPr>
      </w:pPr>
    </w:p>
    <w:p w:rsidR="003405AB" w:rsidRDefault="003405AB" w:rsidP="003405AB">
      <w:pPr>
        <w:tabs>
          <w:tab w:val="left" w:pos="1468"/>
        </w:tabs>
        <w:spacing w:after="0" w:line="240" w:lineRule="auto"/>
        <w:rPr>
          <w:rFonts w:ascii="Times New Roman" w:eastAsia="Batang" w:hAnsi="Times New Roman" w:cs="Times New Roman"/>
          <w:color w:val="FF0000"/>
          <w:sz w:val="28"/>
          <w:szCs w:val="28"/>
          <w:lang w:val="uk-UA" w:eastAsia="uk-UA"/>
        </w:rPr>
      </w:pPr>
    </w:p>
    <w:p w:rsidR="003405AB" w:rsidRDefault="003405AB" w:rsidP="003405AB">
      <w:pPr>
        <w:tabs>
          <w:tab w:val="left" w:pos="1468"/>
        </w:tabs>
        <w:spacing w:after="0" w:line="240" w:lineRule="auto"/>
        <w:rPr>
          <w:rFonts w:ascii="Times New Roman" w:eastAsia="Batang" w:hAnsi="Times New Roman" w:cs="Times New Roman"/>
          <w:color w:val="FF0000"/>
          <w:sz w:val="28"/>
          <w:szCs w:val="28"/>
          <w:lang w:val="uk-UA" w:eastAsia="uk-UA"/>
        </w:rPr>
      </w:pPr>
    </w:p>
    <w:p w:rsidR="003405AB" w:rsidRDefault="003405AB" w:rsidP="003405AB">
      <w:pPr>
        <w:tabs>
          <w:tab w:val="left" w:pos="1468"/>
        </w:tabs>
        <w:spacing w:after="0" w:line="240" w:lineRule="auto"/>
        <w:rPr>
          <w:rFonts w:ascii="Times New Roman" w:eastAsia="Batang" w:hAnsi="Times New Roman" w:cs="Times New Roman"/>
          <w:color w:val="FF0000"/>
          <w:sz w:val="28"/>
          <w:szCs w:val="28"/>
          <w:lang w:val="uk-UA" w:eastAsia="uk-UA"/>
        </w:rPr>
      </w:pPr>
    </w:p>
    <w:p w:rsidR="003405AB" w:rsidRDefault="003405AB" w:rsidP="003405AB">
      <w:pPr>
        <w:tabs>
          <w:tab w:val="left" w:pos="1468"/>
        </w:tabs>
        <w:spacing w:after="0" w:line="240" w:lineRule="auto"/>
        <w:rPr>
          <w:rFonts w:ascii="Times New Roman" w:eastAsia="Batang" w:hAnsi="Times New Roman" w:cs="Times New Roman"/>
          <w:color w:val="FF0000"/>
          <w:sz w:val="28"/>
          <w:szCs w:val="28"/>
          <w:lang w:val="uk-UA" w:eastAsia="uk-UA"/>
        </w:rPr>
      </w:pPr>
    </w:p>
    <w:p w:rsidR="003405AB" w:rsidRDefault="003405AB" w:rsidP="003405AB">
      <w:pPr>
        <w:tabs>
          <w:tab w:val="left" w:pos="1468"/>
        </w:tabs>
        <w:spacing w:after="0" w:line="240" w:lineRule="auto"/>
        <w:rPr>
          <w:rFonts w:ascii="Times New Roman" w:eastAsia="Batang" w:hAnsi="Times New Roman" w:cs="Times New Roman"/>
          <w:color w:val="FF0000"/>
          <w:sz w:val="28"/>
          <w:szCs w:val="28"/>
          <w:lang w:val="uk-UA" w:eastAsia="uk-UA"/>
        </w:rPr>
      </w:pPr>
    </w:p>
    <w:p w:rsidR="003405AB" w:rsidRDefault="003405AB" w:rsidP="003405AB">
      <w:pPr>
        <w:tabs>
          <w:tab w:val="left" w:pos="1468"/>
        </w:tabs>
        <w:spacing w:after="0" w:line="240" w:lineRule="auto"/>
        <w:rPr>
          <w:rFonts w:ascii="Times New Roman" w:eastAsia="Batang" w:hAnsi="Times New Roman" w:cs="Times New Roman"/>
          <w:color w:val="FF0000"/>
          <w:sz w:val="28"/>
          <w:szCs w:val="28"/>
          <w:lang w:val="uk-UA" w:eastAsia="uk-UA"/>
        </w:rPr>
      </w:pPr>
    </w:p>
    <w:p w:rsidR="003405AB" w:rsidRDefault="003405AB" w:rsidP="003405AB">
      <w:pPr>
        <w:tabs>
          <w:tab w:val="left" w:pos="1468"/>
        </w:tabs>
        <w:spacing w:after="0" w:line="240" w:lineRule="auto"/>
        <w:rPr>
          <w:rFonts w:ascii="Times New Roman" w:eastAsia="Batang" w:hAnsi="Times New Roman" w:cs="Times New Roman"/>
          <w:color w:val="FF0000"/>
          <w:sz w:val="28"/>
          <w:szCs w:val="28"/>
          <w:lang w:val="uk-UA" w:eastAsia="uk-UA"/>
        </w:rPr>
      </w:pPr>
    </w:p>
    <w:p w:rsidR="003405AB" w:rsidRDefault="003405AB" w:rsidP="003405AB">
      <w:pPr>
        <w:tabs>
          <w:tab w:val="left" w:pos="1468"/>
        </w:tabs>
        <w:spacing w:after="0" w:line="240" w:lineRule="auto"/>
        <w:rPr>
          <w:rFonts w:ascii="Times New Roman" w:eastAsia="Batang" w:hAnsi="Times New Roman" w:cs="Times New Roman"/>
          <w:color w:val="FF0000"/>
          <w:sz w:val="28"/>
          <w:szCs w:val="28"/>
          <w:lang w:val="uk-UA" w:eastAsia="uk-UA"/>
        </w:rPr>
      </w:pPr>
    </w:p>
    <w:p w:rsidR="003405AB" w:rsidRDefault="003405AB" w:rsidP="003405AB">
      <w:pPr>
        <w:tabs>
          <w:tab w:val="left" w:pos="1468"/>
        </w:tabs>
        <w:spacing w:after="0" w:line="240" w:lineRule="auto"/>
        <w:rPr>
          <w:rFonts w:ascii="Times New Roman" w:eastAsia="Batang" w:hAnsi="Times New Roman" w:cs="Times New Roman"/>
          <w:color w:val="FF0000"/>
          <w:sz w:val="28"/>
          <w:szCs w:val="28"/>
          <w:lang w:val="uk-UA" w:eastAsia="uk-UA"/>
        </w:rPr>
      </w:pPr>
    </w:p>
    <w:p w:rsidR="003405AB" w:rsidRDefault="003405AB" w:rsidP="003405AB">
      <w:pPr>
        <w:tabs>
          <w:tab w:val="left" w:pos="1468"/>
        </w:tabs>
        <w:spacing w:after="0" w:line="240" w:lineRule="auto"/>
        <w:rPr>
          <w:rFonts w:ascii="Times New Roman" w:eastAsia="Batang" w:hAnsi="Times New Roman" w:cs="Times New Roman"/>
          <w:color w:val="FF0000"/>
          <w:sz w:val="28"/>
          <w:szCs w:val="28"/>
          <w:lang w:val="uk-UA" w:eastAsia="uk-UA"/>
        </w:rPr>
      </w:pPr>
    </w:p>
    <w:p w:rsidR="003405AB" w:rsidRDefault="003405AB" w:rsidP="003405AB">
      <w:pPr>
        <w:tabs>
          <w:tab w:val="left" w:pos="1468"/>
        </w:tabs>
        <w:spacing w:after="0" w:line="240" w:lineRule="auto"/>
        <w:rPr>
          <w:rFonts w:ascii="Times New Roman" w:eastAsia="Batang" w:hAnsi="Times New Roman" w:cs="Times New Roman"/>
          <w:color w:val="FF0000"/>
          <w:sz w:val="28"/>
          <w:szCs w:val="28"/>
          <w:lang w:val="uk-UA" w:eastAsia="uk-UA"/>
        </w:rPr>
      </w:pPr>
    </w:p>
    <w:p w:rsidR="003405AB" w:rsidRDefault="003405AB" w:rsidP="003405AB">
      <w:pPr>
        <w:tabs>
          <w:tab w:val="left" w:pos="1468"/>
        </w:tabs>
        <w:spacing w:after="0" w:line="240" w:lineRule="auto"/>
        <w:rPr>
          <w:rFonts w:ascii="Times New Roman" w:eastAsia="Batang" w:hAnsi="Times New Roman" w:cs="Times New Roman"/>
          <w:color w:val="FF0000"/>
          <w:sz w:val="28"/>
          <w:szCs w:val="28"/>
          <w:lang w:val="uk-UA" w:eastAsia="uk-UA"/>
        </w:rPr>
      </w:pPr>
    </w:p>
    <w:p w:rsidR="003405AB" w:rsidRDefault="003405AB" w:rsidP="003405AB">
      <w:pPr>
        <w:tabs>
          <w:tab w:val="left" w:pos="1468"/>
        </w:tabs>
        <w:spacing w:after="0" w:line="240" w:lineRule="auto"/>
        <w:rPr>
          <w:rFonts w:ascii="Times New Roman" w:eastAsia="Batang" w:hAnsi="Times New Roman" w:cs="Times New Roman"/>
          <w:color w:val="FF0000"/>
          <w:sz w:val="28"/>
          <w:szCs w:val="28"/>
          <w:lang w:val="uk-UA" w:eastAsia="uk-UA"/>
        </w:rPr>
      </w:pPr>
    </w:p>
    <w:p w:rsidR="003405AB" w:rsidRDefault="003405AB" w:rsidP="003405AB">
      <w:pPr>
        <w:tabs>
          <w:tab w:val="left" w:pos="1468"/>
        </w:tabs>
        <w:spacing w:after="0" w:line="240" w:lineRule="auto"/>
        <w:rPr>
          <w:rFonts w:ascii="Times New Roman" w:eastAsia="Batang" w:hAnsi="Times New Roman" w:cs="Times New Roman"/>
          <w:color w:val="FF0000"/>
          <w:sz w:val="28"/>
          <w:szCs w:val="28"/>
          <w:lang w:val="uk-UA" w:eastAsia="uk-UA"/>
        </w:rPr>
      </w:pPr>
    </w:p>
    <w:p w:rsidR="003405AB" w:rsidRDefault="003405AB" w:rsidP="003405AB">
      <w:pPr>
        <w:spacing w:after="0" w:line="240" w:lineRule="auto"/>
        <w:rPr>
          <w:rFonts w:ascii="Times New Roman" w:eastAsia="Batang" w:hAnsi="Times New Roman" w:cs="Times New Roman"/>
          <w:sz w:val="24"/>
          <w:szCs w:val="24"/>
          <w:lang w:val="uk-UA" w:eastAsia="uk-UA"/>
        </w:rPr>
      </w:pPr>
    </w:p>
    <w:p w:rsidR="003405AB" w:rsidRDefault="003405AB" w:rsidP="003405AB">
      <w:pPr>
        <w:spacing w:after="0" w:line="240" w:lineRule="auto"/>
        <w:rPr>
          <w:rFonts w:ascii="Times New Roman" w:eastAsia="Batang" w:hAnsi="Times New Roman" w:cs="Times New Roman"/>
          <w:sz w:val="24"/>
          <w:szCs w:val="24"/>
          <w:lang w:val="uk-UA" w:eastAsia="uk-UA"/>
        </w:rPr>
      </w:pPr>
    </w:p>
    <w:p w:rsidR="003405AB" w:rsidRDefault="003405AB" w:rsidP="003405AB">
      <w:pPr>
        <w:spacing w:after="0" w:line="240" w:lineRule="auto"/>
        <w:rPr>
          <w:rFonts w:ascii="Times New Roman" w:eastAsia="Batang" w:hAnsi="Times New Roman" w:cs="Times New Roman"/>
          <w:sz w:val="24"/>
          <w:szCs w:val="24"/>
          <w:lang w:val="uk-UA" w:eastAsia="uk-UA"/>
        </w:rPr>
      </w:pPr>
    </w:p>
    <w:p w:rsidR="003405AB" w:rsidRDefault="003405AB" w:rsidP="003405AB">
      <w:pPr>
        <w:spacing w:after="0" w:line="240" w:lineRule="auto"/>
        <w:rPr>
          <w:rFonts w:ascii="Times New Roman" w:eastAsia="Batang" w:hAnsi="Times New Roman" w:cs="Times New Roman"/>
          <w:sz w:val="28"/>
          <w:szCs w:val="28"/>
          <w:lang w:val="uk-UA" w:eastAsia="uk-UA"/>
        </w:rPr>
      </w:pPr>
    </w:p>
    <w:p w:rsidR="003405AB" w:rsidRPr="003F3B2C" w:rsidRDefault="003405AB" w:rsidP="003405AB">
      <w:pPr>
        <w:spacing w:after="0" w:line="240" w:lineRule="auto"/>
        <w:ind w:firstLine="5812"/>
        <w:rPr>
          <w:rFonts w:ascii="Times New Roman" w:eastAsia="Batang" w:hAnsi="Times New Roman" w:cs="Times New Roman"/>
          <w:sz w:val="28"/>
          <w:szCs w:val="28"/>
          <w:lang w:val="uk-UA" w:eastAsia="uk-UA"/>
        </w:rPr>
      </w:pPr>
      <w:r w:rsidRPr="003F3B2C">
        <w:rPr>
          <w:rFonts w:ascii="Times New Roman" w:eastAsia="Batang" w:hAnsi="Times New Roman" w:cs="Times New Roman"/>
          <w:sz w:val="28"/>
          <w:szCs w:val="28"/>
          <w:lang w:val="uk-UA" w:eastAsia="uk-UA"/>
        </w:rPr>
        <w:lastRenderedPageBreak/>
        <w:t>Додаток 1</w:t>
      </w:r>
    </w:p>
    <w:p w:rsidR="003405AB" w:rsidRPr="003F3B2C" w:rsidRDefault="003405AB" w:rsidP="003405AB">
      <w:pPr>
        <w:tabs>
          <w:tab w:val="left" w:pos="1560"/>
        </w:tabs>
        <w:spacing w:after="0" w:line="240" w:lineRule="auto"/>
        <w:ind w:left="4536"/>
        <w:jc w:val="both"/>
        <w:rPr>
          <w:rFonts w:ascii="Times New Roman" w:eastAsia="Batang" w:hAnsi="Times New Roman" w:cs="Times New Roman"/>
          <w:sz w:val="28"/>
          <w:szCs w:val="28"/>
          <w:lang w:val="uk-UA" w:eastAsia="uk-UA"/>
        </w:rPr>
      </w:pPr>
      <w:r w:rsidRPr="003F3B2C">
        <w:rPr>
          <w:rFonts w:ascii="Times New Roman" w:eastAsia="Batang" w:hAnsi="Times New Roman" w:cs="Times New Roman"/>
          <w:sz w:val="28"/>
          <w:szCs w:val="28"/>
          <w:lang w:val="uk-UA" w:eastAsia="uk-UA"/>
        </w:rPr>
        <w:t xml:space="preserve">до  рішення Сумської міської ради </w:t>
      </w:r>
    </w:p>
    <w:p w:rsidR="003405AB" w:rsidRPr="003F3B2C" w:rsidRDefault="003405AB" w:rsidP="003405AB">
      <w:pPr>
        <w:tabs>
          <w:tab w:val="left" w:pos="1560"/>
        </w:tabs>
        <w:spacing w:after="0" w:line="240" w:lineRule="auto"/>
        <w:ind w:left="4536"/>
        <w:jc w:val="both"/>
        <w:rPr>
          <w:rFonts w:ascii="Times New Roman" w:eastAsia="Times New Roman" w:hAnsi="Times New Roman" w:cs="Times New Roman"/>
          <w:sz w:val="28"/>
          <w:szCs w:val="28"/>
          <w:lang w:val="uk-UA" w:eastAsia="ru-RU"/>
        </w:rPr>
      </w:pPr>
      <w:r w:rsidRPr="003F3B2C">
        <w:rPr>
          <w:rFonts w:ascii="Times New Roman" w:eastAsia="Batang" w:hAnsi="Times New Roman" w:cs="Times New Roman"/>
          <w:sz w:val="28"/>
          <w:szCs w:val="28"/>
          <w:lang w:val="uk-UA" w:eastAsia="uk-UA"/>
        </w:rPr>
        <w:t xml:space="preserve">«Про зміну назви, затвердження нової редакції </w:t>
      </w:r>
      <w:r>
        <w:rPr>
          <w:rFonts w:ascii="Times New Roman" w:eastAsia="Batang" w:hAnsi="Times New Roman" w:cs="Times New Roman"/>
          <w:sz w:val="28"/>
          <w:szCs w:val="28"/>
          <w:lang w:val="uk-UA" w:eastAsia="uk-UA"/>
        </w:rPr>
        <w:t>С</w:t>
      </w:r>
      <w:r w:rsidRPr="003F3B2C">
        <w:rPr>
          <w:rFonts w:ascii="Times New Roman" w:eastAsia="Batang" w:hAnsi="Times New Roman" w:cs="Times New Roman"/>
          <w:sz w:val="28"/>
          <w:szCs w:val="28"/>
          <w:lang w:val="uk-UA" w:eastAsia="uk-UA"/>
        </w:rPr>
        <w:t>татуту та нової структури комунального закладу Сумської міської ради «Сумська публічна бібліотека»</w:t>
      </w:r>
    </w:p>
    <w:p w:rsidR="003405AB" w:rsidRPr="003F3B2C" w:rsidRDefault="003405AB" w:rsidP="003405AB">
      <w:pPr>
        <w:spacing w:after="0" w:line="240" w:lineRule="auto"/>
        <w:ind w:left="3990" w:firstLine="546"/>
        <w:jc w:val="both"/>
        <w:rPr>
          <w:rFonts w:ascii="Times New Roman" w:eastAsia="Batang" w:hAnsi="Times New Roman" w:cs="Times New Roman"/>
          <w:sz w:val="28"/>
          <w:szCs w:val="28"/>
          <w:lang w:val="uk-UA" w:eastAsia="uk-UA"/>
        </w:rPr>
      </w:pPr>
      <w:r>
        <w:rPr>
          <w:rFonts w:ascii="Times New Roman" w:eastAsia="Batang" w:hAnsi="Times New Roman" w:cs="Times New Roman"/>
          <w:sz w:val="28"/>
          <w:szCs w:val="28"/>
          <w:lang w:val="uk-UA" w:eastAsia="uk-UA"/>
        </w:rPr>
        <w:t xml:space="preserve">від 29 березня </w:t>
      </w:r>
      <w:r w:rsidRPr="003F3B2C">
        <w:rPr>
          <w:rFonts w:ascii="Times New Roman" w:eastAsia="Batang" w:hAnsi="Times New Roman" w:cs="Times New Roman"/>
          <w:sz w:val="28"/>
          <w:szCs w:val="28"/>
          <w:lang w:val="uk-UA" w:eastAsia="uk-UA"/>
        </w:rPr>
        <w:t xml:space="preserve">2023 року № </w:t>
      </w:r>
      <w:r>
        <w:rPr>
          <w:rFonts w:ascii="Times New Roman" w:eastAsia="Batang" w:hAnsi="Times New Roman" w:cs="Times New Roman"/>
          <w:sz w:val="28"/>
          <w:szCs w:val="28"/>
          <w:lang w:val="uk-UA" w:eastAsia="uk-UA"/>
        </w:rPr>
        <w:t>3656</w:t>
      </w:r>
      <w:r w:rsidRPr="003F3B2C">
        <w:rPr>
          <w:rFonts w:ascii="Times New Roman" w:eastAsia="Batang" w:hAnsi="Times New Roman" w:cs="Times New Roman"/>
          <w:sz w:val="28"/>
          <w:szCs w:val="28"/>
          <w:lang w:val="uk-UA" w:eastAsia="uk-UA"/>
        </w:rPr>
        <w:t xml:space="preserve"> - МР</w:t>
      </w:r>
    </w:p>
    <w:p w:rsidR="003405AB" w:rsidRPr="000E5B9E" w:rsidRDefault="003405AB" w:rsidP="003405AB">
      <w:pPr>
        <w:spacing w:after="0" w:line="240" w:lineRule="auto"/>
        <w:ind w:firstLine="5040"/>
        <w:rPr>
          <w:rFonts w:ascii="Times New Roman" w:eastAsia="Batang" w:hAnsi="Times New Roman" w:cs="Times New Roman"/>
          <w:b/>
          <w:color w:val="FF0000"/>
          <w:sz w:val="28"/>
          <w:szCs w:val="28"/>
          <w:lang w:val="uk-UA" w:eastAsia="uk-UA"/>
        </w:rPr>
      </w:pPr>
    </w:p>
    <w:p w:rsidR="003405AB" w:rsidRPr="000E5B9E" w:rsidRDefault="003405AB" w:rsidP="003405AB">
      <w:pPr>
        <w:spacing w:after="0" w:line="240" w:lineRule="auto"/>
        <w:ind w:firstLine="5040"/>
        <w:rPr>
          <w:rFonts w:ascii="Times New Roman" w:eastAsia="Batang" w:hAnsi="Times New Roman" w:cs="Times New Roman"/>
          <w:b/>
          <w:color w:val="FF0000"/>
          <w:sz w:val="28"/>
          <w:szCs w:val="28"/>
          <w:lang w:val="uk-UA" w:eastAsia="uk-UA"/>
        </w:rPr>
      </w:pPr>
    </w:p>
    <w:p w:rsidR="003405AB" w:rsidRDefault="003405AB" w:rsidP="003405AB">
      <w:pPr>
        <w:spacing w:after="0" w:line="240" w:lineRule="auto"/>
        <w:ind w:firstLine="5040"/>
        <w:rPr>
          <w:rFonts w:ascii="Times New Roman" w:eastAsia="Batang" w:hAnsi="Times New Roman" w:cs="Times New Roman"/>
          <w:b/>
          <w:sz w:val="28"/>
          <w:szCs w:val="28"/>
          <w:lang w:val="uk-UA" w:eastAsia="uk-UA"/>
        </w:rPr>
      </w:pPr>
    </w:p>
    <w:p w:rsidR="003405AB" w:rsidRDefault="003405AB" w:rsidP="003405AB">
      <w:pPr>
        <w:spacing w:after="0" w:line="240" w:lineRule="auto"/>
        <w:ind w:firstLine="5040"/>
        <w:rPr>
          <w:rFonts w:ascii="Times New Roman" w:eastAsia="Batang" w:hAnsi="Times New Roman" w:cs="Times New Roman"/>
          <w:b/>
          <w:sz w:val="28"/>
          <w:szCs w:val="28"/>
          <w:lang w:val="uk-UA" w:eastAsia="uk-UA"/>
        </w:rPr>
      </w:pPr>
    </w:p>
    <w:p w:rsidR="003405AB" w:rsidRDefault="003405AB" w:rsidP="003405AB">
      <w:pPr>
        <w:spacing w:after="0" w:line="240" w:lineRule="auto"/>
        <w:ind w:firstLine="5040"/>
        <w:rPr>
          <w:rFonts w:ascii="Times New Roman" w:eastAsia="Batang" w:hAnsi="Times New Roman" w:cs="Times New Roman"/>
          <w:b/>
          <w:sz w:val="28"/>
          <w:szCs w:val="28"/>
          <w:lang w:val="uk-UA" w:eastAsia="uk-UA"/>
        </w:rPr>
      </w:pPr>
    </w:p>
    <w:p w:rsidR="003405AB" w:rsidRPr="000E5B9E" w:rsidRDefault="003405AB" w:rsidP="003405AB">
      <w:pPr>
        <w:spacing w:after="0" w:line="240" w:lineRule="auto"/>
        <w:ind w:firstLine="5040"/>
        <w:rPr>
          <w:rFonts w:ascii="Times New Roman" w:eastAsia="Batang" w:hAnsi="Times New Roman" w:cs="Times New Roman"/>
          <w:b/>
          <w:sz w:val="28"/>
          <w:szCs w:val="28"/>
          <w:lang w:val="uk-UA" w:eastAsia="uk-UA"/>
        </w:rPr>
      </w:pPr>
    </w:p>
    <w:p w:rsidR="003405AB" w:rsidRPr="000E5B9E" w:rsidRDefault="003405AB" w:rsidP="003405AB">
      <w:pPr>
        <w:spacing w:after="0" w:line="240" w:lineRule="auto"/>
        <w:rPr>
          <w:rFonts w:ascii="Times New Roman" w:eastAsia="Batang" w:hAnsi="Times New Roman" w:cs="Times New Roman"/>
          <w:sz w:val="28"/>
          <w:szCs w:val="28"/>
          <w:lang w:val="uk-UA" w:eastAsia="uk-UA"/>
        </w:rPr>
      </w:pPr>
    </w:p>
    <w:p w:rsidR="003405AB" w:rsidRPr="000E5B9E" w:rsidRDefault="003405AB" w:rsidP="003405AB">
      <w:pPr>
        <w:spacing w:after="0" w:line="240" w:lineRule="auto"/>
        <w:jc w:val="center"/>
        <w:rPr>
          <w:rFonts w:ascii="Times New Roman" w:eastAsia="Batang" w:hAnsi="Times New Roman" w:cs="Times New Roman"/>
          <w:b/>
          <w:sz w:val="32"/>
          <w:szCs w:val="32"/>
          <w:lang w:val="uk-UA" w:eastAsia="uk-UA"/>
        </w:rPr>
      </w:pPr>
      <w:r w:rsidRPr="000E5B9E">
        <w:rPr>
          <w:rFonts w:ascii="Times New Roman" w:eastAsia="Batang" w:hAnsi="Times New Roman" w:cs="Times New Roman"/>
          <w:b/>
          <w:sz w:val="32"/>
          <w:szCs w:val="32"/>
          <w:lang w:val="uk-UA" w:eastAsia="uk-UA"/>
        </w:rPr>
        <w:t>СТАТУТ</w:t>
      </w:r>
    </w:p>
    <w:p w:rsidR="003405AB" w:rsidRPr="000E5B9E" w:rsidRDefault="003405AB" w:rsidP="003405AB">
      <w:pPr>
        <w:spacing w:after="0" w:line="240" w:lineRule="auto"/>
        <w:jc w:val="center"/>
        <w:rPr>
          <w:rFonts w:ascii="Times New Roman" w:eastAsia="Batang" w:hAnsi="Times New Roman" w:cs="Times New Roman"/>
          <w:b/>
          <w:sz w:val="32"/>
          <w:szCs w:val="32"/>
          <w:lang w:val="uk-UA" w:eastAsia="uk-UA"/>
        </w:rPr>
      </w:pPr>
      <w:r w:rsidRPr="000E5B9E">
        <w:rPr>
          <w:rFonts w:ascii="Times New Roman" w:eastAsia="Batang" w:hAnsi="Times New Roman" w:cs="Times New Roman"/>
          <w:b/>
          <w:sz w:val="32"/>
          <w:szCs w:val="32"/>
          <w:lang w:val="uk-UA" w:eastAsia="uk-UA"/>
        </w:rPr>
        <w:t xml:space="preserve">КОМУНАЛЬНОГО ЗАКЛАДУ СУМСЬКОЇ МІСЬКОЇ РАДИ </w:t>
      </w:r>
    </w:p>
    <w:p w:rsidR="003405AB" w:rsidRPr="000E5B9E" w:rsidRDefault="003405AB" w:rsidP="003405AB">
      <w:pPr>
        <w:spacing w:after="0" w:line="240" w:lineRule="auto"/>
        <w:jc w:val="center"/>
        <w:rPr>
          <w:rFonts w:ascii="Times New Roman" w:eastAsia="Batang" w:hAnsi="Times New Roman" w:cs="Times New Roman"/>
          <w:b/>
          <w:sz w:val="32"/>
          <w:szCs w:val="32"/>
          <w:lang w:val="uk-UA" w:eastAsia="uk-UA"/>
        </w:rPr>
      </w:pPr>
      <w:r>
        <w:rPr>
          <w:rFonts w:ascii="Times New Roman" w:eastAsia="Batang" w:hAnsi="Times New Roman" w:cs="Times New Roman"/>
          <w:b/>
          <w:sz w:val="32"/>
          <w:szCs w:val="32"/>
          <w:lang w:val="uk-UA" w:eastAsia="uk-UA"/>
        </w:rPr>
        <w:t>«</w:t>
      </w:r>
      <w:r w:rsidRPr="000E5B9E">
        <w:rPr>
          <w:rFonts w:ascii="Times New Roman" w:eastAsia="Batang" w:hAnsi="Times New Roman" w:cs="Times New Roman"/>
          <w:b/>
          <w:sz w:val="32"/>
          <w:szCs w:val="32"/>
          <w:lang w:val="uk-UA" w:eastAsia="uk-UA"/>
        </w:rPr>
        <w:t>СУМСЬКА ПУБЛІЧНА БІБЛІОТЕКА</w:t>
      </w:r>
      <w:r>
        <w:rPr>
          <w:rFonts w:ascii="Times New Roman" w:eastAsia="Batang" w:hAnsi="Times New Roman" w:cs="Times New Roman"/>
          <w:b/>
          <w:sz w:val="32"/>
          <w:szCs w:val="32"/>
          <w:lang w:val="uk-UA" w:eastAsia="uk-UA"/>
        </w:rPr>
        <w:t>»</w:t>
      </w:r>
      <w:r w:rsidRPr="000E5B9E">
        <w:rPr>
          <w:rFonts w:ascii="Times New Roman" w:eastAsia="Batang" w:hAnsi="Times New Roman" w:cs="Times New Roman"/>
          <w:b/>
          <w:sz w:val="32"/>
          <w:szCs w:val="32"/>
          <w:lang w:val="uk-UA" w:eastAsia="uk-UA"/>
        </w:rPr>
        <w:t xml:space="preserve"> </w:t>
      </w:r>
    </w:p>
    <w:p w:rsidR="003405AB" w:rsidRPr="000E5B9E" w:rsidRDefault="003405AB" w:rsidP="003405AB">
      <w:pPr>
        <w:spacing w:after="0" w:line="240" w:lineRule="auto"/>
        <w:jc w:val="center"/>
        <w:rPr>
          <w:rFonts w:ascii="Times New Roman" w:eastAsia="Batang" w:hAnsi="Times New Roman" w:cs="Times New Roman"/>
          <w:b/>
          <w:sz w:val="32"/>
          <w:szCs w:val="32"/>
          <w:lang w:val="uk-UA" w:eastAsia="uk-UA"/>
        </w:rPr>
      </w:pPr>
      <w:r w:rsidRPr="000E5B9E">
        <w:rPr>
          <w:rFonts w:ascii="Times New Roman" w:eastAsia="Batang" w:hAnsi="Times New Roman" w:cs="Times New Roman"/>
          <w:b/>
          <w:sz w:val="32"/>
          <w:szCs w:val="32"/>
          <w:lang w:val="uk-UA" w:eastAsia="uk-UA"/>
        </w:rPr>
        <w:t>(НОВА РЕДАКЦІЯ)</w:t>
      </w:r>
    </w:p>
    <w:p w:rsidR="003405AB" w:rsidRPr="000E5B9E" w:rsidRDefault="003405AB" w:rsidP="003405AB">
      <w:pPr>
        <w:spacing w:after="0" w:line="240" w:lineRule="auto"/>
        <w:jc w:val="center"/>
        <w:rPr>
          <w:rFonts w:ascii="Times New Roman" w:eastAsia="Batang" w:hAnsi="Times New Roman" w:cs="Times New Roman"/>
          <w:b/>
          <w:sz w:val="28"/>
          <w:szCs w:val="28"/>
          <w:lang w:val="uk-UA" w:eastAsia="uk-UA"/>
        </w:rPr>
      </w:pPr>
    </w:p>
    <w:p w:rsidR="003405AB" w:rsidRDefault="003405AB" w:rsidP="003405AB">
      <w:pPr>
        <w:spacing w:after="0" w:line="240" w:lineRule="auto"/>
        <w:rPr>
          <w:rFonts w:ascii="Times New Roman" w:eastAsia="Batang" w:hAnsi="Times New Roman" w:cs="Times New Roman"/>
          <w:b/>
          <w:sz w:val="28"/>
          <w:szCs w:val="28"/>
          <w:lang w:val="uk-UA" w:eastAsia="uk-UA"/>
        </w:rPr>
      </w:pPr>
    </w:p>
    <w:p w:rsidR="003405AB" w:rsidRDefault="003405AB" w:rsidP="003405AB">
      <w:pPr>
        <w:spacing w:after="0" w:line="240" w:lineRule="auto"/>
        <w:rPr>
          <w:rFonts w:ascii="Times New Roman" w:eastAsia="Batang" w:hAnsi="Times New Roman" w:cs="Times New Roman"/>
          <w:b/>
          <w:sz w:val="28"/>
          <w:szCs w:val="28"/>
          <w:lang w:val="uk-UA" w:eastAsia="uk-UA"/>
        </w:rPr>
      </w:pPr>
    </w:p>
    <w:p w:rsidR="003405AB" w:rsidRDefault="003405AB" w:rsidP="003405AB">
      <w:pPr>
        <w:spacing w:after="0" w:line="240" w:lineRule="auto"/>
        <w:rPr>
          <w:rFonts w:ascii="Times New Roman" w:eastAsia="Batang" w:hAnsi="Times New Roman" w:cs="Times New Roman"/>
          <w:b/>
          <w:sz w:val="28"/>
          <w:szCs w:val="28"/>
          <w:lang w:val="uk-UA" w:eastAsia="uk-UA"/>
        </w:rPr>
      </w:pPr>
    </w:p>
    <w:p w:rsidR="003405AB" w:rsidRPr="000E5B9E" w:rsidRDefault="003405AB" w:rsidP="003405AB">
      <w:pPr>
        <w:spacing w:after="0" w:line="240" w:lineRule="auto"/>
        <w:rPr>
          <w:rFonts w:ascii="Times New Roman" w:eastAsia="Batang" w:hAnsi="Times New Roman" w:cs="Times New Roman"/>
          <w:b/>
          <w:sz w:val="28"/>
          <w:szCs w:val="28"/>
          <w:lang w:val="uk-UA" w:eastAsia="uk-UA"/>
        </w:rPr>
      </w:pPr>
    </w:p>
    <w:p w:rsidR="003405AB" w:rsidRPr="000E5B9E" w:rsidRDefault="003405AB" w:rsidP="003405AB">
      <w:pPr>
        <w:spacing w:after="0" w:line="240" w:lineRule="auto"/>
        <w:ind w:firstLine="540"/>
        <w:rPr>
          <w:rFonts w:ascii="Times New Roman" w:eastAsia="Batang" w:hAnsi="Times New Roman" w:cs="Times New Roman"/>
          <w:b/>
          <w:sz w:val="28"/>
          <w:szCs w:val="28"/>
          <w:lang w:val="uk-UA" w:eastAsia="uk-UA"/>
        </w:rPr>
      </w:pPr>
    </w:p>
    <w:p w:rsidR="003405AB" w:rsidRPr="000E5B9E" w:rsidRDefault="003405AB" w:rsidP="003405AB">
      <w:pPr>
        <w:spacing w:after="0" w:line="240" w:lineRule="auto"/>
        <w:rPr>
          <w:rFonts w:ascii="Times New Roman" w:eastAsia="Batang" w:hAnsi="Times New Roman" w:cs="Times New Roman"/>
          <w:b/>
          <w:sz w:val="28"/>
          <w:szCs w:val="28"/>
          <w:lang w:val="uk-UA" w:eastAsia="uk-UA"/>
        </w:rPr>
      </w:pPr>
    </w:p>
    <w:p w:rsidR="003405AB" w:rsidRPr="000E5B9E" w:rsidRDefault="003405AB" w:rsidP="003405AB">
      <w:pPr>
        <w:spacing w:after="0" w:line="240" w:lineRule="auto"/>
        <w:rPr>
          <w:rFonts w:ascii="Times New Roman" w:eastAsia="Batang" w:hAnsi="Times New Roman" w:cs="Times New Roman"/>
          <w:b/>
          <w:sz w:val="28"/>
          <w:szCs w:val="28"/>
          <w:lang w:val="uk-UA" w:eastAsia="uk-UA"/>
        </w:rPr>
      </w:pPr>
    </w:p>
    <w:p w:rsidR="003405AB" w:rsidRPr="000E5B9E" w:rsidRDefault="003405AB" w:rsidP="003405AB">
      <w:pPr>
        <w:spacing w:after="0" w:line="240" w:lineRule="auto"/>
        <w:rPr>
          <w:rFonts w:ascii="Times New Roman" w:eastAsia="Batang" w:hAnsi="Times New Roman" w:cs="Times New Roman"/>
          <w:b/>
          <w:sz w:val="28"/>
          <w:szCs w:val="28"/>
          <w:lang w:val="uk-UA" w:eastAsia="uk-UA"/>
        </w:rPr>
      </w:pPr>
    </w:p>
    <w:p w:rsidR="003405AB" w:rsidRPr="000E5B9E" w:rsidRDefault="003405AB" w:rsidP="003405AB">
      <w:pPr>
        <w:spacing w:after="0" w:line="240" w:lineRule="auto"/>
        <w:rPr>
          <w:rFonts w:ascii="Times New Roman" w:eastAsia="Batang" w:hAnsi="Times New Roman" w:cs="Times New Roman"/>
          <w:b/>
          <w:sz w:val="28"/>
          <w:szCs w:val="28"/>
          <w:lang w:val="uk-UA" w:eastAsia="uk-UA"/>
        </w:rPr>
      </w:pPr>
    </w:p>
    <w:p w:rsidR="003405AB" w:rsidRDefault="003405AB" w:rsidP="003405AB">
      <w:pPr>
        <w:spacing w:after="0" w:line="240" w:lineRule="auto"/>
        <w:rPr>
          <w:rFonts w:ascii="Times New Roman" w:eastAsia="Batang" w:hAnsi="Times New Roman" w:cs="Times New Roman"/>
          <w:b/>
          <w:sz w:val="28"/>
          <w:szCs w:val="28"/>
          <w:lang w:val="uk-UA" w:eastAsia="uk-UA"/>
        </w:rPr>
      </w:pPr>
    </w:p>
    <w:p w:rsidR="003405AB" w:rsidRDefault="003405AB" w:rsidP="003405AB">
      <w:pPr>
        <w:spacing w:after="0" w:line="240" w:lineRule="auto"/>
        <w:rPr>
          <w:rFonts w:ascii="Times New Roman" w:eastAsia="Batang" w:hAnsi="Times New Roman" w:cs="Times New Roman"/>
          <w:b/>
          <w:sz w:val="28"/>
          <w:szCs w:val="28"/>
          <w:lang w:val="uk-UA" w:eastAsia="uk-UA"/>
        </w:rPr>
      </w:pPr>
    </w:p>
    <w:p w:rsidR="003405AB" w:rsidRDefault="003405AB" w:rsidP="003405AB">
      <w:pPr>
        <w:spacing w:after="0" w:line="240" w:lineRule="auto"/>
        <w:rPr>
          <w:rFonts w:ascii="Times New Roman" w:eastAsia="Batang" w:hAnsi="Times New Roman" w:cs="Times New Roman"/>
          <w:b/>
          <w:sz w:val="28"/>
          <w:szCs w:val="28"/>
          <w:lang w:val="uk-UA" w:eastAsia="uk-UA"/>
        </w:rPr>
      </w:pPr>
    </w:p>
    <w:p w:rsidR="003405AB" w:rsidRDefault="003405AB" w:rsidP="003405AB">
      <w:pPr>
        <w:spacing w:after="0" w:line="240" w:lineRule="auto"/>
        <w:rPr>
          <w:rFonts w:ascii="Times New Roman" w:eastAsia="Batang" w:hAnsi="Times New Roman" w:cs="Times New Roman"/>
          <w:b/>
          <w:sz w:val="28"/>
          <w:szCs w:val="28"/>
          <w:lang w:val="uk-UA" w:eastAsia="uk-UA"/>
        </w:rPr>
      </w:pPr>
    </w:p>
    <w:p w:rsidR="003405AB" w:rsidRDefault="003405AB" w:rsidP="003405AB">
      <w:pPr>
        <w:spacing w:after="0" w:line="240" w:lineRule="auto"/>
        <w:rPr>
          <w:rFonts w:ascii="Times New Roman" w:eastAsia="Batang" w:hAnsi="Times New Roman" w:cs="Times New Roman"/>
          <w:b/>
          <w:sz w:val="28"/>
          <w:szCs w:val="28"/>
          <w:lang w:val="uk-UA" w:eastAsia="uk-UA"/>
        </w:rPr>
      </w:pPr>
    </w:p>
    <w:p w:rsidR="003405AB" w:rsidRDefault="003405AB" w:rsidP="003405AB">
      <w:pPr>
        <w:spacing w:after="0" w:line="240" w:lineRule="auto"/>
        <w:rPr>
          <w:rFonts w:ascii="Times New Roman" w:eastAsia="Batang" w:hAnsi="Times New Roman" w:cs="Times New Roman"/>
          <w:b/>
          <w:sz w:val="28"/>
          <w:szCs w:val="28"/>
          <w:lang w:val="uk-UA" w:eastAsia="uk-UA"/>
        </w:rPr>
      </w:pPr>
    </w:p>
    <w:p w:rsidR="003405AB" w:rsidRDefault="003405AB" w:rsidP="003405AB">
      <w:pPr>
        <w:spacing w:after="0" w:line="240" w:lineRule="auto"/>
        <w:rPr>
          <w:rFonts w:ascii="Times New Roman" w:eastAsia="Batang" w:hAnsi="Times New Roman" w:cs="Times New Roman"/>
          <w:b/>
          <w:sz w:val="28"/>
          <w:szCs w:val="28"/>
          <w:lang w:val="uk-UA" w:eastAsia="uk-UA"/>
        </w:rPr>
      </w:pPr>
    </w:p>
    <w:p w:rsidR="003405AB" w:rsidRDefault="003405AB" w:rsidP="003405AB">
      <w:pPr>
        <w:spacing w:after="0" w:line="240" w:lineRule="auto"/>
        <w:rPr>
          <w:rFonts w:ascii="Times New Roman" w:eastAsia="Batang" w:hAnsi="Times New Roman" w:cs="Times New Roman"/>
          <w:b/>
          <w:sz w:val="28"/>
          <w:szCs w:val="28"/>
          <w:lang w:val="uk-UA" w:eastAsia="uk-UA"/>
        </w:rPr>
      </w:pPr>
    </w:p>
    <w:p w:rsidR="003405AB" w:rsidRDefault="003405AB" w:rsidP="003405AB">
      <w:pPr>
        <w:spacing w:after="0" w:line="240" w:lineRule="auto"/>
        <w:rPr>
          <w:rFonts w:ascii="Times New Roman" w:eastAsia="Batang" w:hAnsi="Times New Roman" w:cs="Times New Roman"/>
          <w:b/>
          <w:sz w:val="28"/>
          <w:szCs w:val="28"/>
          <w:lang w:val="uk-UA" w:eastAsia="uk-UA"/>
        </w:rPr>
      </w:pPr>
    </w:p>
    <w:p w:rsidR="003405AB" w:rsidRDefault="003405AB" w:rsidP="003405AB">
      <w:pPr>
        <w:spacing w:after="0" w:line="240" w:lineRule="auto"/>
        <w:rPr>
          <w:rFonts w:ascii="Times New Roman" w:eastAsia="Batang" w:hAnsi="Times New Roman" w:cs="Times New Roman"/>
          <w:b/>
          <w:sz w:val="28"/>
          <w:szCs w:val="28"/>
          <w:lang w:val="uk-UA" w:eastAsia="uk-UA"/>
        </w:rPr>
      </w:pPr>
    </w:p>
    <w:p w:rsidR="003405AB" w:rsidRPr="000E5B9E" w:rsidRDefault="003405AB" w:rsidP="003405AB">
      <w:pPr>
        <w:spacing w:after="0" w:line="240" w:lineRule="auto"/>
        <w:rPr>
          <w:rFonts w:ascii="Times New Roman" w:eastAsia="Batang" w:hAnsi="Times New Roman" w:cs="Times New Roman"/>
          <w:b/>
          <w:sz w:val="28"/>
          <w:szCs w:val="28"/>
          <w:lang w:val="uk-UA" w:eastAsia="uk-UA"/>
        </w:rPr>
      </w:pPr>
    </w:p>
    <w:p w:rsidR="003405AB" w:rsidRDefault="003405AB" w:rsidP="003405AB">
      <w:pPr>
        <w:spacing w:after="0" w:line="240" w:lineRule="auto"/>
        <w:rPr>
          <w:rFonts w:ascii="Times New Roman" w:eastAsia="Batang" w:hAnsi="Times New Roman" w:cs="Times New Roman"/>
          <w:b/>
          <w:sz w:val="28"/>
          <w:szCs w:val="28"/>
          <w:lang w:val="uk-UA" w:eastAsia="uk-UA"/>
        </w:rPr>
      </w:pPr>
    </w:p>
    <w:p w:rsidR="003405AB" w:rsidRPr="000E5B9E" w:rsidRDefault="003405AB" w:rsidP="003405AB">
      <w:pPr>
        <w:spacing w:after="0" w:line="240" w:lineRule="auto"/>
        <w:rPr>
          <w:rFonts w:ascii="Times New Roman" w:eastAsia="Batang" w:hAnsi="Times New Roman" w:cs="Times New Roman"/>
          <w:b/>
          <w:sz w:val="28"/>
          <w:szCs w:val="28"/>
          <w:lang w:val="uk-UA" w:eastAsia="uk-UA"/>
        </w:rPr>
      </w:pPr>
    </w:p>
    <w:p w:rsidR="003405AB" w:rsidRPr="000E5B9E" w:rsidRDefault="003405AB" w:rsidP="003405AB">
      <w:pPr>
        <w:spacing w:after="0" w:line="240" w:lineRule="auto"/>
        <w:rPr>
          <w:rFonts w:ascii="Times New Roman" w:eastAsia="Batang" w:hAnsi="Times New Roman" w:cs="Times New Roman"/>
          <w:b/>
          <w:sz w:val="28"/>
          <w:szCs w:val="28"/>
          <w:lang w:val="uk-UA" w:eastAsia="uk-UA"/>
        </w:rPr>
      </w:pPr>
    </w:p>
    <w:p w:rsidR="003405AB" w:rsidRPr="000E5B9E" w:rsidRDefault="003405AB" w:rsidP="003405AB">
      <w:pPr>
        <w:spacing w:after="0" w:line="240" w:lineRule="auto"/>
        <w:jc w:val="center"/>
        <w:rPr>
          <w:rFonts w:ascii="Times New Roman" w:eastAsia="Batang" w:hAnsi="Times New Roman" w:cs="Times New Roman"/>
          <w:b/>
          <w:sz w:val="28"/>
          <w:szCs w:val="28"/>
          <w:lang w:val="uk-UA" w:eastAsia="uk-UA"/>
        </w:rPr>
      </w:pPr>
      <w:r w:rsidRPr="000E5B9E">
        <w:rPr>
          <w:rFonts w:ascii="Times New Roman" w:eastAsia="Batang" w:hAnsi="Times New Roman" w:cs="Times New Roman"/>
          <w:b/>
          <w:sz w:val="28"/>
          <w:szCs w:val="28"/>
          <w:lang w:val="uk-UA" w:eastAsia="uk-UA"/>
        </w:rPr>
        <w:t>м. Суми</w:t>
      </w:r>
    </w:p>
    <w:p w:rsidR="003405AB" w:rsidRPr="003A0463" w:rsidRDefault="003405AB" w:rsidP="003405AB">
      <w:pPr>
        <w:spacing w:after="0" w:line="240" w:lineRule="auto"/>
        <w:jc w:val="center"/>
        <w:rPr>
          <w:rFonts w:ascii="Times New Roman" w:eastAsia="Batang" w:hAnsi="Times New Roman" w:cs="Times New Roman"/>
          <w:b/>
          <w:sz w:val="28"/>
          <w:szCs w:val="28"/>
          <w:lang w:val="uk-UA" w:eastAsia="uk-UA"/>
        </w:rPr>
      </w:pPr>
      <w:r w:rsidRPr="000E5B9E">
        <w:rPr>
          <w:rFonts w:ascii="Times New Roman" w:eastAsia="Batang" w:hAnsi="Times New Roman" w:cs="Times New Roman"/>
          <w:b/>
          <w:sz w:val="28"/>
          <w:szCs w:val="28"/>
          <w:lang w:val="uk-UA" w:eastAsia="uk-UA"/>
        </w:rPr>
        <w:t>2023 рік</w:t>
      </w:r>
    </w:p>
    <w:p w:rsidR="003405AB" w:rsidRPr="007E6781" w:rsidRDefault="003405AB" w:rsidP="003405AB">
      <w:pPr>
        <w:numPr>
          <w:ilvl w:val="0"/>
          <w:numId w:val="6"/>
        </w:numPr>
        <w:tabs>
          <w:tab w:val="left" w:pos="284"/>
        </w:tabs>
        <w:spacing w:after="0" w:line="240" w:lineRule="auto"/>
        <w:ind w:hanging="3338"/>
        <w:contextualSpacing/>
        <w:jc w:val="center"/>
        <w:rPr>
          <w:rFonts w:ascii="Times New Roman" w:eastAsia="Batang" w:hAnsi="Times New Roman" w:cs="Times New Roman"/>
          <w:b/>
          <w:sz w:val="28"/>
          <w:szCs w:val="28"/>
          <w:lang w:val="uk-UA" w:eastAsia="uk-UA"/>
        </w:rPr>
      </w:pPr>
      <w:r w:rsidRPr="007E6781">
        <w:rPr>
          <w:rFonts w:ascii="Times New Roman" w:eastAsia="Batang" w:hAnsi="Times New Roman" w:cs="Times New Roman"/>
          <w:b/>
          <w:sz w:val="28"/>
          <w:szCs w:val="28"/>
          <w:lang w:val="uk-UA" w:eastAsia="uk-UA"/>
        </w:rPr>
        <w:lastRenderedPageBreak/>
        <w:t>ЗАГАЛЬНІ ПОЛОЖЕННЯ</w:t>
      </w:r>
    </w:p>
    <w:p w:rsidR="003405AB" w:rsidRPr="007E6781" w:rsidRDefault="003405AB" w:rsidP="003405AB">
      <w:pPr>
        <w:tabs>
          <w:tab w:val="num" w:pos="426"/>
        </w:tabs>
        <w:spacing w:after="0" w:line="240" w:lineRule="auto"/>
        <w:ind w:firstLine="567"/>
        <w:rPr>
          <w:rFonts w:ascii="Times New Roman" w:eastAsia="Batang" w:hAnsi="Times New Roman" w:cs="Times New Roman"/>
          <w:sz w:val="28"/>
          <w:szCs w:val="28"/>
          <w:lang w:val="uk-UA" w:eastAsia="uk-UA"/>
        </w:rPr>
      </w:pPr>
    </w:p>
    <w:p w:rsidR="003405AB" w:rsidRPr="007E6781" w:rsidRDefault="003405AB" w:rsidP="003405AB">
      <w:pPr>
        <w:numPr>
          <w:ilvl w:val="1"/>
          <w:numId w:val="4"/>
        </w:numPr>
        <w:tabs>
          <w:tab w:val="num" w:pos="426"/>
          <w:tab w:val="num" w:pos="900"/>
        </w:tabs>
        <w:spacing w:after="0" w:line="240" w:lineRule="auto"/>
        <w:ind w:left="0" w:firstLine="567"/>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Даний Статут комунального закладу Сумської міської ради – «Сумська публічна бібліотека» (далі – Статут) розроблений відповідно до чинного законодавства України і є документом, який регламентує  діяльність комунального закладу Сумської міської ради «Сумська публічна</w:t>
      </w:r>
      <w:r>
        <w:rPr>
          <w:rFonts w:ascii="Times New Roman" w:eastAsia="Batang" w:hAnsi="Times New Roman" w:cs="Times New Roman"/>
          <w:sz w:val="28"/>
          <w:szCs w:val="28"/>
          <w:lang w:val="uk-UA" w:eastAsia="uk-UA"/>
        </w:rPr>
        <w:t xml:space="preserve"> бібліотека</w:t>
      </w:r>
      <w:r w:rsidRPr="007E6781">
        <w:rPr>
          <w:rFonts w:ascii="Times New Roman" w:eastAsia="Batang" w:hAnsi="Times New Roman" w:cs="Times New Roman"/>
          <w:sz w:val="28"/>
          <w:szCs w:val="28"/>
          <w:lang w:val="uk-UA" w:eastAsia="uk-UA"/>
        </w:rPr>
        <w:t>».</w:t>
      </w:r>
    </w:p>
    <w:p w:rsidR="003405AB" w:rsidRPr="007E6781" w:rsidRDefault="003405AB" w:rsidP="003405AB">
      <w:pPr>
        <w:numPr>
          <w:ilvl w:val="1"/>
          <w:numId w:val="4"/>
        </w:numPr>
        <w:tabs>
          <w:tab w:val="num" w:pos="426"/>
          <w:tab w:val="num" w:pos="900"/>
        </w:tabs>
        <w:spacing w:after="0" w:line="240" w:lineRule="auto"/>
        <w:ind w:left="0" w:firstLine="567"/>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 xml:space="preserve">Комунальний заклад Сумської міської ради «Сумська публічна бібліотека» є неприбутковим закладом культури, який об’єднує бібліотеки Сумської міської територіальної громади у єдине структурно-цілісне утворення </w:t>
      </w:r>
      <w:r w:rsidRPr="007E6781">
        <w:rPr>
          <w:rFonts w:ascii="Times New Roman" w:eastAsia="Times New Roman" w:hAnsi="Times New Roman" w:cs="Times New Roman"/>
          <w:color w:val="000000" w:themeColor="text1"/>
          <w:sz w:val="28"/>
          <w:szCs w:val="28"/>
          <w:lang w:val="uk-UA"/>
        </w:rPr>
        <w:t>для найбільш ефективного використання бібліотечних ресурсів і функціонує на основі єдиного адміністративного і методичного керівництва, штатного</w:t>
      </w:r>
      <w:r w:rsidRPr="007E6781">
        <w:rPr>
          <w:rFonts w:ascii="Times New Roman" w:eastAsia="Times New Roman" w:hAnsi="Times New Roman" w:cs="Times New Roman"/>
          <w:sz w:val="28"/>
          <w:szCs w:val="28"/>
          <w:lang w:val="uk-UA"/>
        </w:rPr>
        <w:t xml:space="preserve"> розпису, довідково-пошукового апарату та бібліотечного фонду з </w:t>
      </w:r>
      <w:r w:rsidRPr="007E6781">
        <w:rPr>
          <w:rFonts w:ascii="Times New Roman" w:eastAsia="Batang" w:hAnsi="Times New Roman" w:cs="Times New Roman"/>
          <w:color w:val="000000"/>
          <w:spacing w:val="3"/>
          <w:sz w:val="28"/>
          <w:szCs w:val="28"/>
          <w:lang w:val="uk-UA" w:eastAsia="uk-UA"/>
        </w:rPr>
        <w:t>централізацією процесів його формування і використання.</w:t>
      </w:r>
    </w:p>
    <w:p w:rsidR="003405AB" w:rsidRPr="007E6781" w:rsidRDefault="003405AB" w:rsidP="003405AB">
      <w:pPr>
        <w:numPr>
          <w:ilvl w:val="1"/>
          <w:numId w:val="4"/>
        </w:numPr>
        <w:tabs>
          <w:tab w:val="num" w:pos="426"/>
          <w:tab w:val="num" w:pos="1134"/>
        </w:tabs>
        <w:spacing w:after="0" w:line="240" w:lineRule="auto"/>
        <w:ind w:left="0" w:firstLine="567"/>
        <w:jc w:val="both"/>
        <w:rPr>
          <w:rFonts w:ascii="Times New Roman" w:eastAsia="Batang" w:hAnsi="Times New Roman" w:cs="Times New Roman"/>
          <w:sz w:val="28"/>
          <w:szCs w:val="28"/>
          <w:lang w:val="uk-UA" w:eastAsia="uk-UA"/>
        </w:rPr>
      </w:pPr>
      <w:r w:rsidRPr="007E6781">
        <w:rPr>
          <w:rFonts w:ascii="Times New Roman" w:eastAsia="Times New Roman" w:hAnsi="Times New Roman" w:cs="Times New Roman"/>
          <w:sz w:val="28"/>
          <w:szCs w:val="28"/>
          <w:lang w:val="uk-UA"/>
        </w:rPr>
        <w:t xml:space="preserve">Структура </w:t>
      </w:r>
      <w:r w:rsidRPr="007E6781">
        <w:rPr>
          <w:rFonts w:ascii="Times New Roman" w:eastAsia="Times New Roman" w:hAnsi="Times New Roman" w:cs="Times New Roman"/>
          <w:color w:val="000000" w:themeColor="text1"/>
          <w:sz w:val="28"/>
          <w:szCs w:val="28"/>
          <w:lang w:val="uk-UA"/>
        </w:rPr>
        <w:t xml:space="preserve">КЗ «Сумська публічна бібліотека» (далі – Заклад) </w:t>
      </w:r>
      <w:r w:rsidRPr="007E6781">
        <w:rPr>
          <w:rFonts w:ascii="Times New Roman" w:eastAsia="Times New Roman" w:hAnsi="Times New Roman" w:cs="Times New Roman"/>
          <w:sz w:val="28"/>
          <w:szCs w:val="28"/>
          <w:lang w:val="uk-UA"/>
        </w:rPr>
        <w:t>може змінюватися у зв’язку зі зміною поставлених завдань за рішенням засновника.</w:t>
      </w:r>
    </w:p>
    <w:p w:rsidR="003405AB" w:rsidRPr="007E6781" w:rsidRDefault="003405AB" w:rsidP="003405AB">
      <w:pPr>
        <w:numPr>
          <w:ilvl w:val="1"/>
          <w:numId w:val="4"/>
        </w:numPr>
        <w:tabs>
          <w:tab w:val="num" w:pos="426"/>
          <w:tab w:val="num" w:pos="1134"/>
        </w:tabs>
        <w:spacing w:after="0" w:line="240" w:lineRule="auto"/>
        <w:ind w:left="0" w:firstLine="567"/>
        <w:jc w:val="both"/>
        <w:rPr>
          <w:rFonts w:ascii="Times New Roman" w:eastAsia="Batang" w:hAnsi="Times New Roman" w:cs="Times New Roman"/>
          <w:sz w:val="28"/>
          <w:szCs w:val="28"/>
          <w:lang w:val="uk-UA" w:eastAsia="uk-UA"/>
        </w:rPr>
      </w:pPr>
      <w:r w:rsidRPr="007E6781">
        <w:rPr>
          <w:rFonts w:ascii="Times New Roman" w:eastAsia="Times New Roman" w:hAnsi="Times New Roman" w:cs="Times New Roman"/>
          <w:sz w:val="28"/>
          <w:szCs w:val="28"/>
          <w:lang w:val="uk-UA"/>
        </w:rPr>
        <w:t>Засновником Закладу є Сумська міська рада (далі – Засновник). Власником – Сумська міська територіальна громада.</w:t>
      </w:r>
    </w:p>
    <w:p w:rsidR="003405AB" w:rsidRPr="007E6781" w:rsidRDefault="003405AB" w:rsidP="003405AB">
      <w:pPr>
        <w:numPr>
          <w:ilvl w:val="1"/>
          <w:numId w:val="4"/>
        </w:numPr>
        <w:tabs>
          <w:tab w:val="num" w:pos="426"/>
          <w:tab w:val="num" w:pos="1134"/>
        </w:tabs>
        <w:spacing w:after="0" w:line="240" w:lineRule="auto"/>
        <w:ind w:left="0" w:firstLine="567"/>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Заклад є правонаступником Сумської міської централізованої бібліотечної системи.</w:t>
      </w:r>
    </w:p>
    <w:p w:rsidR="003405AB" w:rsidRPr="007E6781" w:rsidRDefault="003405AB" w:rsidP="003405AB">
      <w:pPr>
        <w:numPr>
          <w:ilvl w:val="1"/>
          <w:numId w:val="4"/>
        </w:numPr>
        <w:tabs>
          <w:tab w:val="num" w:pos="426"/>
          <w:tab w:val="num" w:pos="1134"/>
        </w:tabs>
        <w:spacing w:after="0" w:line="240" w:lineRule="auto"/>
        <w:ind w:left="0" w:firstLine="567"/>
        <w:jc w:val="both"/>
        <w:rPr>
          <w:rFonts w:ascii="Times New Roman" w:eastAsia="Batang" w:hAnsi="Times New Roman" w:cs="Times New Roman"/>
          <w:sz w:val="28"/>
          <w:szCs w:val="28"/>
          <w:lang w:val="uk-UA" w:eastAsia="uk-UA"/>
        </w:rPr>
      </w:pPr>
      <w:r w:rsidRPr="007E6781">
        <w:rPr>
          <w:rFonts w:ascii="Times New Roman" w:eastAsia="Times New Roman" w:hAnsi="Times New Roman" w:cs="Times New Roman"/>
          <w:sz w:val="28"/>
          <w:szCs w:val="28"/>
          <w:lang w:val="uk-UA"/>
        </w:rPr>
        <w:t xml:space="preserve">Заклад у своїй діяльності керується Конституцією України, Цивільним Кодексом України, Господарським Кодексом України, Законами України </w:t>
      </w:r>
      <w:r w:rsidRPr="007E6781">
        <w:rPr>
          <w:rFonts w:ascii="Times New Roman" w:eastAsia="Batang" w:hAnsi="Times New Roman" w:cs="Times New Roman"/>
          <w:sz w:val="28"/>
          <w:szCs w:val="28"/>
          <w:lang w:val="uk-UA" w:eastAsia="uk-UA"/>
        </w:rPr>
        <w:t xml:space="preserve">«Про місцеве самоврядування в Україні», </w:t>
      </w:r>
      <w:r w:rsidRPr="007E6781">
        <w:rPr>
          <w:rFonts w:ascii="Times New Roman" w:eastAsia="Times New Roman" w:hAnsi="Times New Roman" w:cs="Times New Roman"/>
          <w:sz w:val="28"/>
          <w:szCs w:val="28"/>
          <w:lang w:val="uk-UA"/>
        </w:rPr>
        <w:t xml:space="preserve">«Про культуру», «Про бібліотеки </w:t>
      </w:r>
      <w:r w:rsidRPr="007E6781">
        <w:rPr>
          <w:rFonts w:ascii="Times New Roman" w:eastAsia="Times New Roman" w:hAnsi="Times New Roman" w:cs="Times New Roman"/>
          <w:color w:val="000000" w:themeColor="text1"/>
          <w:sz w:val="28"/>
          <w:szCs w:val="28"/>
          <w:lang w:val="uk-UA"/>
        </w:rPr>
        <w:t xml:space="preserve">і бібліотечну справу», Типовими правилами користування бібліотеками в Україні, </w:t>
      </w:r>
      <w:bookmarkStart w:id="1" w:name="n4"/>
      <w:bookmarkEnd w:id="1"/>
      <w:r w:rsidRPr="007E6781">
        <w:rPr>
          <w:rFonts w:ascii="Times New Roman" w:eastAsia="Batang" w:hAnsi="Times New Roman" w:cs="Times New Roman"/>
          <w:sz w:val="28"/>
          <w:szCs w:val="28"/>
          <w:lang w:val="uk-UA" w:eastAsia="uk-UA"/>
        </w:rPr>
        <w:t>Державними соціальними нормативами забезпечення населення публічними бібліотеками в Україні</w:t>
      </w:r>
      <w:r w:rsidRPr="007E6781">
        <w:rPr>
          <w:rFonts w:ascii="Times New Roman" w:eastAsia="Times New Roman" w:hAnsi="Times New Roman" w:cs="Times New Roman"/>
          <w:color w:val="000000" w:themeColor="text1"/>
          <w:sz w:val="28"/>
          <w:szCs w:val="28"/>
          <w:lang w:val="uk-UA"/>
        </w:rPr>
        <w:t>, рішеннями центральних та місцевих органів виконавчої влади та органів місцевого самоврядування, іншими</w:t>
      </w:r>
      <w:r w:rsidRPr="007E6781">
        <w:rPr>
          <w:rFonts w:ascii="Times New Roman" w:eastAsia="Times New Roman" w:hAnsi="Times New Roman" w:cs="Times New Roman"/>
          <w:sz w:val="28"/>
          <w:szCs w:val="28"/>
          <w:lang w:val="uk-UA"/>
        </w:rPr>
        <w:t xml:space="preserve"> нормативно-правовими актами та Статутом. </w:t>
      </w:r>
    </w:p>
    <w:p w:rsidR="003405AB" w:rsidRPr="007E6781" w:rsidRDefault="003405AB" w:rsidP="003405AB">
      <w:pPr>
        <w:numPr>
          <w:ilvl w:val="1"/>
          <w:numId w:val="4"/>
        </w:numPr>
        <w:tabs>
          <w:tab w:val="num" w:pos="426"/>
          <w:tab w:val="num" w:pos="1134"/>
        </w:tabs>
        <w:spacing w:after="0" w:line="240" w:lineRule="auto"/>
        <w:ind w:left="0" w:firstLine="567"/>
        <w:jc w:val="both"/>
        <w:rPr>
          <w:rFonts w:ascii="Times New Roman" w:eastAsia="Batang" w:hAnsi="Times New Roman" w:cs="Times New Roman"/>
          <w:sz w:val="28"/>
          <w:szCs w:val="28"/>
          <w:lang w:val="uk-UA" w:eastAsia="uk-UA"/>
        </w:rPr>
      </w:pPr>
      <w:r w:rsidRPr="007E6781">
        <w:rPr>
          <w:rFonts w:ascii="Times New Roman" w:eastAsia="Times New Roman" w:hAnsi="Times New Roman" w:cs="Times New Roman"/>
          <w:sz w:val="28"/>
          <w:szCs w:val="28"/>
          <w:lang w:val="uk-UA"/>
        </w:rPr>
        <w:t>Заклад є підзвітним і підконтрольним Сумській міській раді, Виконавчому комітету Сумської міської ради, міському голові та підпорядковани</w:t>
      </w:r>
      <w:r>
        <w:rPr>
          <w:rFonts w:ascii="Times New Roman" w:eastAsia="Times New Roman" w:hAnsi="Times New Roman" w:cs="Times New Roman"/>
          <w:sz w:val="28"/>
          <w:szCs w:val="28"/>
          <w:lang w:val="uk-UA"/>
        </w:rPr>
        <w:t>м</w:t>
      </w:r>
      <w:r w:rsidRPr="007E6781">
        <w:rPr>
          <w:rFonts w:ascii="Times New Roman" w:eastAsia="Times New Roman" w:hAnsi="Times New Roman" w:cs="Times New Roman"/>
          <w:sz w:val="28"/>
          <w:szCs w:val="28"/>
          <w:lang w:val="uk-UA"/>
        </w:rPr>
        <w:t xml:space="preserve"> відділу культури Сумської міської ради (далі – Орган Управління).</w:t>
      </w:r>
    </w:p>
    <w:p w:rsidR="003405AB" w:rsidRPr="007E6781" w:rsidRDefault="003405AB" w:rsidP="003405AB">
      <w:pPr>
        <w:numPr>
          <w:ilvl w:val="1"/>
          <w:numId w:val="5"/>
        </w:numPr>
        <w:tabs>
          <w:tab w:val="num" w:pos="426"/>
        </w:tabs>
        <w:spacing w:after="0" w:line="240" w:lineRule="auto"/>
        <w:ind w:left="0" w:firstLine="567"/>
        <w:jc w:val="both"/>
        <w:rPr>
          <w:rFonts w:ascii="Times New Roman" w:eastAsia="Batang" w:hAnsi="Times New Roman" w:cs="Times New Roman"/>
          <w:sz w:val="28"/>
          <w:szCs w:val="28"/>
          <w:lang w:val="uk-UA" w:eastAsia="uk-UA"/>
        </w:rPr>
      </w:pPr>
      <w:r w:rsidRPr="007E6781">
        <w:rPr>
          <w:rFonts w:ascii="Times New Roman" w:eastAsia="Times New Roman" w:hAnsi="Times New Roman" w:cs="Times New Roman"/>
          <w:sz w:val="28"/>
          <w:szCs w:val="28"/>
          <w:lang w:val="uk-UA"/>
        </w:rPr>
        <w:t xml:space="preserve">Утримання Закладу здійснюється за рахунок коштів бюджету Сумської міської територіальної громади та інших джерел, не заборонених законодавством. </w:t>
      </w:r>
    </w:p>
    <w:p w:rsidR="003405AB" w:rsidRPr="007E6781" w:rsidRDefault="003405AB" w:rsidP="003405AB">
      <w:pPr>
        <w:numPr>
          <w:ilvl w:val="1"/>
          <w:numId w:val="4"/>
        </w:numPr>
        <w:tabs>
          <w:tab w:val="num" w:pos="426"/>
          <w:tab w:val="num" w:pos="1134"/>
        </w:tabs>
        <w:spacing w:after="0" w:line="240" w:lineRule="auto"/>
        <w:ind w:left="0" w:firstLine="567"/>
        <w:jc w:val="both"/>
        <w:rPr>
          <w:rFonts w:ascii="Times New Roman" w:eastAsia="Batang" w:hAnsi="Times New Roman" w:cs="Times New Roman"/>
          <w:sz w:val="28"/>
          <w:szCs w:val="28"/>
          <w:lang w:val="uk-UA" w:eastAsia="uk-UA"/>
        </w:rPr>
      </w:pPr>
      <w:r w:rsidRPr="007E6781">
        <w:rPr>
          <w:rFonts w:ascii="Times New Roman" w:eastAsia="Times New Roman" w:hAnsi="Times New Roman" w:cs="Times New Roman"/>
          <w:sz w:val="28"/>
          <w:szCs w:val="28"/>
          <w:lang w:val="uk-UA"/>
        </w:rPr>
        <w:t>Заклад є юридичною особою, діє на підставі цього Статуту, має гербову печатку, штампи, бланки з власними реквізитами, може мати рахунки в органах Державної казначейської служби України в Сумській області та в банківських установах, а також інші атрибути юридичної особи відповідно до законодавства України.</w:t>
      </w:r>
    </w:p>
    <w:p w:rsidR="003405AB" w:rsidRPr="007E6781" w:rsidRDefault="003405AB" w:rsidP="003405AB">
      <w:pPr>
        <w:numPr>
          <w:ilvl w:val="1"/>
          <w:numId w:val="4"/>
        </w:numPr>
        <w:tabs>
          <w:tab w:val="num" w:pos="426"/>
          <w:tab w:val="num" w:pos="1134"/>
        </w:tabs>
        <w:spacing w:after="0" w:line="240" w:lineRule="auto"/>
        <w:ind w:left="0" w:firstLine="567"/>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Заклад є бюджетною неприбутковою організацією і здійснює некомерційну господарську діяльність.</w:t>
      </w:r>
    </w:p>
    <w:p w:rsidR="003405AB" w:rsidRPr="007E6781" w:rsidRDefault="003405AB" w:rsidP="003405AB">
      <w:pPr>
        <w:numPr>
          <w:ilvl w:val="1"/>
          <w:numId w:val="4"/>
        </w:numPr>
        <w:tabs>
          <w:tab w:val="num" w:pos="426"/>
          <w:tab w:val="num" w:pos="1134"/>
        </w:tabs>
        <w:spacing w:after="0" w:line="240" w:lineRule="auto"/>
        <w:ind w:left="0" w:firstLine="567"/>
        <w:jc w:val="both"/>
        <w:rPr>
          <w:rFonts w:ascii="Times New Roman" w:eastAsia="Batang" w:hAnsi="Times New Roman" w:cs="Times New Roman"/>
          <w:sz w:val="28"/>
          <w:szCs w:val="28"/>
          <w:lang w:val="uk-UA" w:eastAsia="uk-UA"/>
        </w:rPr>
      </w:pPr>
      <w:r w:rsidRPr="007E6781">
        <w:rPr>
          <w:rFonts w:ascii="Times New Roman" w:eastAsia="Times New Roman" w:hAnsi="Times New Roman" w:cs="Times New Roman"/>
          <w:sz w:val="28"/>
          <w:szCs w:val="28"/>
          <w:lang w:val="uk-UA"/>
        </w:rPr>
        <w:t xml:space="preserve">Процес діяльності та ведення діловодства в </w:t>
      </w:r>
      <w:r w:rsidRPr="007E6781">
        <w:rPr>
          <w:rFonts w:ascii="Times New Roman" w:eastAsia="Times New Roman" w:hAnsi="Times New Roman" w:cs="Times New Roman"/>
          <w:color w:val="000000" w:themeColor="text1"/>
          <w:sz w:val="28"/>
          <w:szCs w:val="28"/>
          <w:lang w:val="uk-UA"/>
        </w:rPr>
        <w:t xml:space="preserve">Закладі </w:t>
      </w:r>
      <w:r w:rsidRPr="007E6781">
        <w:rPr>
          <w:rFonts w:ascii="Times New Roman" w:eastAsia="Times New Roman" w:hAnsi="Times New Roman" w:cs="Times New Roman"/>
          <w:sz w:val="28"/>
          <w:szCs w:val="28"/>
          <w:lang w:val="uk-UA"/>
        </w:rPr>
        <w:t>здійснюється державною мовою.</w:t>
      </w:r>
    </w:p>
    <w:p w:rsidR="003405AB" w:rsidRPr="007E6781" w:rsidRDefault="003405AB" w:rsidP="003405AB">
      <w:pPr>
        <w:numPr>
          <w:ilvl w:val="1"/>
          <w:numId w:val="4"/>
        </w:numPr>
        <w:tabs>
          <w:tab w:val="num" w:pos="426"/>
          <w:tab w:val="num" w:pos="1134"/>
        </w:tabs>
        <w:spacing w:after="0" w:line="240" w:lineRule="auto"/>
        <w:ind w:left="0" w:firstLine="567"/>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 xml:space="preserve"> Заклад надає бібліотечні послуги населенню через центральну міську бібліотеку ім. Т.Г. Шевченка</w:t>
      </w:r>
      <w:r w:rsidRPr="007E6781">
        <w:rPr>
          <w:rFonts w:ascii="Times New Roman" w:eastAsia="Batang" w:hAnsi="Times New Roman" w:cs="Times New Roman"/>
          <w:color w:val="000000"/>
          <w:spacing w:val="3"/>
          <w:sz w:val="28"/>
          <w:szCs w:val="28"/>
          <w:lang w:val="uk-UA" w:eastAsia="uk-UA"/>
        </w:rPr>
        <w:t xml:space="preserve"> та бібліотеки-філії, розташовані в межах Сумської </w:t>
      </w:r>
      <w:r w:rsidRPr="007E6781">
        <w:rPr>
          <w:rFonts w:ascii="Times New Roman" w:eastAsia="Batang" w:hAnsi="Times New Roman" w:cs="Times New Roman"/>
          <w:color w:val="000000"/>
          <w:spacing w:val="3"/>
          <w:sz w:val="28"/>
          <w:szCs w:val="28"/>
          <w:lang w:val="uk-UA" w:eastAsia="uk-UA"/>
        </w:rPr>
        <w:lastRenderedPageBreak/>
        <w:t>міської територіальної громади на правах її структурних підрозділів.</w:t>
      </w:r>
      <w:r w:rsidRPr="007E6781">
        <w:rPr>
          <w:rFonts w:ascii="Times New Roman" w:eastAsia="Batang" w:hAnsi="Times New Roman" w:cs="Times New Roman"/>
          <w:b/>
          <w:color w:val="000000"/>
          <w:spacing w:val="3"/>
          <w:sz w:val="28"/>
          <w:szCs w:val="28"/>
          <w:lang w:val="uk-UA" w:eastAsia="uk-UA"/>
        </w:rPr>
        <w:t xml:space="preserve"> </w:t>
      </w:r>
      <w:r w:rsidRPr="007E6781">
        <w:rPr>
          <w:rFonts w:ascii="Times New Roman" w:eastAsia="Batang" w:hAnsi="Times New Roman" w:cs="Times New Roman"/>
          <w:color w:val="000000"/>
          <w:spacing w:val="3"/>
          <w:sz w:val="28"/>
          <w:szCs w:val="28"/>
          <w:lang w:val="uk-UA" w:eastAsia="uk-UA"/>
        </w:rPr>
        <w:t>Крім того, може здійснювати дистанційне обслуговування користувачів сучасними засобами комунікації.</w:t>
      </w:r>
    </w:p>
    <w:p w:rsidR="003405AB" w:rsidRPr="007E6781" w:rsidRDefault="003405AB" w:rsidP="003405AB">
      <w:pPr>
        <w:numPr>
          <w:ilvl w:val="1"/>
          <w:numId w:val="4"/>
        </w:numPr>
        <w:tabs>
          <w:tab w:val="num" w:pos="426"/>
          <w:tab w:val="num" w:pos="1134"/>
        </w:tabs>
        <w:spacing w:after="0" w:line="240" w:lineRule="auto"/>
        <w:ind w:left="0" w:firstLine="567"/>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i/>
          <w:color w:val="00B050"/>
          <w:spacing w:val="2"/>
          <w:sz w:val="28"/>
          <w:szCs w:val="28"/>
          <w:lang w:val="uk-UA" w:eastAsia="uk-UA"/>
        </w:rPr>
        <w:t xml:space="preserve"> </w:t>
      </w:r>
      <w:r w:rsidRPr="007E6781">
        <w:rPr>
          <w:rFonts w:ascii="Times New Roman" w:eastAsia="Batang" w:hAnsi="Times New Roman" w:cs="Times New Roman"/>
          <w:color w:val="000000"/>
          <w:spacing w:val="3"/>
          <w:sz w:val="28"/>
          <w:szCs w:val="28"/>
          <w:lang w:val="uk-UA" w:eastAsia="uk-UA"/>
        </w:rPr>
        <w:t xml:space="preserve">Діяльність Закладу визначається річним планом, який затверджується Органом Управління, порядок обслуговування користувачів регламентується </w:t>
      </w:r>
      <w:r w:rsidRPr="007E6781">
        <w:rPr>
          <w:rFonts w:ascii="Times New Roman" w:eastAsia="Batang" w:hAnsi="Times New Roman" w:cs="Times New Roman"/>
          <w:spacing w:val="3"/>
          <w:sz w:val="28"/>
          <w:szCs w:val="28"/>
          <w:lang w:val="uk-UA" w:eastAsia="uk-UA"/>
        </w:rPr>
        <w:t xml:space="preserve">Правилами користування </w:t>
      </w:r>
      <w:r w:rsidRPr="007E6781">
        <w:rPr>
          <w:rFonts w:ascii="Times New Roman" w:eastAsia="Batang" w:hAnsi="Times New Roman" w:cs="Times New Roman"/>
          <w:color w:val="000000"/>
          <w:spacing w:val="3"/>
          <w:sz w:val="28"/>
          <w:szCs w:val="28"/>
          <w:lang w:val="uk-UA" w:eastAsia="uk-UA"/>
        </w:rPr>
        <w:t>та іншими розпорядчими документами, затвердженими директором Закладу.</w:t>
      </w:r>
    </w:p>
    <w:p w:rsidR="003405AB" w:rsidRPr="007E6781" w:rsidRDefault="003405AB" w:rsidP="003405AB">
      <w:pPr>
        <w:numPr>
          <w:ilvl w:val="1"/>
          <w:numId w:val="4"/>
        </w:numPr>
        <w:tabs>
          <w:tab w:val="num" w:pos="426"/>
          <w:tab w:val="num" w:pos="1134"/>
        </w:tabs>
        <w:spacing w:after="0" w:line="240" w:lineRule="auto"/>
        <w:ind w:left="0" w:firstLine="567"/>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 xml:space="preserve"> Графік роботи Закладу затверджується Органом Управління.</w:t>
      </w:r>
    </w:p>
    <w:p w:rsidR="003405AB" w:rsidRDefault="003405AB" w:rsidP="003405AB">
      <w:pPr>
        <w:numPr>
          <w:ilvl w:val="1"/>
          <w:numId w:val="4"/>
        </w:numPr>
        <w:tabs>
          <w:tab w:val="num" w:pos="426"/>
          <w:tab w:val="num" w:pos="1134"/>
        </w:tabs>
        <w:spacing w:after="0" w:line="240" w:lineRule="auto"/>
        <w:ind w:left="0" w:firstLine="567"/>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 xml:space="preserve"> Повне найменування Закладу українською мовою – комунальний заклад Сумської міської ради «Сумська публічна бібліотека», скорочене найменування – КЗ СМР «СПБ».</w:t>
      </w:r>
    </w:p>
    <w:p w:rsidR="003405AB" w:rsidRPr="003405AB" w:rsidRDefault="003405AB" w:rsidP="003405AB">
      <w:pPr>
        <w:numPr>
          <w:ilvl w:val="1"/>
          <w:numId w:val="4"/>
        </w:numPr>
        <w:tabs>
          <w:tab w:val="num" w:pos="426"/>
          <w:tab w:val="num" w:pos="1134"/>
        </w:tabs>
        <w:spacing w:after="0" w:line="240" w:lineRule="auto"/>
        <w:ind w:left="0" w:firstLine="567"/>
        <w:jc w:val="both"/>
        <w:rPr>
          <w:rFonts w:ascii="Times New Roman" w:eastAsia="Batang" w:hAnsi="Times New Roman" w:cs="Times New Roman"/>
          <w:sz w:val="28"/>
          <w:szCs w:val="28"/>
          <w:u w:val="single"/>
          <w:lang w:val="uk-UA" w:eastAsia="uk-UA"/>
        </w:rPr>
      </w:pPr>
      <w:r>
        <w:rPr>
          <w:rFonts w:ascii="Times New Roman" w:eastAsia="Batang" w:hAnsi="Times New Roman" w:cs="Times New Roman"/>
          <w:sz w:val="28"/>
          <w:szCs w:val="28"/>
          <w:lang w:val="uk-UA" w:eastAsia="uk-UA"/>
        </w:rPr>
        <w:t xml:space="preserve"> </w:t>
      </w:r>
      <w:r w:rsidRPr="003405AB">
        <w:rPr>
          <w:rFonts w:ascii="Times New Roman" w:eastAsia="Batang" w:hAnsi="Times New Roman" w:cs="Times New Roman"/>
          <w:sz w:val="28"/>
          <w:szCs w:val="28"/>
          <w:lang w:val="uk-UA" w:eastAsia="uk-UA"/>
        </w:rPr>
        <w:t>Юридична адреса Закладу</w:t>
      </w:r>
      <w:r w:rsidR="005D61C5">
        <w:rPr>
          <w:rFonts w:ascii="Times New Roman" w:eastAsia="Batang" w:hAnsi="Times New Roman" w:cs="Times New Roman"/>
          <w:sz w:val="28"/>
          <w:szCs w:val="28"/>
          <w:lang w:val="uk-UA" w:eastAsia="uk-UA"/>
        </w:rPr>
        <w:t>: _____________________________________</w:t>
      </w:r>
    </w:p>
    <w:p w:rsidR="003405AB" w:rsidRPr="007E6781" w:rsidRDefault="003405AB" w:rsidP="003405AB">
      <w:pPr>
        <w:numPr>
          <w:ilvl w:val="1"/>
          <w:numId w:val="4"/>
        </w:numPr>
        <w:tabs>
          <w:tab w:val="num" w:pos="426"/>
          <w:tab w:val="num" w:pos="1134"/>
        </w:tabs>
        <w:spacing w:after="0" w:line="240" w:lineRule="auto"/>
        <w:ind w:left="0" w:firstLine="567"/>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 xml:space="preserve"> Заклад створено на невизначений строк, термін діяльності не обмежений.</w:t>
      </w:r>
    </w:p>
    <w:p w:rsidR="003405AB" w:rsidRPr="007E6781" w:rsidRDefault="003405AB" w:rsidP="003405AB">
      <w:pPr>
        <w:numPr>
          <w:ilvl w:val="1"/>
          <w:numId w:val="4"/>
        </w:numPr>
        <w:tabs>
          <w:tab w:val="num" w:pos="426"/>
          <w:tab w:val="num" w:pos="1134"/>
        </w:tabs>
        <w:spacing w:after="0" w:line="240" w:lineRule="auto"/>
        <w:ind w:left="0" w:firstLine="567"/>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 xml:space="preserve"> Статут, доповнення та зміни до нього затверджуються Засновником. Рішення Засновника, прийняті у відповідності до чинного законодавства, мають переважну силу порівняно з положеннями цього Статуту. </w:t>
      </w:r>
    </w:p>
    <w:p w:rsidR="003405AB" w:rsidRPr="007E6781" w:rsidRDefault="003405AB" w:rsidP="003405AB">
      <w:pPr>
        <w:tabs>
          <w:tab w:val="num" w:pos="426"/>
        </w:tabs>
        <w:spacing w:after="0" w:line="240" w:lineRule="auto"/>
        <w:jc w:val="both"/>
        <w:rPr>
          <w:rFonts w:ascii="Times New Roman" w:eastAsia="Batang" w:hAnsi="Times New Roman" w:cs="Times New Roman"/>
          <w:sz w:val="28"/>
          <w:szCs w:val="28"/>
          <w:lang w:val="uk-UA" w:eastAsia="uk-UA"/>
        </w:rPr>
      </w:pPr>
    </w:p>
    <w:p w:rsidR="003405AB" w:rsidRPr="007E6781" w:rsidRDefault="003405AB" w:rsidP="003405AB">
      <w:pPr>
        <w:numPr>
          <w:ilvl w:val="0"/>
          <w:numId w:val="6"/>
        </w:numPr>
        <w:tabs>
          <w:tab w:val="left" w:pos="284"/>
        </w:tabs>
        <w:spacing w:after="0" w:line="240" w:lineRule="auto"/>
        <w:ind w:hanging="3338"/>
        <w:contextualSpacing/>
        <w:jc w:val="center"/>
        <w:rPr>
          <w:rFonts w:ascii="Times New Roman" w:eastAsia="Batang" w:hAnsi="Times New Roman" w:cs="Times New Roman"/>
          <w:b/>
          <w:sz w:val="28"/>
          <w:szCs w:val="28"/>
          <w:lang w:val="uk-UA" w:eastAsia="uk-UA"/>
        </w:rPr>
      </w:pPr>
      <w:r w:rsidRPr="007E6781">
        <w:rPr>
          <w:rFonts w:ascii="Times New Roman" w:eastAsia="Batang" w:hAnsi="Times New Roman" w:cs="Times New Roman"/>
          <w:b/>
          <w:sz w:val="28"/>
          <w:szCs w:val="28"/>
          <w:lang w:val="uk-UA" w:eastAsia="uk-UA"/>
        </w:rPr>
        <w:t>МЕТА І ПРЕДМЕТ ДІЯЛЬНОСТІ</w:t>
      </w:r>
    </w:p>
    <w:p w:rsidR="003405AB" w:rsidRPr="007E6781" w:rsidRDefault="003405AB" w:rsidP="003405AB">
      <w:pPr>
        <w:numPr>
          <w:ilvl w:val="1"/>
          <w:numId w:val="6"/>
        </w:numPr>
        <w:tabs>
          <w:tab w:val="left" w:pos="851"/>
          <w:tab w:val="left" w:pos="1134"/>
        </w:tabs>
        <w:spacing w:after="0" w:line="240" w:lineRule="auto"/>
        <w:ind w:left="0" w:firstLine="567"/>
        <w:contextualSpacing/>
        <w:jc w:val="both"/>
        <w:rPr>
          <w:rFonts w:ascii="Times New Roman" w:eastAsia="Batang" w:hAnsi="Times New Roman" w:cs="Times New Roman"/>
          <w:i/>
          <w:sz w:val="28"/>
          <w:szCs w:val="28"/>
          <w:lang w:val="uk-UA" w:eastAsia="uk-UA"/>
        </w:rPr>
      </w:pPr>
      <w:r w:rsidRPr="007E6781">
        <w:rPr>
          <w:rFonts w:ascii="Times New Roman" w:eastAsia="Batang" w:hAnsi="Times New Roman" w:cs="Times New Roman"/>
          <w:sz w:val="28"/>
          <w:szCs w:val="28"/>
          <w:lang w:val="uk-UA" w:eastAsia="uk-UA"/>
        </w:rPr>
        <w:t xml:space="preserve">Заклад створено для забезпечення </w:t>
      </w:r>
      <w:r w:rsidRPr="007E6781">
        <w:rPr>
          <w:rFonts w:ascii="Times New Roman" w:eastAsia="Times New Roman" w:hAnsi="Times New Roman" w:cs="Times New Roman"/>
          <w:sz w:val="28"/>
          <w:szCs w:val="28"/>
          <w:lang w:val="uk-UA" w:eastAsia="uk-UA"/>
        </w:rPr>
        <w:t>громадянам міста Суми та Сумської міської територіальної громади рівних прав на доступ до інформації та бібліотечне обслуговування, незалежно від їх статі, віку, національності, освіти, соціального походження, політичних і релігійних переконань, місця проживання.</w:t>
      </w:r>
    </w:p>
    <w:p w:rsidR="003405AB" w:rsidRPr="007E6781" w:rsidRDefault="003405AB" w:rsidP="003405AB">
      <w:pPr>
        <w:numPr>
          <w:ilvl w:val="1"/>
          <w:numId w:val="5"/>
        </w:numPr>
        <w:tabs>
          <w:tab w:val="num" w:pos="426"/>
          <w:tab w:val="num" w:pos="1134"/>
        </w:tabs>
        <w:spacing w:after="0" w:line="240" w:lineRule="auto"/>
        <w:ind w:left="0" w:firstLine="567"/>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 xml:space="preserve">Головною метою діяльності Закладу є </w:t>
      </w:r>
      <w:r w:rsidRPr="007E6781">
        <w:rPr>
          <w:rFonts w:ascii="Times New Roman" w:eastAsia="Times New Roman" w:hAnsi="Times New Roman" w:cs="Times New Roman"/>
          <w:sz w:val="28"/>
          <w:szCs w:val="28"/>
          <w:lang w:val="uk-UA" w:eastAsia="uk-UA"/>
        </w:rPr>
        <w:t>гуманізація та інформатизація суспільства, відродження та збереження національної культури та духовних надбань нашої держави і соціально-культурний розвиток міста Суми та Сумської міської територіальної громади.</w:t>
      </w:r>
    </w:p>
    <w:p w:rsidR="003405AB" w:rsidRPr="007E6781" w:rsidRDefault="003405AB" w:rsidP="003405AB">
      <w:pPr>
        <w:numPr>
          <w:ilvl w:val="1"/>
          <w:numId w:val="5"/>
        </w:numPr>
        <w:tabs>
          <w:tab w:val="left" w:pos="851"/>
          <w:tab w:val="left" w:pos="1134"/>
        </w:tabs>
        <w:spacing w:after="0" w:line="240" w:lineRule="auto"/>
        <w:ind w:left="0" w:firstLine="567"/>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 xml:space="preserve">Заклад виконує </w:t>
      </w:r>
      <w:r w:rsidRPr="007E6781">
        <w:rPr>
          <w:rFonts w:ascii="Times New Roman" w:eastAsia="Times New Roman" w:hAnsi="Times New Roman" w:cs="Times New Roman"/>
          <w:sz w:val="28"/>
          <w:szCs w:val="28"/>
          <w:lang w:val="uk-UA" w:eastAsia="uk-UA"/>
        </w:rPr>
        <w:t xml:space="preserve">роль інформаційного, </w:t>
      </w:r>
      <w:r>
        <w:rPr>
          <w:rFonts w:ascii="Times New Roman" w:eastAsia="Times New Roman" w:hAnsi="Times New Roman" w:cs="Times New Roman"/>
          <w:sz w:val="28"/>
          <w:szCs w:val="28"/>
          <w:lang w:val="uk-UA" w:eastAsia="uk-UA"/>
        </w:rPr>
        <w:t>освітнього та культурно-</w:t>
      </w:r>
      <w:proofErr w:type="spellStart"/>
      <w:r>
        <w:rPr>
          <w:rFonts w:ascii="Times New Roman" w:eastAsia="Times New Roman" w:hAnsi="Times New Roman" w:cs="Times New Roman"/>
          <w:sz w:val="28"/>
          <w:szCs w:val="28"/>
          <w:lang w:val="uk-UA" w:eastAsia="uk-UA"/>
        </w:rPr>
        <w:t>дозвілле</w:t>
      </w:r>
      <w:r w:rsidRPr="007E6781">
        <w:rPr>
          <w:rFonts w:ascii="Times New Roman" w:eastAsia="Times New Roman" w:hAnsi="Times New Roman" w:cs="Times New Roman"/>
          <w:sz w:val="28"/>
          <w:szCs w:val="28"/>
          <w:lang w:val="uk-UA" w:eastAsia="uk-UA"/>
        </w:rPr>
        <w:t>вого</w:t>
      </w:r>
      <w:proofErr w:type="spellEnd"/>
      <w:r w:rsidRPr="007E6781">
        <w:rPr>
          <w:rFonts w:ascii="Times New Roman" w:eastAsia="Times New Roman" w:hAnsi="Times New Roman" w:cs="Times New Roman"/>
          <w:sz w:val="28"/>
          <w:szCs w:val="28"/>
          <w:lang w:val="uk-UA" w:eastAsia="uk-UA"/>
        </w:rPr>
        <w:t xml:space="preserve"> центру в сфері </w:t>
      </w:r>
      <w:proofErr w:type="spellStart"/>
      <w:r w:rsidRPr="007E6781">
        <w:rPr>
          <w:rFonts w:ascii="Times New Roman" w:eastAsia="Times New Roman" w:hAnsi="Times New Roman" w:cs="Times New Roman"/>
          <w:sz w:val="28"/>
          <w:szCs w:val="28"/>
          <w:lang w:val="uk-UA" w:eastAsia="uk-UA"/>
        </w:rPr>
        <w:t>бібліотечно</w:t>
      </w:r>
      <w:proofErr w:type="spellEnd"/>
      <w:r w:rsidRPr="007E6781">
        <w:rPr>
          <w:rFonts w:ascii="Times New Roman" w:eastAsia="Times New Roman" w:hAnsi="Times New Roman" w:cs="Times New Roman"/>
          <w:sz w:val="28"/>
          <w:szCs w:val="28"/>
          <w:lang w:val="uk-UA" w:eastAsia="uk-UA"/>
        </w:rPr>
        <w:t>-інформаційного обслуговування населення територіальної громади.</w:t>
      </w:r>
    </w:p>
    <w:p w:rsidR="003405AB" w:rsidRPr="007E6781" w:rsidRDefault="003405AB" w:rsidP="003405AB">
      <w:pPr>
        <w:numPr>
          <w:ilvl w:val="1"/>
          <w:numId w:val="5"/>
        </w:numPr>
        <w:tabs>
          <w:tab w:val="left" w:pos="851"/>
          <w:tab w:val="left" w:pos="1134"/>
        </w:tabs>
        <w:spacing w:after="0" w:line="240" w:lineRule="auto"/>
        <w:ind w:left="0" w:firstLine="567"/>
        <w:jc w:val="both"/>
        <w:rPr>
          <w:rFonts w:ascii="Times New Roman" w:eastAsia="Batang" w:hAnsi="Times New Roman" w:cs="Times New Roman"/>
          <w:sz w:val="28"/>
          <w:szCs w:val="28"/>
          <w:lang w:val="uk-UA" w:eastAsia="uk-UA"/>
        </w:rPr>
      </w:pPr>
      <w:r w:rsidRPr="007E6781">
        <w:rPr>
          <w:rFonts w:ascii="Times New Roman" w:eastAsia="Times New Roman" w:hAnsi="Times New Roman" w:cs="Times New Roman"/>
          <w:sz w:val="28"/>
          <w:szCs w:val="28"/>
          <w:lang w:val="uk-UA" w:eastAsia="uk-UA"/>
        </w:rPr>
        <w:t>Заклад є методичним центром з питань розвитку бібліотечної справи, книгосховищем вітчизняних творів друку, літератури іноземними мовами та центральним депозитарієм краєзнавчої літератури.</w:t>
      </w:r>
    </w:p>
    <w:p w:rsidR="003405AB" w:rsidRPr="007E6781" w:rsidRDefault="003405AB" w:rsidP="003405AB">
      <w:pPr>
        <w:numPr>
          <w:ilvl w:val="1"/>
          <w:numId w:val="5"/>
        </w:numPr>
        <w:spacing w:after="0" w:line="240" w:lineRule="auto"/>
        <w:ind w:left="0" w:firstLine="567"/>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У ході своєї діяльності Заклад:</w:t>
      </w:r>
    </w:p>
    <w:p w:rsidR="003405AB" w:rsidRPr="007E6781" w:rsidRDefault="003405AB" w:rsidP="003405AB">
      <w:pPr>
        <w:numPr>
          <w:ilvl w:val="0"/>
          <w:numId w:val="7"/>
        </w:numPr>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Times New Roman" w:hAnsi="Times New Roman" w:cs="Times New Roman"/>
          <w:sz w:val="28"/>
          <w:szCs w:val="28"/>
          <w:lang w:val="uk-UA" w:eastAsia="uk-UA"/>
        </w:rPr>
        <w:t>забезпечує кумуляцію документально-інформаційних ресурсів, формує універсальний за складом бібліотечний фонд на різних носіях з урахуванням пріоритетів суверенної України;</w:t>
      </w:r>
    </w:p>
    <w:p w:rsidR="003405AB" w:rsidRPr="007E6781" w:rsidRDefault="003405AB" w:rsidP="003405AB">
      <w:pPr>
        <w:numPr>
          <w:ilvl w:val="0"/>
          <w:numId w:val="7"/>
        </w:numPr>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Times New Roman" w:hAnsi="Times New Roman" w:cs="Times New Roman"/>
          <w:sz w:val="28"/>
          <w:szCs w:val="28"/>
          <w:lang w:val="uk-UA" w:eastAsia="uk-UA"/>
        </w:rPr>
        <w:t>з максимальною повнотою збирає та популяризує краєзнавчу літературу;</w:t>
      </w:r>
    </w:p>
    <w:p w:rsidR="003405AB" w:rsidRPr="007E6781" w:rsidRDefault="003405AB" w:rsidP="003405AB">
      <w:pPr>
        <w:numPr>
          <w:ilvl w:val="0"/>
          <w:numId w:val="7"/>
        </w:numPr>
        <w:spacing w:after="0" w:line="240" w:lineRule="auto"/>
        <w:ind w:left="142" w:firstLine="425"/>
        <w:jc w:val="both"/>
        <w:rPr>
          <w:rFonts w:ascii="Times New Roman" w:eastAsia="Times New Roman" w:hAnsi="Times New Roman" w:cs="Times New Roman"/>
          <w:sz w:val="28"/>
          <w:szCs w:val="28"/>
          <w:lang w:val="uk-UA" w:eastAsia="uk-UA"/>
        </w:rPr>
      </w:pPr>
      <w:r w:rsidRPr="007E6781">
        <w:rPr>
          <w:rFonts w:ascii="Times New Roman" w:eastAsia="Times New Roman" w:hAnsi="Times New Roman" w:cs="Times New Roman"/>
          <w:sz w:val="28"/>
          <w:szCs w:val="28"/>
          <w:lang w:val="uk-UA" w:eastAsia="uk-UA"/>
        </w:rPr>
        <w:t>веде облік, обробляє і систематизує всі види видань, які надійшли до фонду; розкриває їх за допомогою довідково-інформаційних матеріалів та каталогів; формує інформаційні бази даних на різних носіях, у тому числі електронні; здійснює аналітико-синтетичну обробку інформації та вилучає з бібліотечних фондів документи у порядку, визначеному вищим органом управління;</w:t>
      </w:r>
    </w:p>
    <w:p w:rsidR="003405AB" w:rsidRPr="007E6781" w:rsidRDefault="003405AB" w:rsidP="003405AB">
      <w:pPr>
        <w:numPr>
          <w:ilvl w:val="0"/>
          <w:numId w:val="7"/>
        </w:numPr>
        <w:spacing w:after="0" w:line="240" w:lineRule="auto"/>
        <w:ind w:left="142" w:firstLine="425"/>
        <w:jc w:val="both"/>
        <w:rPr>
          <w:rFonts w:ascii="Times New Roman" w:eastAsia="Times New Roman" w:hAnsi="Times New Roman" w:cs="Times New Roman"/>
          <w:sz w:val="28"/>
          <w:szCs w:val="28"/>
          <w:lang w:val="uk-UA" w:eastAsia="uk-UA"/>
        </w:rPr>
      </w:pPr>
      <w:r w:rsidRPr="007E6781">
        <w:rPr>
          <w:rFonts w:ascii="Times New Roman" w:eastAsia="Times New Roman" w:hAnsi="Times New Roman" w:cs="Times New Roman"/>
          <w:sz w:val="28"/>
          <w:szCs w:val="28"/>
          <w:lang w:val="uk-UA" w:eastAsia="uk-UA"/>
        </w:rPr>
        <w:lastRenderedPageBreak/>
        <w:t>розвиває культурно-</w:t>
      </w:r>
      <w:proofErr w:type="spellStart"/>
      <w:r w:rsidRPr="007E6781">
        <w:rPr>
          <w:rFonts w:ascii="Times New Roman" w:eastAsia="Times New Roman" w:hAnsi="Times New Roman" w:cs="Times New Roman"/>
          <w:sz w:val="28"/>
          <w:szCs w:val="28"/>
          <w:lang w:val="uk-UA" w:eastAsia="uk-UA"/>
        </w:rPr>
        <w:t>дозвілл</w:t>
      </w:r>
      <w:r>
        <w:rPr>
          <w:rFonts w:ascii="Times New Roman" w:eastAsia="Times New Roman" w:hAnsi="Times New Roman" w:cs="Times New Roman"/>
          <w:sz w:val="28"/>
          <w:szCs w:val="28"/>
          <w:lang w:val="uk-UA" w:eastAsia="uk-UA"/>
        </w:rPr>
        <w:t>е</w:t>
      </w:r>
      <w:r w:rsidRPr="007E6781">
        <w:rPr>
          <w:rFonts w:ascii="Times New Roman" w:eastAsia="Times New Roman" w:hAnsi="Times New Roman" w:cs="Times New Roman"/>
          <w:sz w:val="28"/>
          <w:szCs w:val="28"/>
          <w:lang w:val="uk-UA" w:eastAsia="uk-UA"/>
        </w:rPr>
        <w:t>ві</w:t>
      </w:r>
      <w:proofErr w:type="spellEnd"/>
      <w:r w:rsidRPr="007E6781">
        <w:rPr>
          <w:rFonts w:ascii="Times New Roman" w:eastAsia="Times New Roman" w:hAnsi="Times New Roman" w:cs="Times New Roman"/>
          <w:sz w:val="28"/>
          <w:szCs w:val="28"/>
          <w:lang w:val="uk-UA" w:eastAsia="uk-UA"/>
        </w:rPr>
        <w:t xml:space="preserve"> форми діяльності, організовує роботу клубів за інтересами, </w:t>
      </w:r>
      <w:r w:rsidRPr="007E6781">
        <w:rPr>
          <w:rFonts w:ascii="Times New Roman" w:eastAsia="Times New Roman" w:hAnsi="Times New Roman" w:cs="Times New Roman"/>
          <w:color w:val="000000" w:themeColor="text1"/>
          <w:sz w:val="28"/>
          <w:szCs w:val="28"/>
          <w:lang w:val="uk-UA" w:eastAsia="uk-UA"/>
        </w:rPr>
        <w:t xml:space="preserve">удосконалює форми і методи </w:t>
      </w:r>
      <w:proofErr w:type="spellStart"/>
      <w:r w:rsidRPr="007E6781">
        <w:rPr>
          <w:rFonts w:ascii="Times New Roman" w:eastAsia="Times New Roman" w:hAnsi="Times New Roman" w:cs="Times New Roman"/>
          <w:color w:val="000000" w:themeColor="text1"/>
          <w:sz w:val="28"/>
          <w:szCs w:val="28"/>
          <w:lang w:val="uk-UA" w:eastAsia="uk-UA"/>
        </w:rPr>
        <w:t>бібліотечно</w:t>
      </w:r>
      <w:proofErr w:type="spellEnd"/>
      <w:r w:rsidRPr="007E6781">
        <w:rPr>
          <w:rFonts w:ascii="Times New Roman" w:eastAsia="Times New Roman" w:hAnsi="Times New Roman" w:cs="Times New Roman"/>
          <w:color w:val="000000" w:themeColor="text1"/>
          <w:sz w:val="28"/>
          <w:szCs w:val="28"/>
          <w:lang w:val="uk-UA" w:eastAsia="uk-UA"/>
        </w:rPr>
        <w:t>-бібліографічного обслуговування і масової роботи;</w:t>
      </w:r>
    </w:p>
    <w:p w:rsidR="003405AB" w:rsidRPr="007E6781" w:rsidRDefault="003405AB" w:rsidP="003405AB">
      <w:pPr>
        <w:numPr>
          <w:ilvl w:val="0"/>
          <w:numId w:val="7"/>
        </w:numPr>
        <w:spacing w:after="0" w:line="240" w:lineRule="auto"/>
        <w:ind w:left="142" w:firstLine="425"/>
        <w:jc w:val="both"/>
        <w:rPr>
          <w:rFonts w:ascii="Times New Roman" w:eastAsia="Times New Roman" w:hAnsi="Times New Roman" w:cs="Times New Roman"/>
          <w:sz w:val="28"/>
          <w:szCs w:val="28"/>
          <w:lang w:val="uk-UA" w:eastAsia="uk-UA"/>
        </w:rPr>
      </w:pPr>
      <w:r w:rsidRPr="007E6781">
        <w:rPr>
          <w:rFonts w:ascii="Times New Roman" w:eastAsia="Times New Roman" w:hAnsi="Times New Roman" w:cs="Times New Roman"/>
          <w:sz w:val="28"/>
          <w:szCs w:val="28"/>
          <w:lang w:val="uk-UA" w:eastAsia="uk-UA"/>
        </w:rPr>
        <w:t>реалізує повне й оперативне задоволення конкретних інформаційних запитів користувачів та забезпечує вільний доступ до світових інформаційних ресурсів;</w:t>
      </w:r>
    </w:p>
    <w:p w:rsidR="003405AB" w:rsidRPr="007E6781" w:rsidRDefault="003405AB" w:rsidP="003405AB">
      <w:pPr>
        <w:numPr>
          <w:ilvl w:val="0"/>
          <w:numId w:val="7"/>
        </w:numPr>
        <w:spacing w:after="0" w:line="240" w:lineRule="auto"/>
        <w:ind w:left="142" w:firstLine="425"/>
        <w:jc w:val="both"/>
        <w:rPr>
          <w:rFonts w:ascii="Times New Roman" w:eastAsia="Times New Roman" w:hAnsi="Times New Roman" w:cs="Times New Roman"/>
          <w:sz w:val="28"/>
          <w:szCs w:val="28"/>
          <w:lang w:val="uk-UA" w:eastAsia="uk-UA"/>
        </w:rPr>
      </w:pPr>
      <w:r w:rsidRPr="007E6781">
        <w:rPr>
          <w:rFonts w:ascii="Times New Roman" w:eastAsia="Times New Roman" w:hAnsi="Times New Roman" w:cs="Times New Roman"/>
          <w:sz w:val="28"/>
          <w:szCs w:val="28"/>
          <w:lang w:val="uk-UA" w:eastAsia="uk-UA"/>
        </w:rPr>
        <w:t xml:space="preserve">сприяє формуванню і розвитку читацьких інтересів та запитів, веде роботу з виховання культури читання, опанування </w:t>
      </w:r>
      <w:proofErr w:type="spellStart"/>
      <w:r w:rsidRPr="007E6781">
        <w:rPr>
          <w:rFonts w:ascii="Times New Roman" w:eastAsia="Times New Roman" w:hAnsi="Times New Roman" w:cs="Times New Roman"/>
          <w:sz w:val="28"/>
          <w:szCs w:val="28"/>
          <w:lang w:val="uk-UA" w:eastAsia="uk-UA"/>
        </w:rPr>
        <w:t>бібліотечно</w:t>
      </w:r>
      <w:proofErr w:type="spellEnd"/>
      <w:r w:rsidRPr="007E6781">
        <w:rPr>
          <w:rFonts w:ascii="Times New Roman" w:eastAsia="Times New Roman" w:hAnsi="Times New Roman" w:cs="Times New Roman"/>
          <w:sz w:val="28"/>
          <w:szCs w:val="28"/>
          <w:lang w:val="uk-UA" w:eastAsia="uk-UA"/>
        </w:rPr>
        <w:t>-бібліографічними знаннями;</w:t>
      </w:r>
    </w:p>
    <w:p w:rsidR="003405AB" w:rsidRPr="007E6781" w:rsidRDefault="003405AB" w:rsidP="003405AB">
      <w:pPr>
        <w:numPr>
          <w:ilvl w:val="0"/>
          <w:numId w:val="7"/>
        </w:numPr>
        <w:spacing w:after="0" w:line="240" w:lineRule="auto"/>
        <w:ind w:left="142" w:firstLine="425"/>
        <w:jc w:val="both"/>
        <w:rPr>
          <w:rFonts w:ascii="Times New Roman" w:eastAsia="Times New Roman" w:hAnsi="Times New Roman" w:cs="Times New Roman"/>
          <w:sz w:val="28"/>
          <w:szCs w:val="28"/>
          <w:lang w:val="uk-UA" w:eastAsia="uk-UA"/>
        </w:rPr>
      </w:pPr>
      <w:r w:rsidRPr="007E6781">
        <w:rPr>
          <w:rFonts w:ascii="Times New Roman" w:eastAsia="Times New Roman" w:hAnsi="Times New Roman" w:cs="Times New Roman"/>
          <w:sz w:val="28"/>
          <w:szCs w:val="28"/>
          <w:lang w:val="uk-UA" w:eastAsia="uk-UA"/>
        </w:rPr>
        <w:t>займається методичною та маркетинговою діяльністю;</w:t>
      </w:r>
    </w:p>
    <w:p w:rsidR="003405AB" w:rsidRPr="007E6781" w:rsidRDefault="003405AB" w:rsidP="003405AB">
      <w:pPr>
        <w:numPr>
          <w:ilvl w:val="0"/>
          <w:numId w:val="7"/>
        </w:numPr>
        <w:spacing w:after="0" w:line="240" w:lineRule="auto"/>
        <w:ind w:left="142" w:firstLine="425"/>
        <w:jc w:val="both"/>
        <w:rPr>
          <w:rFonts w:ascii="Times New Roman" w:eastAsia="Times New Roman" w:hAnsi="Times New Roman" w:cs="Times New Roman"/>
          <w:sz w:val="28"/>
          <w:szCs w:val="28"/>
          <w:lang w:val="uk-UA" w:eastAsia="uk-UA"/>
        </w:rPr>
      </w:pPr>
      <w:r w:rsidRPr="007E6781">
        <w:rPr>
          <w:rFonts w:ascii="Times New Roman" w:eastAsia="Times New Roman" w:hAnsi="Times New Roman" w:cs="Times New Roman"/>
          <w:sz w:val="28"/>
          <w:szCs w:val="28"/>
          <w:lang w:val="uk-UA" w:eastAsia="uk-UA"/>
        </w:rPr>
        <w:t>бере участь у розробці та реалізації, в межах своєї компетенції, державних і регіональних програм та програм розвитку бібліотечної справи, у створенні інформаційних мереж на основі єдиних стандартів обробки документів і обміну даних;</w:t>
      </w:r>
    </w:p>
    <w:p w:rsidR="003405AB" w:rsidRDefault="003405AB" w:rsidP="003405AB">
      <w:pPr>
        <w:numPr>
          <w:ilvl w:val="0"/>
          <w:numId w:val="7"/>
        </w:numPr>
        <w:spacing w:after="0" w:line="240" w:lineRule="auto"/>
        <w:ind w:left="142" w:firstLine="425"/>
        <w:jc w:val="both"/>
        <w:rPr>
          <w:rFonts w:ascii="Times New Roman" w:eastAsia="Times New Roman" w:hAnsi="Times New Roman" w:cs="Times New Roman"/>
          <w:sz w:val="28"/>
          <w:szCs w:val="28"/>
          <w:lang w:val="uk-UA" w:eastAsia="uk-UA"/>
        </w:rPr>
      </w:pPr>
      <w:r w:rsidRPr="007E6781">
        <w:rPr>
          <w:rFonts w:ascii="Times New Roman" w:eastAsia="Times New Roman" w:hAnsi="Times New Roman" w:cs="Times New Roman"/>
          <w:sz w:val="28"/>
          <w:szCs w:val="28"/>
          <w:lang w:val="uk-UA" w:eastAsia="uk-UA"/>
        </w:rPr>
        <w:t>працює у взаємодії з бібліотеками усіх форм власності і підпорядкування, надає їм консультативно-методичну доп</w:t>
      </w:r>
      <w:bookmarkStart w:id="2" w:name="_GoBack"/>
      <w:bookmarkEnd w:id="2"/>
      <w:r w:rsidRPr="007E6781">
        <w:rPr>
          <w:rFonts w:ascii="Times New Roman" w:eastAsia="Times New Roman" w:hAnsi="Times New Roman" w:cs="Times New Roman"/>
          <w:sz w:val="28"/>
          <w:szCs w:val="28"/>
          <w:lang w:val="uk-UA" w:eastAsia="uk-UA"/>
        </w:rPr>
        <w:t>омогу;</w:t>
      </w:r>
    </w:p>
    <w:p w:rsidR="003405AB" w:rsidRPr="007E6781" w:rsidRDefault="003405AB" w:rsidP="003405AB">
      <w:pPr>
        <w:numPr>
          <w:ilvl w:val="0"/>
          <w:numId w:val="7"/>
        </w:numPr>
        <w:spacing w:after="0" w:line="240" w:lineRule="auto"/>
        <w:ind w:left="142" w:firstLine="425"/>
        <w:jc w:val="both"/>
        <w:rPr>
          <w:rFonts w:ascii="Times New Roman" w:eastAsia="Times New Roman" w:hAnsi="Times New Roman" w:cs="Times New Roman"/>
          <w:sz w:val="28"/>
          <w:szCs w:val="28"/>
          <w:lang w:val="uk-UA" w:eastAsia="uk-UA"/>
        </w:rPr>
      </w:pPr>
      <w:r w:rsidRPr="007E6781">
        <w:rPr>
          <w:rFonts w:ascii="Times New Roman" w:eastAsia="Times New Roman" w:hAnsi="Times New Roman" w:cs="Times New Roman"/>
          <w:sz w:val="28"/>
          <w:szCs w:val="28"/>
          <w:lang w:val="uk-UA" w:eastAsia="uk-UA"/>
        </w:rPr>
        <w:t>здійснює іншу діяльність, згідно з чинним законодавством України.</w:t>
      </w:r>
    </w:p>
    <w:p w:rsidR="003405AB" w:rsidRPr="007E6781" w:rsidRDefault="003405AB" w:rsidP="003405AB">
      <w:pPr>
        <w:numPr>
          <w:ilvl w:val="1"/>
          <w:numId w:val="5"/>
        </w:numPr>
        <w:tabs>
          <w:tab w:val="num" w:pos="1134"/>
        </w:tabs>
        <w:spacing w:after="0" w:line="240" w:lineRule="auto"/>
        <w:ind w:left="0" w:firstLine="567"/>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Заклад м</w:t>
      </w:r>
      <w:r w:rsidRPr="007E6781">
        <w:rPr>
          <w:rFonts w:ascii="Times New Roman" w:eastAsia="Times New Roman" w:hAnsi="Times New Roman" w:cs="Times New Roman"/>
          <w:sz w:val="28"/>
          <w:szCs w:val="28"/>
          <w:lang w:val="uk-UA" w:eastAsia="uk-UA"/>
        </w:rPr>
        <w:t>ає право на захист створених нею баз даних, інших об’єктів інтелектуальної власності згідно з чинним законодавством України.</w:t>
      </w:r>
    </w:p>
    <w:p w:rsidR="003405AB" w:rsidRPr="007E6781" w:rsidRDefault="003405AB" w:rsidP="003405AB">
      <w:pPr>
        <w:numPr>
          <w:ilvl w:val="1"/>
          <w:numId w:val="5"/>
        </w:numPr>
        <w:tabs>
          <w:tab w:val="num" w:pos="1134"/>
        </w:tabs>
        <w:spacing w:after="0" w:line="240" w:lineRule="auto"/>
        <w:ind w:left="0" w:firstLine="567"/>
        <w:jc w:val="both"/>
        <w:rPr>
          <w:rFonts w:ascii="Times New Roman" w:eastAsia="Batang" w:hAnsi="Times New Roman" w:cs="Times New Roman"/>
          <w:sz w:val="28"/>
          <w:szCs w:val="28"/>
          <w:lang w:val="uk-UA" w:eastAsia="uk-UA"/>
        </w:rPr>
      </w:pPr>
      <w:r w:rsidRPr="007E6781">
        <w:rPr>
          <w:rFonts w:ascii="Times New Roman" w:hAnsi="Times New Roman" w:cs="Times New Roman"/>
          <w:bCs/>
          <w:color w:val="000000" w:themeColor="text1"/>
          <w:sz w:val="28"/>
          <w:szCs w:val="28"/>
          <w:shd w:val="clear" w:color="auto" w:fill="FFFFFF"/>
          <w:lang w:val="uk-UA"/>
        </w:rPr>
        <w:t xml:space="preserve">Користування Закладом безкоштовне: додаткові послуги – платні. </w:t>
      </w:r>
      <w:r w:rsidRPr="007E6781">
        <w:rPr>
          <w:rFonts w:ascii="Nimbus Roman No9 L" w:eastAsia="Calibri" w:hAnsi="Nimbus Roman No9 L" w:cs="Nimbus Roman No9 L"/>
          <w:bCs/>
          <w:color w:val="000000" w:themeColor="text1"/>
          <w:sz w:val="28"/>
          <w:szCs w:val="28"/>
          <w:shd w:val="clear" w:color="auto" w:fill="FFFFFF"/>
          <w:lang w:val="uk-UA"/>
        </w:rPr>
        <w:t>Основні види безплатних бібліотечних послуг, а також розмір оплати та перелік окремих видів платних послуг визначаються відповідно до чинного законодавства.</w:t>
      </w:r>
    </w:p>
    <w:p w:rsidR="003405AB" w:rsidRPr="007E6781" w:rsidRDefault="003405AB" w:rsidP="003405AB">
      <w:pPr>
        <w:numPr>
          <w:ilvl w:val="1"/>
          <w:numId w:val="5"/>
        </w:numPr>
        <w:tabs>
          <w:tab w:val="num" w:pos="1134"/>
        </w:tabs>
        <w:spacing w:after="0" w:line="240" w:lineRule="auto"/>
        <w:ind w:left="0" w:firstLine="567"/>
        <w:jc w:val="both"/>
        <w:rPr>
          <w:rFonts w:ascii="Times New Roman" w:eastAsia="Batang" w:hAnsi="Times New Roman" w:cs="Times New Roman"/>
          <w:sz w:val="28"/>
          <w:szCs w:val="28"/>
          <w:lang w:val="uk-UA" w:eastAsia="uk-UA"/>
        </w:rPr>
      </w:pPr>
      <w:r w:rsidRPr="007E6781">
        <w:rPr>
          <w:rFonts w:ascii="Nimbus Roman No9 L" w:eastAsia="Calibri" w:hAnsi="Nimbus Roman No9 L" w:cs="Nimbus Roman No9 L"/>
          <w:bCs/>
          <w:color w:val="000000" w:themeColor="text1"/>
          <w:sz w:val="28"/>
          <w:szCs w:val="28"/>
          <w:shd w:val="clear" w:color="auto" w:fill="FFFFFF"/>
          <w:lang w:val="uk-UA"/>
        </w:rPr>
        <w:t>Заклад керується принципами нейтралітету щодо політичних партій, громадських рухів і конфесій; гуманізму, пріоритету загальнолюдських цінностей.</w:t>
      </w:r>
    </w:p>
    <w:p w:rsidR="003405AB" w:rsidRPr="007E6781" w:rsidRDefault="003405AB" w:rsidP="003405AB">
      <w:pPr>
        <w:tabs>
          <w:tab w:val="left" w:pos="1134"/>
        </w:tabs>
        <w:spacing w:after="0" w:line="240" w:lineRule="auto"/>
        <w:ind w:left="567"/>
        <w:jc w:val="both"/>
        <w:rPr>
          <w:rFonts w:ascii="Times New Roman" w:eastAsia="Batang" w:hAnsi="Times New Roman" w:cs="Times New Roman"/>
          <w:sz w:val="28"/>
          <w:szCs w:val="28"/>
          <w:lang w:val="uk-UA" w:eastAsia="uk-UA"/>
        </w:rPr>
      </w:pPr>
    </w:p>
    <w:p w:rsidR="003405AB" w:rsidRPr="007E6781" w:rsidRDefault="003405AB" w:rsidP="003405AB">
      <w:pPr>
        <w:numPr>
          <w:ilvl w:val="0"/>
          <w:numId w:val="6"/>
        </w:numPr>
        <w:tabs>
          <w:tab w:val="num" w:pos="426"/>
        </w:tabs>
        <w:spacing w:after="0" w:line="240" w:lineRule="auto"/>
        <w:ind w:hanging="3338"/>
        <w:contextualSpacing/>
        <w:jc w:val="center"/>
        <w:rPr>
          <w:rFonts w:ascii="Times New Roman" w:eastAsia="Batang" w:hAnsi="Times New Roman" w:cs="Times New Roman"/>
          <w:b/>
          <w:sz w:val="28"/>
          <w:szCs w:val="28"/>
          <w:lang w:val="uk-UA" w:eastAsia="uk-UA"/>
        </w:rPr>
      </w:pPr>
      <w:r w:rsidRPr="007E6781">
        <w:rPr>
          <w:rFonts w:ascii="Times New Roman" w:eastAsia="Batang" w:hAnsi="Times New Roman" w:cs="Times New Roman"/>
          <w:b/>
          <w:sz w:val="28"/>
          <w:szCs w:val="28"/>
          <w:lang w:val="uk-UA" w:eastAsia="uk-UA"/>
        </w:rPr>
        <w:t>СТРУКТУРА ЗАКЛАДУ</w:t>
      </w:r>
    </w:p>
    <w:p w:rsidR="003405AB" w:rsidRPr="007E6781" w:rsidRDefault="003405AB" w:rsidP="003405AB">
      <w:pPr>
        <w:spacing w:after="0" w:line="240" w:lineRule="auto"/>
        <w:ind w:left="900"/>
        <w:contextualSpacing/>
        <w:rPr>
          <w:rFonts w:ascii="Times New Roman" w:eastAsia="Batang" w:hAnsi="Times New Roman" w:cs="Times New Roman"/>
          <w:b/>
          <w:sz w:val="28"/>
          <w:szCs w:val="28"/>
          <w:lang w:val="uk-UA" w:eastAsia="uk-UA"/>
        </w:rPr>
      </w:pPr>
    </w:p>
    <w:p w:rsidR="003405AB" w:rsidRPr="007E6781" w:rsidRDefault="003405AB" w:rsidP="003405AB">
      <w:pPr>
        <w:numPr>
          <w:ilvl w:val="1"/>
          <w:numId w:val="6"/>
        </w:numPr>
        <w:tabs>
          <w:tab w:val="num" w:pos="1134"/>
          <w:tab w:val="num" w:pos="1271"/>
        </w:tabs>
        <w:spacing w:after="0" w:line="240" w:lineRule="auto"/>
        <w:ind w:left="142" w:firstLine="425"/>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pacing w:val="3"/>
          <w:sz w:val="28"/>
          <w:szCs w:val="28"/>
          <w:lang w:val="uk-UA" w:eastAsia="uk-UA"/>
        </w:rPr>
        <w:t xml:space="preserve">Заклад </w:t>
      </w:r>
      <w:r w:rsidRPr="007E6781">
        <w:rPr>
          <w:rFonts w:ascii="Times New Roman" w:hAnsi="Times New Roman" w:cs="Times New Roman"/>
          <w:sz w:val="28"/>
          <w:szCs w:val="28"/>
          <w:lang w:val="uk-UA"/>
        </w:rPr>
        <w:t>об’єднує бібліотеки, які знаходяться у комунальній власності Сумської міської територіальної громади, за адміністративно–територіальним принципом у єдине структурно–цілісне утворення та має у своєму складі бібліотеки-філії, як свої структурні підрозділи.</w:t>
      </w:r>
    </w:p>
    <w:p w:rsidR="003405AB" w:rsidRPr="007E6781" w:rsidRDefault="003405AB" w:rsidP="003405AB">
      <w:pPr>
        <w:numPr>
          <w:ilvl w:val="1"/>
          <w:numId w:val="6"/>
        </w:numPr>
        <w:tabs>
          <w:tab w:val="num" w:pos="1134"/>
          <w:tab w:val="num" w:pos="1271"/>
        </w:tabs>
        <w:spacing w:after="0" w:line="240" w:lineRule="auto"/>
        <w:ind w:left="142" w:firstLine="425"/>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pacing w:val="3"/>
          <w:sz w:val="28"/>
          <w:szCs w:val="28"/>
          <w:lang w:val="uk-UA" w:eastAsia="uk-UA"/>
        </w:rPr>
        <w:t>До складу Закладу входять:</w:t>
      </w:r>
    </w:p>
    <w:p w:rsidR="003405AB" w:rsidRPr="007E6781" w:rsidRDefault="003405AB" w:rsidP="003405AB">
      <w:pPr>
        <w:numPr>
          <w:ilvl w:val="0"/>
          <w:numId w:val="7"/>
        </w:numPr>
        <w:tabs>
          <w:tab w:val="num" w:pos="1134"/>
          <w:tab w:val="num" w:pos="1271"/>
        </w:tabs>
        <w:spacing w:after="0" w:line="240" w:lineRule="auto"/>
        <w:contextualSpacing/>
        <w:jc w:val="both"/>
        <w:rPr>
          <w:rFonts w:ascii="Times New Roman" w:eastAsia="Batang" w:hAnsi="Times New Roman" w:cs="Times New Roman"/>
          <w:spacing w:val="3"/>
          <w:sz w:val="28"/>
          <w:szCs w:val="28"/>
          <w:lang w:val="uk-UA" w:eastAsia="uk-UA"/>
        </w:rPr>
      </w:pPr>
      <w:r w:rsidRPr="007E6781">
        <w:rPr>
          <w:rFonts w:ascii="Times New Roman" w:eastAsia="Batang" w:hAnsi="Times New Roman" w:cs="Times New Roman"/>
          <w:spacing w:val="3"/>
          <w:sz w:val="28"/>
          <w:szCs w:val="28"/>
          <w:lang w:val="uk-UA" w:eastAsia="uk-UA"/>
        </w:rPr>
        <w:t xml:space="preserve">центральна міська </w:t>
      </w:r>
      <w:r w:rsidRPr="007E6781">
        <w:rPr>
          <w:rFonts w:ascii="Times New Roman" w:hAnsi="Times New Roman" w:cs="Times New Roman"/>
          <w:sz w:val="28"/>
          <w:szCs w:val="28"/>
          <w:shd w:val="clear" w:color="auto" w:fill="FFFFFF"/>
          <w:lang w:val="uk-UA"/>
        </w:rPr>
        <w:t xml:space="preserve">бібліотека ім. Т.Г. Шевченка, яка має розгорнуту структуру (адміністрація; відділ формування, перевірки бібліотечних фондів та </w:t>
      </w:r>
      <w:proofErr w:type="spellStart"/>
      <w:r w:rsidRPr="007E6781">
        <w:rPr>
          <w:rFonts w:ascii="Times New Roman" w:hAnsi="Times New Roman" w:cs="Times New Roman"/>
          <w:sz w:val="28"/>
          <w:szCs w:val="28"/>
          <w:shd w:val="clear" w:color="auto" w:fill="FFFFFF"/>
          <w:lang w:val="uk-UA"/>
        </w:rPr>
        <w:t>каталогізування</w:t>
      </w:r>
      <w:proofErr w:type="spellEnd"/>
      <w:r w:rsidRPr="007E6781">
        <w:rPr>
          <w:rFonts w:ascii="Times New Roman" w:hAnsi="Times New Roman" w:cs="Times New Roman"/>
          <w:sz w:val="28"/>
          <w:szCs w:val="28"/>
          <w:shd w:val="clear" w:color="auto" w:fill="FFFFFF"/>
          <w:lang w:val="uk-UA"/>
        </w:rPr>
        <w:t>; відділ обслуговування користувачів; відділ соціокультурних технологій та довідково-інформаційної роботи; відділ інформаційних технологій та електронних ресурсів</w:t>
      </w:r>
      <w:r>
        <w:rPr>
          <w:rFonts w:ascii="Times New Roman" w:hAnsi="Times New Roman" w:cs="Times New Roman"/>
          <w:sz w:val="28"/>
          <w:szCs w:val="28"/>
          <w:shd w:val="clear" w:color="auto" w:fill="FFFFFF"/>
          <w:lang w:val="uk-UA"/>
        </w:rPr>
        <w:t>,</w:t>
      </w:r>
      <w:r w:rsidRPr="007E6781">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господарський відділ</w:t>
      </w:r>
      <w:r w:rsidRPr="007E6781">
        <w:rPr>
          <w:rFonts w:ascii="Times New Roman" w:hAnsi="Times New Roman" w:cs="Times New Roman"/>
          <w:sz w:val="28"/>
          <w:szCs w:val="28"/>
          <w:shd w:val="clear" w:color="auto" w:fill="FFFFFF"/>
          <w:lang w:val="uk-UA"/>
        </w:rPr>
        <w:t xml:space="preserve">) – </w:t>
      </w:r>
      <w:r>
        <w:rPr>
          <w:rFonts w:ascii="Times New Roman" w:hAnsi="Times New Roman" w:cs="Times New Roman"/>
          <w:sz w:val="28"/>
          <w:szCs w:val="28"/>
          <w:shd w:val="clear" w:color="auto" w:fill="FFFFFF"/>
          <w:lang w:val="uk-UA"/>
        </w:rPr>
        <w:t>_____________________</w:t>
      </w:r>
      <w:r w:rsidRPr="007E6781">
        <w:rPr>
          <w:rFonts w:ascii="Times New Roman" w:hAnsi="Times New Roman" w:cs="Times New Roman"/>
          <w:sz w:val="28"/>
          <w:szCs w:val="28"/>
          <w:shd w:val="clear" w:color="auto" w:fill="FFFFFF"/>
          <w:lang w:val="uk-UA"/>
        </w:rPr>
        <w:t>;</w:t>
      </w:r>
    </w:p>
    <w:p w:rsidR="003405AB" w:rsidRPr="007E6781" w:rsidRDefault="003405AB" w:rsidP="003405AB">
      <w:pPr>
        <w:numPr>
          <w:ilvl w:val="0"/>
          <w:numId w:val="7"/>
        </w:numPr>
        <w:tabs>
          <w:tab w:val="num" w:pos="1134"/>
          <w:tab w:val="num" w:pos="1271"/>
        </w:tabs>
        <w:spacing w:after="0" w:line="240" w:lineRule="auto"/>
        <w:contextualSpacing/>
        <w:jc w:val="both"/>
        <w:rPr>
          <w:rFonts w:ascii="Times New Roman" w:eastAsia="Batang" w:hAnsi="Times New Roman" w:cs="Times New Roman"/>
          <w:spacing w:val="3"/>
          <w:sz w:val="28"/>
          <w:szCs w:val="28"/>
          <w:lang w:val="uk-UA" w:eastAsia="uk-UA"/>
        </w:rPr>
      </w:pPr>
      <w:r w:rsidRPr="007E6781">
        <w:rPr>
          <w:rFonts w:ascii="Times New Roman" w:eastAsia="Times New Roman" w:hAnsi="Times New Roman" w:cs="Times New Roman"/>
          <w:sz w:val="28"/>
          <w:szCs w:val="28"/>
          <w:lang w:val="uk-UA" w:eastAsia="ru-RU"/>
        </w:rPr>
        <w:t>бібліотека-фі</w:t>
      </w:r>
      <w:r>
        <w:rPr>
          <w:rFonts w:ascii="Times New Roman" w:eastAsia="Times New Roman" w:hAnsi="Times New Roman" w:cs="Times New Roman"/>
          <w:sz w:val="28"/>
          <w:szCs w:val="28"/>
          <w:lang w:val="uk-UA" w:eastAsia="ru-RU"/>
        </w:rPr>
        <w:t>лія № 1 (____________________</w:t>
      </w:r>
      <w:r w:rsidRPr="007E6781">
        <w:rPr>
          <w:rFonts w:ascii="Times New Roman" w:eastAsia="Times New Roman" w:hAnsi="Times New Roman" w:cs="Times New Roman"/>
          <w:sz w:val="28"/>
          <w:szCs w:val="28"/>
          <w:lang w:val="uk-UA" w:eastAsia="ru-RU"/>
        </w:rPr>
        <w:t>);</w:t>
      </w:r>
    </w:p>
    <w:p w:rsidR="003405AB" w:rsidRPr="007E6781" w:rsidRDefault="003405AB" w:rsidP="003405AB">
      <w:pPr>
        <w:numPr>
          <w:ilvl w:val="0"/>
          <w:numId w:val="7"/>
        </w:numPr>
        <w:tabs>
          <w:tab w:val="num" w:pos="1134"/>
          <w:tab w:val="num" w:pos="1271"/>
        </w:tabs>
        <w:spacing w:after="0" w:line="240" w:lineRule="auto"/>
        <w:contextualSpacing/>
        <w:jc w:val="both"/>
        <w:rPr>
          <w:rFonts w:ascii="Times New Roman" w:eastAsia="Batang" w:hAnsi="Times New Roman" w:cs="Times New Roman"/>
          <w:spacing w:val="3"/>
          <w:sz w:val="28"/>
          <w:szCs w:val="28"/>
          <w:lang w:val="uk-UA" w:eastAsia="uk-UA"/>
        </w:rPr>
      </w:pPr>
      <w:r w:rsidRPr="007E6781">
        <w:rPr>
          <w:rFonts w:ascii="Times New Roman" w:eastAsia="Times New Roman" w:hAnsi="Times New Roman" w:cs="Times New Roman"/>
          <w:sz w:val="28"/>
          <w:szCs w:val="28"/>
          <w:lang w:val="uk-UA" w:eastAsia="ru-RU"/>
        </w:rPr>
        <w:t>бібліотека-філія № 2</w:t>
      </w:r>
      <w:r w:rsidRPr="007E6781">
        <w:rPr>
          <w:rFonts w:ascii="Times New Roman" w:eastAsia="Times New Roman" w:hAnsi="Times New Roman" w:cs="Times New Roman"/>
          <w:i/>
          <w:sz w:val="28"/>
          <w:szCs w:val="28"/>
          <w:lang w:val="uk-UA" w:eastAsia="ru-RU"/>
        </w:rPr>
        <w:t xml:space="preserve"> </w:t>
      </w:r>
      <w:r w:rsidRPr="007E6781">
        <w:rPr>
          <w:rFonts w:ascii="Times New Roman" w:eastAsia="Times New Roman" w:hAnsi="Times New Roman" w:cs="Times New Roman"/>
          <w:sz w:val="28"/>
          <w:szCs w:val="28"/>
          <w:lang w:val="uk-UA" w:eastAsia="ru-RU"/>
        </w:rPr>
        <w:t>(</w:t>
      </w:r>
      <w:r w:rsidRPr="007E6781">
        <w:rPr>
          <w:rFonts w:ascii="Times New Roman" w:eastAsia="Times New Roman" w:hAnsi="Times New Roman" w:cs="Times New Roman"/>
          <w:i/>
          <w:sz w:val="28"/>
          <w:szCs w:val="28"/>
          <w:lang w:val="uk-UA" w:eastAsia="ru-RU"/>
        </w:rPr>
        <w:t xml:space="preserve"> </w:t>
      </w:r>
      <w:r w:rsidRPr="003405AB">
        <w:rPr>
          <w:rFonts w:ascii="Times New Roman" w:eastAsia="Times New Roman" w:hAnsi="Times New Roman" w:cs="Times New Roman"/>
          <w:sz w:val="28"/>
          <w:szCs w:val="28"/>
          <w:u w:val="single"/>
          <w:lang w:val="uk-UA" w:eastAsia="ru-RU"/>
        </w:rPr>
        <w:t>___________________</w:t>
      </w:r>
      <w:r>
        <w:rPr>
          <w:rFonts w:ascii="Times New Roman" w:eastAsia="Times New Roman" w:hAnsi="Times New Roman" w:cs="Times New Roman"/>
          <w:sz w:val="28"/>
          <w:szCs w:val="28"/>
          <w:lang w:val="uk-UA" w:eastAsia="ru-RU"/>
        </w:rPr>
        <w:t>_</w:t>
      </w:r>
      <w:r w:rsidRPr="007E6781">
        <w:rPr>
          <w:rFonts w:ascii="Times New Roman" w:eastAsia="Times New Roman" w:hAnsi="Times New Roman" w:cs="Times New Roman"/>
          <w:sz w:val="28"/>
          <w:szCs w:val="28"/>
          <w:lang w:val="uk-UA" w:eastAsia="ru-RU"/>
        </w:rPr>
        <w:t>);</w:t>
      </w:r>
    </w:p>
    <w:p w:rsidR="003405AB" w:rsidRPr="007E6781" w:rsidRDefault="003405AB" w:rsidP="003405AB">
      <w:pPr>
        <w:numPr>
          <w:ilvl w:val="0"/>
          <w:numId w:val="7"/>
        </w:numPr>
        <w:tabs>
          <w:tab w:val="num" w:pos="1134"/>
          <w:tab w:val="num" w:pos="1271"/>
        </w:tabs>
        <w:spacing w:after="0" w:line="240" w:lineRule="auto"/>
        <w:contextualSpacing/>
        <w:jc w:val="both"/>
        <w:rPr>
          <w:rFonts w:ascii="Times New Roman" w:eastAsia="Batang" w:hAnsi="Times New Roman" w:cs="Times New Roman"/>
          <w:spacing w:val="3"/>
          <w:sz w:val="28"/>
          <w:szCs w:val="28"/>
          <w:lang w:val="uk-UA" w:eastAsia="uk-UA"/>
        </w:rPr>
      </w:pPr>
      <w:r w:rsidRPr="007E6781">
        <w:rPr>
          <w:rFonts w:ascii="Times New Roman" w:eastAsia="Times New Roman" w:hAnsi="Times New Roman" w:cs="Times New Roman"/>
          <w:sz w:val="28"/>
          <w:szCs w:val="28"/>
          <w:lang w:val="uk-UA" w:eastAsia="ru-RU"/>
        </w:rPr>
        <w:t>дитяча бібліотека-філія №3 ім. О.П. Столбіна (</w:t>
      </w:r>
      <w:r>
        <w:rPr>
          <w:rFonts w:ascii="Times New Roman" w:eastAsia="Times New Roman" w:hAnsi="Times New Roman" w:cs="Times New Roman"/>
          <w:sz w:val="28"/>
          <w:szCs w:val="28"/>
          <w:lang w:val="uk-UA" w:eastAsia="ru-RU"/>
        </w:rPr>
        <w:t>________________</w:t>
      </w:r>
      <w:r w:rsidRPr="007E6781">
        <w:rPr>
          <w:rFonts w:ascii="Times New Roman" w:eastAsia="Times New Roman" w:hAnsi="Times New Roman" w:cs="Times New Roman"/>
          <w:sz w:val="28"/>
          <w:szCs w:val="28"/>
          <w:lang w:val="uk-UA" w:eastAsia="ru-RU"/>
        </w:rPr>
        <w:t>);</w:t>
      </w:r>
    </w:p>
    <w:p w:rsidR="003405AB" w:rsidRPr="007E6781" w:rsidRDefault="003405AB" w:rsidP="003405AB">
      <w:pPr>
        <w:numPr>
          <w:ilvl w:val="0"/>
          <w:numId w:val="7"/>
        </w:numPr>
        <w:tabs>
          <w:tab w:val="num" w:pos="1134"/>
          <w:tab w:val="num" w:pos="1271"/>
        </w:tabs>
        <w:spacing w:after="0" w:line="240" w:lineRule="auto"/>
        <w:contextualSpacing/>
        <w:jc w:val="both"/>
        <w:rPr>
          <w:rFonts w:ascii="Times New Roman" w:eastAsia="Batang" w:hAnsi="Times New Roman" w:cs="Times New Roman"/>
          <w:spacing w:val="3"/>
          <w:sz w:val="28"/>
          <w:szCs w:val="28"/>
          <w:lang w:val="uk-UA" w:eastAsia="uk-UA"/>
        </w:rPr>
      </w:pPr>
      <w:r w:rsidRPr="007E6781">
        <w:rPr>
          <w:rFonts w:ascii="Times New Roman" w:hAnsi="Times New Roman" w:cs="Times New Roman"/>
          <w:sz w:val="28"/>
          <w:szCs w:val="28"/>
          <w:lang w:val="uk-UA"/>
        </w:rPr>
        <w:t>бібліотека-філія №4</w:t>
      </w:r>
      <w:r w:rsidRPr="007E6781">
        <w:rPr>
          <w:rFonts w:ascii="Times New Roman" w:hAnsi="Times New Roman" w:cs="Times New Roman"/>
          <w:b/>
          <w:sz w:val="28"/>
          <w:szCs w:val="28"/>
          <w:lang w:val="uk-UA"/>
        </w:rPr>
        <w:t xml:space="preserve"> </w:t>
      </w:r>
      <w:r w:rsidRPr="007E6781">
        <w:rPr>
          <w:rFonts w:ascii="Times New Roman" w:hAnsi="Times New Roman" w:cs="Times New Roman"/>
          <w:sz w:val="28"/>
          <w:szCs w:val="28"/>
          <w:lang w:val="uk-UA"/>
        </w:rPr>
        <w:t xml:space="preserve">( </w:t>
      </w:r>
      <w:proofErr w:type="spellStart"/>
      <w:r w:rsidRPr="007E6781">
        <w:rPr>
          <w:rFonts w:ascii="Times New Roman" w:hAnsi="Times New Roman" w:cs="Times New Roman"/>
          <w:sz w:val="28"/>
          <w:szCs w:val="28"/>
          <w:lang w:val="uk-UA"/>
        </w:rPr>
        <w:t>Медіатека</w:t>
      </w:r>
      <w:proofErr w:type="spellEnd"/>
      <w:r w:rsidRPr="007E6781">
        <w:rPr>
          <w:rFonts w:ascii="Times New Roman" w:hAnsi="Times New Roman" w:cs="Times New Roman"/>
          <w:sz w:val="28"/>
          <w:szCs w:val="28"/>
          <w:lang w:val="uk-UA"/>
        </w:rPr>
        <w:t>)</w:t>
      </w:r>
      <w:r w:rsidRPr="007E6781">
        <w:rPr>
          <w:rFonts w:ascii="Times New Roman" w:hAnsi="Times New Roman" w:cs="Times New Roman"/>
          <w:b/>
          <w:sz w:val="28"/>
          <w:szCs w:val="28"/>
          <w:lang w:val="uk-UA"/>
        </w:rPr>
        <w:t xml:space="preserve">  (</w:t>
      </w:r>
      <w:r>
        <w:rPr>
          <w:rFonts w:ascii="Times New Roman" w:eastAsia="Times New Roman" w:hAnsi="Times New Roman" w:cs="Times New Roman"/>
          <w:sz w:val="28"/>
          <w:szCs w:val="28"/>
          <w:lang w:val="uk-UA" w:eastAsia="ru-RU"/>
        </w:rPr>
        <w:t>________________________</w:t>
      </w:r>
      <w:r w:rsidRPr="007E6781">
        <w:rPr>
          <w:rFonts w:ascii="Times New Roman" w:eastAsia="Times New Roman" w:hAnsi="Times New Roman" w:cs="Times New Roman"/>
          <w:sz w:val="28"/>
          <w:szCs w:val="28"/>
          <w:lang w:val="uk-UA" w:eastAsia="ru-RU"/>
        </w:rPr>
        <w:t>);</w:t>
      </w:r>
    </w:p>
    <w:p w:rsidR="003405AB" w:rsidRPr="007E6781" w:rsidRDefault="003405AB" w:rsidP="003405AB">
      <w:pPr>
        <w:numPr>
          <w:ilvl w:val="0"/>
          <w:numId w:val="7"/>
        </w:numPr>
        <w:tabs>
          <w:tab w:val="num" w:pos="1134"/>
          <w:tab w:val="num" w:pos="1271"/>
        </w:tabs>
        <w:spacing w:after="0" w:line="240" w:lineRule="auto"/>
        <w:contextualSpacing/>
        <w:jc w:val="both"/>
        <w:rPr>
          <w:rFonts w:ascii="Times New Roman" w:eastAsia="Batang" w:hAnsi="Times New Roman" w:cs="Times New Roman"/>
          <w:spacing w:val="3"/>
          <w:sz w:val="28"/>
          <w:szCs w:val="28"/>
          <w:lang w:val="uk-UA" w:eastAsia="uk-UA"/>
        </w:rPr>
      </w:pPr>
      <w:r w:rsidRPr="007E6781">
        <w:rPr>
          <w:rFonts w:ascii="Times New Roman" w:eastAsia="Times New Roman" w:hAnsi="Times New Roman" w:cs="Times New Roman"/>
          <w:sz w:val="28"/>
          <w:szCs w:val="28"/>
          <w:lang w:val="uk-UA" w:eastAsia="ru-RU"/>
        </w:rPr>
        <w:t>бібліотека-філія № 5 (</w:t>
      </w:r>
      <w:r>
        <w:rPr>
          <w:rFonts w:ascii="Times New Roman" w:eastAsia="Times New Roman" w:hAnsi="Times New Roman" w:cs="Times New Roman"/>
          <w:sz w:val="28"/>
          <w:szCs w:val="28"/>
          <w:lang w:val="uk-UA" w:eastAsia="ru-RU"/>
        </w:rPr>
        <w:t>____________________</w:t>
      </w:r>
      <w:r w:rsidRPr="007E6781">
        <w:rPr>
          <w:rFonts w:ascii="Times New Roman" w:eastAsia="Times New Roman" w:hAnsi="Times New Roman" w:cs="Times New Roman"/>
          <w:sz w:val="28"/>
          <w:szCs w:val="28"/>
          <w:lang w:val="uk-UA" w:eastAsia="ru-RU"/>
        </w:rPr>
        <w:t>);</w:t>
      </w:r>
    </w:p>
    <w:p w:rsidR="003405AB" w:rsidRPr="007E6781" w:rsidRDefault="003405AB" w:rsidP="003405AB">
      <w:pPr>
        <w:numPr>
          <w:ilvl w:val="0"/>
          <w:numId w:val="7"/>
        </w:numPr>
        <w:tabs>
          <w:tab w:val="num" w:pos="1134"/>
          <w:tab w:val="num" w:pos="1271"/>
        </w:tabs>
        <w:spacing w:after="0" w:line="240" w:lineRule="auto"/>
        <w:contextualSpacing/>
        <w:jc w:val="both"/>
        <w:rPr>
          <w:rFonts w:ascii="Times New Roman" w:eastAsia="Batang" w:hAnsi="Times New Roman" w:cs="Times New Roman"/>
          <w:spacing w:val="3"/>
          <w:sz w:val="28"/>
          <w:szCs w:val="28"/>
          <w:lang w:val="uk-UA" w:eastAsia="uk-UA"/>
        </w:rPr>
      </w:pPr>
      <w:r w:rsidRPr="007E6781">
        <w:rPr>
          <w:rFonts w:ascii="Times New Roman" w:eastAsia="Times New Roman" w:hAnsi="Times New Roman" w:cs="Times New Roman"/>
          <w:sz w:val="28"/>
          <w:szCs w:val="28"/>
          <w:lang w:val="uk-UA" w:eastAsia="ru-RU"/>
        </w:rPr>
        <w:lastRenderedPageBreak/>
        <w:t>бібліотека-філія № 6</w:t>
      </w:r>
      <w:r w:rsidRPr="007E6781">
        <w:rPr>
          <w:rFonts w:ascii="Times New Roman" w:eastAsia="Times New Roman" w:hAnsi="Times New Roman" w:cs="Times New Roman"/>
          <w:i/>
          <w:sz w:val="28"/>
          <w:szCs w:val="28"/>
          <w:lang w:val="uk-UA" w:eastAsia="ru-RU"/>
        </w:rPr>
        <w:t xml:space="preserve"> (</w:t>
      </w:r>
      <w:r>
        <w:rPr>
          <w:rFonts w:ascii="Times New Roman" w:eastAsia="Times New Roman" w:hAnsi="Times New Roman" w:cs="Times New Roman"/>
          <w:sz w:val="28"/>
          <w:szCs w:val="28"/>
          <w:lang w:val="uk-UA" w:eastAsia="ru-RU"/>
        </w:rPr>
        <w:t>____________________________</w:t>
      </w:r>
      <w:r w:rsidRPr="007E6781">
        <w:rPr>
          <w:rFonts w:ascii="Times New Roman" w:eastAsia="Times New Roman" w:hAnsi="Times New Roman" w:cs="Times New Roman"/>
          <w:sz w:val="28"/>
          <w:szCs w:val="28"/>
          <w:lang w:val="uk-UA" w:eastAsia="ru-RU"/>
        </w:rPr>
        <w:t>);</w:t>
      </w:r>
    </w:p>
    <w:p w:rsidR="003405AB" w:rsidRPr="007E6781" w:rsidRDefault="003405AB" w:rsidP="003405AB">
      <w:pPr>
        <w:numPr>
          <w:ilvl w:val="0"/>
          <w:numId w:val="7"/>
        </w:numPr>
        <w:tabs>
          <w:tab w:val="num" w:pos="1134"/>
          <w:tab w:val="num" w:pos="1271"/>
        </w:tabs>
        <w:spacing w:after="0" w:line="240" w:lineRule="auto"/>
        <w:contextualSpacing/>
        <w:jc w:val="both"/>
        <w:rPr>
          <w:rFonts w:ascii="Times New Roman" w:eastAsia="Batang" w:hAnsi="Times New Roman" w:cs="Times New Roman"/>
          <w:spacing w:val="3"/>
          <w:sz w:val="28"/>
          <w:szCs w:val="28"/>
          <w:lang w:val="uk-UA" w:eastAsia="uk-UA"/>
        </w:rPr>
      </w:pPr>
      <w:r w:rsidRPr="007E6781">
        <w:rPr>
          <w:rFonts w:ascii="Times New Roman" w:eastAsia="Times New Roman" w:hAnsi="Times New Roman" w:cs="Times New Roman"/>
          <w:sz w:val="28"/>
          <w:szCs w:val="28"/>
          <w:lang w:val="uk-UA" w:eastAsia="ru-RU"/>
        </w:rPr>
        <w:t>бібліотека-філія № 7 (</w:t>
      </w:r>
      <w:r>
        <w:rPr>
          <w:rFonts w:ascii="Times New Roman" w:eastAsia="Times New Roman" w:hAnsi="Times New Roman" w:cs="Times New Roman"/>
          <w:sz w:val="28"/>
          <w:szCs w:val="28"/>
          <w:lang w:val="uk-UA" w:eastAsia="ru-RU"/>
        </w:rPr>
        <w:t>_____________________________</w:t>
      </w:r>
      <w:r w:rsidRPr="007E6781">
        <w:rPr>
          <w:rFonts w:ascii="Times New Roman" w:eastAsia="Times New Roman" w:hAnsi="Times New Roman" w:cs="Times New Roman"/>
          <w:sz w:val="28"/>
          <w:szCs w:val="28"/>
          <w:lang w:val="uk-UA" w:eastAsia="ru-RU"/>
        </w:rPr>
        <w:t>);</w:t>
      </w:r>
    </w:p>
    <w:p w:rsidR="003405AB" w:rsidRPr="007E6781" w:rsidRDefault="003405AB" w:rsidP="003405AB">
      <w:pPr>
        <w:numPr>
          <w:ilvl w:val="0"/>
          <w:numId w:val="7"/>
        </w:numPr>
        <w:tabs>
          <w:tab w:val="num" w:pos="1134"/>
          <w:tab w:val="num" w:pos="1271"/>
        </w:tabs>
        <w:spacing w:after="0" w:line="240" w:lineRule="auto"/>
        <w:contextualSpacing/>
        <w:jc w:val="both"/>
        <w:rPr>
          <w:rFonts w:ascii="Times New Roman" w:eastAsia="Batang" w:hAnsi="Times New Roman" w:cs="Times New Roman"/>
          <w:spacing w:val="3"/>
          <w:sz w:val="28"/>
          <w:szCs w:val="28"/>
          <w:lang w:val="uk-UA" w:eastAsia="uk-UA"/>
        </w:rPr>
      </w:pPr>
      <w:r w:rsidRPr="007E6781">
        <w:rPr>
          <w:rFonts w:ascii="Times New Roman" w:eastAsia="Times New Roman" w:hAnsi="Times New Roman" w:cs="Times New Roman"/>
          <w:sz w:val="28"/>
          <w:szCs w:val="28"/>
          <w:lang w:val="uk-UA" w:eastAsia="ru-RU"/>
        </w:rPr>
        <w:t>молодіжна бібліотека-філія № 8 (</w:t>
      </w:r>
      <w:r>
        <w:rPr>
          <w:rFonts w:ascii="Times New Roman" w:eastAsia="Times New Roman" w:hAnsi="Times New Roman" w:cs="Times New Roman"/>
          <w:sz w:val="28"/>
          <w:szCs w:val="28"/>
          <w:lang w:val="uk-UA" w:eastAsia="ru-RU"/>
        </w:rPr>
        <w:t>___________________</w:t>
      </w:r>
      <w:r w:rsidRPr="007E6781">
        <w:rPr>
          <w:rFonts w:ascii="Times New Roman" w:eastAsia="Times New Roman" w:hAnsi="Times New Roman" w:cs="Times New Roman"/>
          <w:sz w:val="28"/>
          <w:szCs w:val="28"/>
          <w:lang w:val="uk-UA" w:eastAsia="ru-RU"/>
        </w:rPr>
        <w:t>);</w:t>
      </w:r>
    </w:p>
    <w:p w:rsidR="003405AB" w:rsidRPr="007E6781" w:rsidRDefault="003405AB" w:rsidP="003405AB">
      <w:pPr>
        <w:numPr>
          <w:ilvl w:val="0"/>
          <w:numId w:val="7"/>
        </w:numPr>
        <w:tabs>
          <w:tab w:val="num" w:pos="1134"/>
          <w:tab w:val="num" w:pos="1271"/>
        </w:tabs>
        <w:spacing w:after="0" w:line="240" w:lineRule="auto"/>
        <w:contextualSpacing/>
        <w:jc w:val="both"/>
        <w:rPr>
          <w:rFonts w:ascii="Times New Roman" w:eastAsia="Batang" w:hAnsi="Times New Roman" w:cs="Times New Roman"/>
          <w:spacing w:val="3"/>
          <w:sz w:val="28"/>
          <w:szCs w:val="28"/>
          <w:lang w:val="uk-UA" w:eastAsia="uk-UA"/>
        </w:rPr>
      </w:pPr>
      <w:r w:rsidRPr="007E6781">
        <w:rPr>
          <w:rFonts w:ascii="Times New Roman" w:eastAsia="Times New Roman" w:hAnsi="Times New Roman" w:cs="Times New Roman"/>
          <w:sz w:val="28"/>
          <w:szCs w:val="28"/>
          <w:lang w:val="uk-UA" w:eastAsia="ru-RU"/>
        </w:rPr>
        <w:t>бібліотека-філія № 9</w:t>
      </w:r>
      <w:r w:rsidRPr="007E6781">
        <w:rPr>
          <w:rFonts w:ascii="Times New Roman" w:eastAsia="Times New Roman" w:hAnsi="Times New Roman" w:cs="Times New Roman"/>
          <w:i/>
          <w:sz w:val="28"/>
          <w:szCs w:val="28"/>
          <w:lang w:val="uk-UA" w:eastAsia="ru-RU"/>
        </w:rPr>
        <w:t xml:space="preserve"> </w:t>
      </w:r>
      <w:r w:rsidRPr="007E6781">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_______________________</w:t>
      </w:r>
      <w:r w:rsidRPr="007E6781">
        <w:rPr>
          <w:rFonts w:ascii="Times New Roman" w:eastAsia="Times New Roman" w:hAnsi="Times New Roman" w:cs="Times New Roman"/>
          <w:sz w:val="28"/>
          <w:szCs w:val="28"/>
          <w:lang w:val="uk-UA" w:eastAsia="ru-RU"/>
        </w:rPr>
        <w:t>);</w:t>
      </w:r>
    </w:p>
    <w:p w:rsidR="003405AB" w:rsidRPr="007E6781" w:rsidRDefault="003405AB" w:rsidP="003405AB">
      <w:pPr>
        <w:numPr>
          <w:ilvl w:val="0"/>
          <w:numId w:val="7"/>
        </w:numPr>
        <w:tabs>
          <w:tab w:val="num" w:pos="1134"/>
          <w:tab w:val="num" w:pos="1271"/>
        </w:tabs>
        <w:spacing w:after="0" w:line="240" w:lineRule="auto"/>
        <w:contextualSpacing/>
        <w:jc w:val="both"/>
        <w:rPr>
          <w:rFonts w:ascii="Times New Roman" w:eastAsia="Batang" w:hAnsi="Times New Roman" w:cs="Times New Roman"/>
          <w:spacing w:val="3"/>
          <w:sz w:val="28"/>
          <w:szCs w:val="28"/>
          <w:lang w:val="uk-UA" w:eastAsia="uk-UA"/>
        </w:rPr>
      </w:pPr>
      <w:r w:rsidRPr="007E6781">
        <w:rPr>
          <w:rFonts w:ascii="Times New Roman" w:hAnsi="Times New Roman" w:cs="Times New Roman"/>
          <w:bCs/>
          <w:sz w:val="28"/>
          <w:szCs w:val="28"/>
          <w:shd w:val="clear" w:color="auto" w:fill="FFFFFF"/>
          <w:lang w:val="uk-UA"/>
        </w:rPr>
        <w:t>бібліотека – філія №10 (</w:t>
      </w:r>
      <w:r>
        <w:rPr>
          <w:rFonts w:ascii="Times New Roman" w:hAnsi="Times New Roman" w:cs="Times New Roman"/>
          <w:bCs/>
          <w:sz w:val="28"/>
          <w:szCs w:val="28"/>
          <w:shd w:val="clear" w:color="auto" w:fill="FFFFFF"/>
          <w:lang w:val="uk-UA"/>
        </w:rPr>
        <w:t>_______________________</w:t>
      </w:r>
      <w:r w:rsidRPr="007E6781">
        <w:rPr>
          <w:rFonts w:ascii="Times New Roman" w:hAnsi="Times New Roman" w:cs="Times New Roman"/>
          <w:bCs/>
          <w:sz w:val="28"/>
          <w:szCs w:val="28"/>
          <w:shd w:val="clear" w:color="auto" w:fill="FFFFFF"/>
          <w:lang w:val="uk-UA"/>
        </w:rPr>
        <w:t>);</w:t>
      </w:r>
    </w:p>
    <w:p w:rsidR="003405AB" w:rsidRPr="007E6781" w:rsidRDefault="003405AB" w:rsidP="003405AB">
      <w:pPr>
        <w:numPr>
          <w:ilvl w:val="0"/>
          <w:numId w:val="7"/>
        </w:numPr>
        <w:tabs>
          <w:tab w:val="num" w:pos="1134"/>
          <w:tab w:val="num" w:pos="1271"/>
        </w:tabs>
        <w:spacing w:after="0" w:line="240" w:lineRule="auto"/>
        <w:contextualSpacing/>
        <w:jc w:val="both"/>
        <w:rPr>
          <w:rFonts w:ascii="Times New Roman" w:eastAsia="Batang" w:hAnsi="Times New Roman" w:cs="Times New Roman"/>
          <w:spacing w:val="3"/>
          <w:sz w:val="28"/>
          <w:szCs w:val="28"/>
          <w:lang w:val="uk-UA" w:eastAsia="uk-UA"/>
        </w:rPr>
      </w:pPr>
      <w:r w:rsidRPr="007E6781">
        <w:rPr>
          <w:rFonts w:ascii="Times New Roman" w:eastAsia="Times New Roman" w:hAnsi="Times New Roman" w:cs="Times New Roman"/>
          <w:sz w:val="28"/>
          <w:szCs w:val="28"/>
          <w:lang w:val="uk-UA" w:eastAsia="ru-RU"/>
        </w:rPr>
        <w:t>інклюз</w:t>
      </w:r>
      <w:r>
        <w:rPr>
          <w:rFonts w:ascii="Times New Roman" w:eastAsia="Times New Roman" w:hAnsi="Times New Roman" w:cs="Times New Roman"/>
          <w:sz w:val="28"/>
          <w:szCs w:val="28"/>
          <w:lang w:val="uk-UA" w:eastAsia="ru-RU"/>
        </w:rPr>
        <w:t>ивна бібліотека - філія № 11 (</w:t>
      </w:r>
      <w:r w:rsidRPr="003405AB">
        <w:rPr>
          <w:rFonts w:ascii="Times New Roman" w:eastAsia="Times New Roman" w:hAnsi="Times New Roman" w:cs="Times New Roman"/>
          <w:sz w:val="28"/>
          <w:szCs w:val="28"/>
          <w:u w:val="single"/>
          <w:lang w:val="uk-UA" w:eastAsia="ru-RU"/>
        </w:rPr>
        <w:t>_________________);</w:t>
      </w:r>
    </w:p>
    <w:p w:rsidR="003405AB" w:rsidRPr="007E6781" w:rsidRDefault="003405AB" w:rsidP="003405AB">
      <w:pPr>
        <w:numPr>
          <w:ilvl w:val="0"/>
          <w:numId w:val="7"/>
        </w:numPr>
        <w:tabs>
          <w:tab w:val="num" w:pos="1134"/>
          <w:tab w:val="num" w:pos="1271"/>
        </w:tabs>
        <w:spacing w:after="0" w:line="240" w:lineRule="auto"/>
        <w:contextualSpacing/>
        <w:jc w:val="both"/>
        <w:rPr>
          <w:rFonts w:ascii="Times New Roman" w:eastAsia="Batang" w:hAnsi="Times New Roman" w:cs="Times New Roman"/>
          <w:spacing w:val="3"/>
          <w:sz w:val="28"/>
          <w:szCs w:val="28"/>
          <w:lang w:val="uk-UA" w:eastAsia="uk-UA"/>
        </w:rPr>
      </w:pPr>
      <w:proofErr w:type="spellStart"/>
      <w:r w:rsidRPr="007E6781">
        <w:rPr>
          <w:rFonts w:ascii="Times New Roman" w:eastAsia="Times New Roman" w:hAnsi="Times New Roman" w:cs="Times New Roman"/>
          <w:sz w:val="28"/>
          <w:szCs w:val="28"/>
          <w:lang w:val="uk-UA" w:eastAsia="ru-RU"/>
        </w:rPr>
        <w:t>Піщанська</w:t>
      </w:r>
      <w:proofErr w:type="spellEnd"/>
      <w:r w:rsidRPr="007E6781">
        <w:rPr>
          <w:rFonts w:ascii="Times New Roman" w:eastAsia="Times New Roman" w:hAnsi="Times New Roman" w:cs="Times New Roman"/>
          <w:sz w:val="28"/>
          <w:szCs w:val="28"/>
          <w:lang w:val="uk-UA" w:eastAsia="ru-RU"/>
        </w:rPr>
        <w:t xml:space="preserve"> б</w:t>
      </w:r>
      <w:r>
        <w:rPr>
          <w:rFonts w:ascii="Times New Roman" w:eastAsia="Times New Roman" w:hAnsi="Times New Roman" w:cs="Times New Roman"/>
          <w:sz w:val="28"/>
          <w:szCs w:val="28"/>
          <w:lang w:val="uk-UA" w:eastAsia="ru-RU"/>
        </w:rPr>
        <w:t>ібліотека-філія (__________________________</w:t>
      </w:r>
      <w:r w:rsidRPr="007E6781">
        <w:rPr>
          <w:rFonts w:ascii="Times New Roman" w:eastAsia="Times New Roman" w:hAnsi="Times New Roman" w:cs="Times New Roman"/>
          <w:sz w:val="28"/>
          <w:szCs w:val="28"/>
          <w:lang w:val="uk-UA" w:eastAsia="ru-RU"/>
        </w:rPr>
        <w:t xml:space="preserve">); </w:t>
      </w:r>
    </w:p>
    <w:p w:rsidR="003405AB" w:rsidRPr="003405AB" w:rsidRDefault="003405AB" w:rsidP="003405AB">
      <w:pPr>
        <w:numPr>
          <w:ilvl w:val="0"/>
          <w:numId w:val="7"/>
        </w:numPr>
        <w:tabs>
          <w:tab w:val="num" w:pos="1134"/>
          <w:tab w:val="num" w:pos="1271"/>
        </w:tabs>
        <w:spacing w:after="0" w:line="240" w:lineRule="auto"/>
        <w:contextualSpacing/>
        <w:jc w:val="both"/>
        <w:rPr>
          <w:rFonts w:ascii="Times New Roman" w:eastAsia="Times New Roman" w:hAnsi="Times New Roman" w:cs="Times New Roman"/>
          <w:sz w:val="28"/>
          <w:szCs w:val="28"/>
          <w:lang w:val="uk-UA" w:eastAsia="ru-RU"/>
        </w:rPr>
      </w:pPr>
      <w:proofErr w:type="spellStart"/>
      <w:r w:rsidRPr="007E6781">
        <w:rPr>
          <w:rFonts w:ascii="Times New Roman" w:eastAsia="Times New Roman" w:hAnsi="Times New Roman" w:cs="Times New Roman"/>
          <w:sz w:val="28"/>
          <w:szCs w:val="28"/>
          <w:lang w:val="uk-UA" w:eastAsia="ru-RU"/>
        </w:rPr>
        <w:t>Великочернеччинська</w:t>
      </w:r>
      <w:proofErr w:type="spellEnd"/>
      <w:r w:rsidRPr="007E6781">
        <w:rPr>
          <w:rFonts w:ascii="Times New Roman" w:eastAsia="Times New Roman" w:hAnsi="Times New Roman" w:cs="Times New Roman"/>
          <w:sz w:val="28"/>
          <w:szCs w:val="28"/>
          <w:lang w:val="uk-UA" w:eastAsia="ru-RU"/>
        </w:rPr>
        <w:t xml:space="preserve"> бібліотека-філ</w:t>
      </w:r>
      <w:r>
        <w:rPr>
          <w:rFonts w:ascii="Times New Roman" w:eastAsia="Times New Roman" w:hAnsi="Times New Roman" w:cs="Times New Roman"/>
          <w:sz w:val="28"/>
          <w:szCs w:val="28"/>
          <w:lang w:val="uk-UA" w:eastAsia="ru-RU"/>
        </w:rPr>
        <w:t>ія (______________</w:t>
      </w:r>
      <w:r w:rsidRPr="003405AB">
        <w:rPr>
          <w:rFonts w:ascii="Times New Roman" w:eastAsia="Times New Roman" w:hAnsi="Times New Roman" w:cs="Times New Roman"/>
          <w:sz w:val="28"/>
          <w:szCs w:val="28"/>
          <w:lang w:val="uk-UA" w:eastAsia="ru-RU"/>
        </w:rPr>
        <w:t>);</w:t>
      </w:r>
    </w:p>
    <w:p w:rsidR="003405AB" w:rsidRPr="007E6781" w:rsidRDefault="003405AB" w:rsidP="003405AB">
      <w:pPr>
        <w:numPr>
          <w:ilvl w:val="0"/>
          <w:numId w:val="7"/>
        </w:numPr>
        <w:tabs>
          <w:tab w:val="num" w:pos="1134"/>
          <w:tab w:val="num" w:pos="1271"/>
        </w:tabs>
        <w:spacing w:after="0" w:line="240" w:lineRule="auto"/>
        <w:contextualSpacing/>
        <w:jc w:val="both"/>
        <w:rPr>
          <w:rFonts w:ascii="Times New Roman" w:eastAsia="Batang" w:hAnsi="Times New Roman" w:cs="Times New Roman"/>
          <w:spacing w:val="3"/>
          <w:sz w:val="28"/>
          <w:szCs w:val="28"/>
          <w:lang w:val="uk-UA" w:eastAsia="uk-UA"/>
        </w:rPr>
      </w:pPr>
      <w:proofErr w:type="spellStart"/>
      <w:r w:rsidRPr="007E6781">
        <w:rPr>
          <w:rFonts w:ascii="Times New Roman" w:eastAsia="Times New Roman" w:hAnsi="Times New Roman" w:cs="Times New Roman"/>
          <w:sz w:val="28"/>
          <w:szCs w:val="28"/>
          <w:lang w:val="uk-UA" w:eastAsia="ru-RU"/>
        </w:rPr>
        <w:t>Пушкарівська</w:t>
      </w:r>
      <w:proofErr w:type="spellEnd"/>
      <w:r w:rsidRPr="007E6781">
        <w:rPr>
          <w:rFonts w:ascii="Times New Roman" w:eastAsia="Times New Roman" w:hAnsi="Times New Roman" w:cs="Times New Roman"/>
          <w:sz w:val="28"/>
          <w:szCs w:val="28"/>
          <w:lang w:val="uk-UA" w:eastAsia="ru-RU"/>
        </w:rPr>
        <w:t xml:space="preserve"> бібліотека-філія (</w:t>
      </w:r>
      <w:r>
        <w:rPr>
          <w:rFonts w:ascii="Times New Roman" w:eastAsia="Times New Roman" w:hAnsi="Times New Roman" w:cs="Times New Roman"/>
          <w:sz w:val="28"/>
          <w:szCs w:val="28"/>
          <w:lang w:val="uk-UA" w:eastAsia="ru-RU"/>
        </w:rPr>
        <w:t>_____________________</w:t>
      </w:r>
      <w:r w:rsidRPr="007E6781">
        <w:rPr>
          <w:rFonts w:ascii="Times New Roman" w:eastAsia="Times New Roman" w:hAnsi="Times New Roman" w:cs="Times New Roman"/>
          <w:sz w:val="28"/>
          <w:szCs w:val="28"/>
          <w:lang w:val="uk-UA" w:eastAsia="ru-RU"/>
        </w:rPr>
        <w:t>);</w:t>
      </w:r>
    </w:p>
    <w:p w:rsidR="003405AB" w:rsidRPr="007E6781" w:rsidRDefault="003405AB" w:rsidP="003405AB">
      <w:pPr>
        <w:numPr>
          <w:ilvl w:val="0"/>
          <w:numId w:val="7"/>
        </w:numPr>
        <w:tabs>
          <w:tab w:val="num" w:pos="1134"/>
          <w:tab w:val="num" w:pos="1271"/>
        </w:tabs>
        <w:spacing w:after="0" w:line="240" w:lineRule="auto"/>
        <w:contextualSpacing/>
        <w:jc w:val="both"/>
        <w:rPr>
          <w:rFonts w:ascii="Times New Roman" w:eastAsia="Batang" w:hAnsi="Times New Roman" w:cs="Times New Roman"/>
          <w:spacing w:val="3"/>
          <w:sz w:val="28"/>
          <w:szCs w:val="28"/>
          <w:lang w:val="uk-UA" w:eastAsia="uk-UA"/>
        </w:rPr>
      </w:pPr>
      <w:proofErr w:type="spellStart"/>
      <w:r>
        <w:rPr>
          <w:rFonts w:ascii="Times New Roman" w:eastAsia="Times New Roman" w:hAnsi="Times New Roman" w:cs="Times New Roman"/>
          <w:sz w:val="28"/>
          <w:szCs w:val="28"/>
          <w:lang w:val="uk-UA" w:eastAsia="ru-RU"/>
        </w:rPr>
        <w:t>Стецьківська</w:t>
      </w:r>
      <w:proofErr w:type="spellEnd"/>
      <w:r>
        <w:rPr>
          <w:rFonts w:ascii="Times New Roman" w:eastAsia="Times New Roman" w:hAnsi="Times New Roman" w:cs="Times New Roman"/>
          <w:sz w:val="28"/>
          <w:szCs w:val="28"/>
          <w:lang w:val="uk-UA" w:eastAsia="ru-RU"/>
        </w:rPr>
        <w:t xml:space="preserve"> </w:t>
      </w:r>
      <w:r w:rsidRPr="007E6781">
        <w:rPr>
          <w:rFonts w:ascii="Times New Roman" w:eastAsia="Times New Roman" w:hAnsi="Times New Roman" w:cs="Times New Roman"/>
          <w:sz w:val="28"/>
          <w:szCs w:val="28"/>
          <w:lang w:val="uk-UA" w:eastAsia="ru-RU"/>
        </w:rPr>
        <w:t xml:space="preserve"> бібліотека-філія</w:t>
      </w:r>
      <w:r w:rsidRPr="007E6781">
        <w:rPr>
          <w:rFonts w:ascii="Times New Roman" w:eastAsia="Times New Roman" w:hAnsi="Times New Roman" w:cs="Times New Roman"/>
          <w:i/>
          <w:sz w:val="28"/>
          <w:szCs w:val="28"/>
          <w:lang w:val="uk-UA" w:eastAsia="ru-RU"/>
        </w:rPr>
        <w:t xml:space="preserve"> </w:t>
      </w:r>
      <w:r w:rsidRPr="007E6781">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___________________________</w:t>
      </w:r>
      <w:r w:rsidRPr="007E6781">
        <w:rPr>
          <w:rFonts w:ascii="Times New Roman" w:eastAsia="Times New Roman" w:hAnsi="Times New Roman" w:cs="Times New Roman"/>
          <w:sz w:val="28"/>
          <w:szCs w:val="28"/>
          <w:lang w:val="uk-UA" w:eastAsia="ru-RU"/>
        </w:rPr>
        <w:t>).</w:t>
      </w:r>
    </w:p>
    <w:p w:rsidR="003405AB" w:rsidRPr="007E6781" w:rsidRDefault="003405AB" w:rsidP="003405AB">
      <w:pPr>
        <w:numPr>
          <w:ilvl w:val="1"/>
          <w:numId w:val="6"/>
        </w:numPr>
        <w:tabs>
          <w:tab w:val="num" w:pos="1134"/>
          <w:tab w:val="num" w:pos="1271"/>
        </w:tabs>
        <w:spacing w:after="0" w:line="240" w:lineRule="auto"/>
        <w:ind w:left="0" w:firstLine="567"/>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pacing w:val="2"/>
          <w:sz w:val="28"/>
          <w:szCs w:val="28"/>
          <w:lang w:val="uk-UA" w:eastAsia="uk-UA"/>
        </w:rPr>
        <w:t xml:space="preserve">Заклад має єдиний штат працівників, єдиний бібліотечний фонд з централізованим комплектуванням, обробкою документів і центральним </w:t>
      </w:r>
      <w:proofErr w:type="spellStart"/>
      <w:r w:rsidRPr="007E6781">
        <w:rPr>
          <w:rFonts w:ascii="Times New Roman" w:eastAsia="Batang" w:hAnsi="Times New Roman" w:cs="Times New Roman"/>
          <w:spacing w:val="2"/>
          <w:sz w:val="28"/>
          <w:szCs w:val="28"/>
          <w:lang w:val="uk-UA" w:eastAsia="uk-UA"/>
        </w:rPr>
        <w:t>документосховищем</w:t>
      </w:r>
      <w:proofErr w:type="spellEnd"/>
      <w:r w:rsidRPr="007E6781">
        <w:rPr>
          <w:rFonts w:ascii="Times New Roman" w:eastAsia="Batang" w:hAnsi="Times New Roman" w:cs="Times New Roman"/>
          <w:spacing w:val="2"/>
          <w:sz w:val="28"/>
          <w:szCs w:val="28"/>
          <w:lang w:val="uk-UA" w:eastAsia="uk-UA"/>
        </w:rPr>
        <w:t xml:space="preserve">, єдиний довідково-пошуковий апарат та єдиний електронний каталог, який представлено на офіційному сайті. </w:t>
      </w:r>
    </w:p>
    <w:p w:rsidR="003405AB" w:rsidRPr="007E6781" w:rsidRDefault="003405AB" w:rsidP="003405AB">
      <w:pPr>
        <w:tabs>
          <w:tab w:val="num" w:pos="1271"/>
        </w:tabs>
        <w:spacing w:after="0" w:line="240" w:lineRule="auto"/>
        <w:ind w:left="567"/>
        <w:jc w:val="both"/>
        <w:rPr>
          <w:rFonts w:ascii="Times New Roman" w:eastAsia="Batang" w:hAnsi="Times New Roman" w:cs="Times New Roman"/>
          <w:b/>
          <w:sz w:val="28"/>
          <w:szCs w:val="28"/>
          <w:lang w:val="uk-UA" w:eastAsia="uk-UA"/>
        </w:rPr>
      </w:pPr>
    </w:p>
    <w:p w:rsidR="003405AB" w:rsidRPr="007E6781" w:rsidRDefault="003405AB" w:rsidP="003405AB">
      <w:pPr>
        <w:numPr>
          <w:ilvl w:val="0"/>
          <w:numId w:val="6"/>
        </w:numPr>
        <w:tabs>
          <w:tab w:val="num" w:pos="426"/>
        </w:tabs>
        <w:spacing w:after="0" w:line="240" w:lineRule="auto"/>
        <w:ind w:left="0" w:firstLine="0"/>
        <w:contextualSpacing/>
        <w:jc w:val="center"/>
        <w:rPr>
          <w:rFonts w:ascii="Times New Roman" w:eastAsia="Batang" w:hAnsi="Times New Roman" w:cs="Times New Roman"/>
          <w:b/>
          <w:sz w:val="28"/>
          <w:szCs w:val="28"/>
          <w:lang w:val="uk-UA" w:eastAsia="uk-UA"/>
        </w:rPr>
      </w:pPr>
      <w:r w:rsidRPr="007E6781">
        <w:rPr>
          <w:rFonts w:ascii="Times New Roman" w:eastAsia="Batang" w:hAnsi="Times New Roman" w:cs="Times New Roman"/>
          <w:b/>
          <w:sz w:val="28"/>
          <w:szCs w:val="28"/>
          <w:lang w:val="uk-UA" w:eastAsia="uk-UA"/>
        </w:rPr>
        <w:t>ОРГАНІЗАЦІЯ ОБСЛУГОВУВАННЯ НАСЕЛЕННЯ ТЕРИТОРІАЛЬНОЇ ГРОМАДИ</w:t>
      </w:r>
    </w:p>
    <w:p w:rsidR="003405AB" w:rsidRPr="007E6781" w:rsidRDefault="003405AB" w:rsidP="003405AB">
      <w:pPr>
        <w:tabs>
          <w:tab w:val="num" w:pos="426"/>
        </w:tabs>
        <w:spacing w:after="0" w:line="240" w:lineRule="auto"/>
        <w:jc w:val="both"/>
        <w:rPr>
          <w:rFonts w:ascii="Times New Roman" w:eastAsia="Batang" w:hAnsi="Times New Roman" w:cs="Times New Roman"/>
          <w:color w:val="00B0F0"/>
          <w:sz w:val="28"/>
          <w:szCs w:val="28"/>
          <w:lang w:val="uk-UA" w:eastAsia="uk-UA"/>
        </w:rPr>
      </w:pPr>
    </w:p>
    <w:p w:rsidR="003405AB" w:rsidRPr="007E6781" w:rsidRDefault="003405AB" w:rsidP="003405AB">
      <w:pPr>
        <w:numPr>
          <w:ilvl w:val="1"/>
          <w:numId w:val="6"/>
        </w:numPr>
        <w:tabs>
          <w:tab w:val="num" w:pos="993"/>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 xml:space="preserve"> Порядок обслуговування користувачів, їх права і обов’язки регламентуються Правилами користування Закладом та Правилами користування структурними підрозділами Закладу (відділами, бібліотеками-філіями тощо), затвердженими наказом директора, з якими при записі має бути ознайомлений кожний користувач.</w:t>
      </w:r>
    </w:p>
    <w:p w:rsidR="003405AB" w:rsidRPr="007E6781" w:rsidRDefault="003405AB" w:rsidP="003405AB">
      <w:pPr>
        <w:numPr>
          <w:ilvl w:val="1"/>
          <w:numId w:val="6"/>
        </w:numPr>
        <w:tabs>
          <w:tab w:val="num" w:pos="993"/>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hAnsi="Times New Roman" w:cs="Times New Roman"/>
          <w:sz w:val="28"/>
          <w:szCs w:val="28"/>
          <w:shd w:val="clear" w:color="auto" w:fill="FFFFFF"/>
          <w:lang w:val="uk-UA"/>
        </w:rPr>
        <w:t xml:space="preserve"> Правила користування Закладом та його структурними підрозділами розміщуються в місцях, доступних користувачам, а також на веб-сайті бібліотеки.</w:t>
      </w:r>
    </w:p>
    <w:p w:rsidR="003405AB" w:rsidRPr="007E6781" w:rsidRDefault="003405AB" w:rsidP="003405AB">
      <w:pPr>
        <w:numPr>
          <w:ilvl w:val="1"/>
          <w:numId w:val="6"/>
        </w:numPr>
        <w:tabs>
          <w:tab w:val="num" w:pos="993"/>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hAnsi="Times New Roman" w:cs="Times New Roman"/>
          <w:sz w:val="28"/>
          <w:szCs w:val="28"/>
          <w:shd w:val="clear" w:color="auto" w:fill="FFFFFF"/>
          <w:lang w:val="uk-UA"/>
        </w:rPr>
        <w:t xml:space="preserve"> Час обслуговування користувачів у Закладі повинен становити не менше 40 годин на тиждень та не збігатися повністю з часом роботи основної частини населення Сумської міської територіальної громади.</w:t>
      </w:r>
      <w:r w:rsidRPr="007E6781">
        <w:rPr>
          <w:rFonts w:ascii="Times New Roman" w:eastAsia="Batang" w:hAnsi="Times New Roman" w:cs="Times New Roman"/>
          <w:sz w:val="28"/>
          <w:szCs w:val="28"/>
          <w:lang w:val="uk-UA" w:eastAsia="uk-UA"/>
        </w:rPr>
        <w:t xml:space="preserve"> Розпорядок роботи Закладу затверджується Органом Управління.</w:t>
      </w:r>
    </w:p>
    <w:p w:rsidR="003405AB" w:rsidRPr="007E6781" w:rsidRDefault="003405AB" w:rsidP="003405AB">
      <w:pPr>
        <w:numPr>
          <w:ilvl w:val="1"/>
          <w:numId w:val="6"/>
        </w:numPr>
        <w:tabs>
          <w:tab w:val="num" w:pos="993"/>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 xml:space="preserve">  </w:t>
      </w:r>
      <w:r w:rsidRPr="007E6781">
        <w:rPr>
          <w:rFonts w:ascii="Times New Roman" w:hAnsi="Times New Roman" w:cs="Times New Roman"/>
          <w:sz w:val="28"/>
          <w:szCs w:val="28"/>
          <w:lang w:val="uk-UA"/>
        </w:rPr>
        <w:t>Для запису до Закладу (будь-якого структурного підрозділу) фізичні особи пред’являють документ, що посвідчує особу, та заповнюють реєстраційну картку (формуляр), в якій зазначають прізвище, ім’я та по батькові, місце проживання, освіту, контактний телефон. Відповідно до </w:t>
      </w:r>
      <w:hyperlink r:id="rId6" w:tgtFrame="_blank" w:history="1">
        <w:r w:rsidRPr="007E6781">
          <w:rPr>
            <w:rFonts w:ascii="Times New Roman" w:hAnsi="Times New Roman" w:cs="Times New Roman"/>
            <w:sz w:val="28"/>
            <w:szCs w:val="28"/>
            <w:lang w:val="uk-UA"/>
          </w:rPr>
          <w:t>Закону України</w:t>
        </w:r>
      </w:hyperlink>
      <w:r w:rsidRPr="007E6781">
        <w:rPr>
          <w:rFonts w:ascii="Times New Roman" w:hAnsi="Times New Roman" w:cs="Times New Roman"/>
          <w:sz w:val="28"/>
          <w:szCs w:val="28"/>
          <w:lang w:val="uk-UA"/>
        </w:rPr>
        <w:t> «Про захист персональних даних» також надається письмова згода на обробку персональних даних. Діти віком до 18 років записуються за згодою батьків чи інших законних представників. Реєстрація віртуальних користувачів, яким послуги надаються через веб-сайт, блоги та соціальні мережі Закладу, здійснюється без використання персональних даних.</w:t>
      </w:r>
    </w:p>
    <w:p w:rsidR="003405AB" w:rsidRPr="007E6781" w:rsidRDefault="003405AB" w:rsidP="003405AB">
      <w:pPr>
        <w:numPr>
          <w:ilvl w:val="1"/>
          <w:numId w:val="6"/>
        </w:numPr>
        <w:tabs>
          <w:tab w:val="num" w:pos="993"/>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i/>
          <w:sz w:val="28"/>
          <w:szCs w:val="28"/>
          <w:lang w:val="uk-UA" w:eastAsia="uk-UA"/>
        </w:rPr>
        <w:t xml:space="preserve"> </w:t>
      </w:r>
      <w:r w:rsidRPr="007E6781">
        <w:rPr>
          <w:rFonts w:ascii="Times New Roman" w:eastAsia="Batang" w:hAnsi="Times New Roman" w:cs="Times New Roman"/>
          <w:sz w:val="28"/>
          <w:szCs w:val="28"/>
          <w:lang w:val="uk-UA" w:eastAsia="uk-UA"/>
        </w:rPr>
        <w:t xml:space="preserve">Заклад обслуговує населення через розгорнуту структуру відділів, інформаційно-бібліографічну службу, міжбібліотечний абонемент, нестаціонарні форми (бібліотечні пункти, колективні та групові абонементи тощо) та сучасні засоби комунікації - </w:t>
      </w:r>
      <w:r w:rsidRPr="007E6781">
        <w:rPr>
          <w:rFonts w:ascii="Times New Roman" w:hAnsi="Times New Roman" w:cs="Times New Roman"/>
          <w:sz w:val="28"/>
          <w:szCs w:val="28"/>
          <w:lang w:val="uk-UA"/>
        </w:rPr>
        <w:t xml:space="preserve">веб-сайти, блоги, соціальні мережі тощо. </w:t>
      </w:r>
    </w:p>
    <w:p w:rsidR="003405AB" w:rsidRPr="007E6781" w:rsidRDefault="003405AB" w:rsidP="003405AB">
      <w:pPr>
        <w:numPr>
          <w:ilvl w:val="1"/>
          <w:numId w:val="6"/>
        </w:numPr>
        <w:tabs>
          <w:tab w:val="num" w:pos="993"/>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i/>
          <w:sz w:val="28"/>
          <w:szCs w:val="28"/>
          <w:lang w:val="uk-UA" w:eastAsia="uk-UA"/>
        </w:rPr>
        <w:t xml:space="preserve"> </w:t>
      </w:r>
      <w:r w:rsidRPr="007E6781">
        <w:rPr>
          <w:rFonts w:ascii="Times New Roman" w:eastAsia="Batang" w:hAnsi="Times New Roman" w:cs="Times New Roman"/>
          <w:sz w:val="28"/>
          <w:szCs w:val="28"/>
          <w:lang w:val="uk-UA" w:eastAsia="uk-UA"/>
        </w:rPr>
        <w:t>Окремі бібліотечні послуги  можуть надаватись користувачам в оф-лайн та он-лайн форматах.</w:t>
      </w:r>
    </w:p>
    <w:p w:rsidR="003405AB" w:rsidRPr="007E6781" w:rsidRDefault="003405AB" w:rsidP="003405AB">
      <w:pPr>
        <w:numPr>
          <w:ilvl w:val="1"/>
          <w:numId w:val="6"/>
        </w:numPr>
        <w:tabs>
          <w:tab w:val="num" w:pos="993"/>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i/>
          <w:sz w:val="28"/>
          <w:szCs w:val="28"/>
          <w:lang w:val="uk-UA" w:eastAsia="uk-UA"/>
        </w:rPr>
        <w:lastRenderedPageBreak/>
        <w:t xml:space="preserve"> </w:t>
      </w:r>
      <w:r w:rsidRPr="007E6781">
        <w:rPr>
          <w:rFonts w:ascii="Times New Roman" w:eastAsia="Batang" w:hAnsi="Times New Roman" w:cs="Times New Roman"/>
          <w:sz w:val="28"/>
          <w:szCs w:val="28"/>
          <w:lang w:val="uk-UA" w:eastAsia="uk-UA"/>
        </w:rPr>
        <w:t>Користувачі Закладу мають доступ до єдиного бібліотечного фонду через будь-який її структурний підрозділ через наявні технічні можливості для здійснення віддаленого пошуку інформації.</w:t>
      </w:r>
    </w:p>
    <w:p w:rsidR="003405AB" w:rsidRPr="007E6781" w:rsidRDefault="003405AB" w:rsidP="003405AB">
      <w:pPr>
        <w:numPr>
          <w:ilvl w:val="1"/>
          <w:numId w:val="6"/>
        </w:numPr>
        <w:tabs>
          <w:tab w:val="num" w:pos="993"/>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hAnsi="Times New Roman" w:cs="Times New Roman"/>
          <w:sz w:val="28"/>
          <w:szCs w:val="28"/>
          <w:lang w:val="uk-UA"/>
        </w:rPr>
        <w:t xml:space="preserve"> Заклад самостійно визначає: документи, користування якими відповідно до законодавства здійснюється виключно в приміщенні бібліотеки; кількість документів, що одночасно можуть бути видані користувачеві та строки користування документами вдома.</w:t>
      </w:r>
    </w:p>
    <w:p w:rsidR="003405AB" w:rsidRPr="007E6781" w:rsidRDefault="003405AB" w:rsidP="003405AB">
      <w:pPr>
        <w:numPr>
          <w:ilvl w:val="1"/>
          <w:numId w:val="6"/>
        </w:numPr>
        <w:tabs>
          <w:tab w:val="num" w:pos="993"/>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hAnsi="Times New Roman" w:cs="Times New Roman"/>
          <w:sz w:val="28"/>
          <w:szCs w:val="28"/>
          <w:lang w:val="uk-UA"/>
        </w:rPr>
        <w:t xml:space="preserve"> У разі порушення користувачем правил, що діють у бібліотеці, він може бути позбавлений права користування нею.</w:t>
      </w:r>
    </w:p>
    <w:p w:rsidR="003405AB" w:rsidRPr="007E6781" w:rsidRDefault="003405AB" w:rsidP="003405AB">
      <w:pPr>
        <w:spacing w:after="0" w:line="240" w:lineRule="auto"/>
        <w:ind w:left="3338"/>
        <w:contextualSpacing/>
        <w:rPr>
          <w:rFonts w:ascii="Times New Roman" w:eastAsia="Batang" w:hAnsi="Times New Roman" w:cs="Times New Roman"/>
          <w:b/>
          <w:sz w:val="28"/>
          <w:szCs w:val="28"/>
          <w:lang w:val="uk-UA" w:eastAsia="uk-UA"/>
        </w:rPr>
      </w:pPr>
    </w:p>
    <w:p w:rsidR="003405AB" w:rsidRPr="007E6781" w:rsidRDefault="003405AB" w:rsidP="003405AB">
      <w:pPr>
        <w:numPr>
          <w:ilvl w:val="0"/>
          <w:numId w:val="6"/>
        </w:numPr>
        <w:tabs>
          <w:tab w:val="left" w:pos="426"/>
        </w:tabs>
        <w:spacing w:after="0" w:line="240" w:lineRule="auto"/>
        <w:ind w:hanging="3338"/>
        <w:contextualSpacing/>
        <w:jc w:val="center"/>
        <w:rPr>
          <w:rFonts w:ascii="Times New Roman" w:eastAsia="Batang" w:hAnsi="Times New Roman" w:cs="Times New Roman"/>
          <w:b/>
          <w:sz w:val="28"/>
          <w:szCs w:val="28"/>
          <w:lang w:val="uk-UA" w:eastAsia="uk-UA"/>
        </w:rPr>
      </w:pPr>
      <w:r w:rsidRPr="007E6781">
        <w:rPr>
          <w:rFonts w:ascii="Times New Roman" w:eastAsia="Batang" w:hAnsi="Times New Roman" w:cs="Times New Roman"/>
          <w:b/>
          <w:sz w:val="28"/>
          <w:szCs w:val="28"/>
          <w:lang w:val="uk-UA" w:eastAsia="uk-UA"/>
        </w:rPr>
        <w:t>УПРАВЛІННЯ ЗАКЛАДОМ</w:t>
      </w:r>
    </w:p>
    <w:p w:rsidR="003405AB" w:rsidRPr="007E6781" w:rsidRDefault="003405AB" w:rsidP="003405AB">
      <w:pPr>
        <w:tabs>
          <w:tab w:val="num" w:pos="426"/>
        </w:tabs>
        <w:spacing w:after="0" w:line="240" w:lineRule="auto"/>
        <w:ind w:firstLine="567"/>
        <w:rPr>
          <w:rFonts w:ascii="Times New Roman" w:eastAsia="Batang" w:hAnsi="Times New Roman" w:cs="Times New Roman"/>
          <w:b/>
          <w:sz w:val="28"/>
          <w:szCs w:val="28"/>
          <w:lang w:val="uk-UA" w:eastAsia="uk-UA"/>
        </w:rPr>
      </w:pPr>
    </w:p>
    <w:p w:rsidR="003405AB" w:rsidRPr="007E6781" w:rsidRDefault="003405AB" w:rsidP="003405AB">
      <w:pPr>
        <w:numPr>
          <w:ilvl w:val="1"/>
          <w:numId w:val="6"/>
        </w:numPr>
        <w:tabs>
          <w:tab w:val="num" w:pos="1134"/>
          <w:tab w:val="num" w:pos="1276"/>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 xml:space="preserve">Управління Закладом в межах повноважень, визначених законодавством та Статутом, здійснює Засновник через Орган Управління. </w:t>
      </w:r>
    </w:p>
    <w:p w:rsidR="003405AB" w:rsidRPr="007E6781" w:rsidRDefault="003405AB" w:rsidP="003405AB">
      <w:pPr>
        <w:numPr>
          <w:ilvl w:val="1"/>
          <w:numId w:val="6"/>
        </w:numPr>
        <w:tabs>
          <w:tab w:val="num" w:pos="1134"/>
          <w:tab w:val="num" w:pos="1276"/>
        </w:tabs>
        <w:spacing w:after="0" w:line="240" w:lineRule="auto"/>
        <w:ind w:left="0" w:firstLine="567"/>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 xml:space="preserve">Керівництво Закладом здійснює директор, який є громадянином України, має вищу освіту, стаж роботи у сфері культури не менш трьох років, володіє державною мовою та здатен за своїми діловими і моральними якостями, освітнім і професійним рівнем виконувати відповідні посадові обов’язки. </w:t>
      </w:r>
    </w:p>
    <w:p w:rsidR="003405AB" w:rsidRPr="007E6781" w:rsidRDefault="003405AB" w:rsidP="003405AB">
      <w:pPr>
        <w:numPr>
          <w:ilvl w:val="1"/>
          <w:numId w:val="6"/>
        </w:numPr>
        <w:tabs>
          <w:tab w:val="num" w:pos="1134"/>
          <w:tab w:val="num" w:pos="1276"/>
        </w:tabs>
        <w:spacing w:after="0" w:line="240" w:lineRule="auto"/>
        <w:ind w:left="0" w:firstLine="567"/>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Директор Закладу призначається та звільняється з посади керівником Органу Управління у порядку, визначеному законами України та іншими нормативно-правовими актами.</w:t>
      </w:r>
    </w:p>
    <w:p w:rsidR="003405AB" w:rsidRPr="007E6781" w:rsidRDefault="003405AB" w:rsidP="003405AB">
      <w:pPr>
        <w:numPr>
          <w:ilvl w:val="1"/>
          <w:numId w:val="6"/>
        </w:numPr>
        <w:tabs>
          <w:tab w:val="num" w:pos="1134"/>
          <w:tab w:val="num" w:pos="1276"/>
        </w:tabs>
        <w:spacing w:after="0" w:line="240" w:lineRule="auto"/>
        <w:ind w:left="0" w:firstLine="567"/>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Директор представляє Заклад у відносинах з державними органами, органами місцевого самоврядування, юридичними і фізичними особами і діє без доручень у межах повноважень, передбачених чинним законодавством України та Статутом Закладу.</w:t>
      </w:r>
    </w:p>
    <w:p w:rsidR="003405AB" w:rsidRPr="007E6781" w:rsidRDefault="003405AB" w:rsidP="003405AB">
      <w:pPr>
        <w:numPr>
          <w:ilvl w:val="1"/>
          <w:numId w:val="6"/>
        </w:numPr>
        <w:tabs>
          <w:tab w:val="num" w:pos="1134"/>
          <w:tab w:val="num" w:pos="1276"/>
        </w:tabs>
        <w:spacing w:after="0" w:line="240" w:lineRule="auto"/>
        <w:ind w:left="0" w:firstLine="567"/>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Директор Закладу:</w:t>
      </w:r>
    </w:p>
    <w:p w:rsidR="003405AB" w:rsidRPr="007E6781" w:rsidRDefault="003405AB" w:rsidP="003405AB">
      <w:pPr>
        <w:numPr>
          <w:ilvl w:val="0"/>
          <w:numId w:val="7"/>
        </w:numPr>
        <w:tabs>
          <w:tab w:val="num" w:pos="960"/>
          <w:tab w:val="num" w:pos="1276"/>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організовує діяльність Закладу, визначає перспективи його розвитку;</w:t>
      </w:r>
    </w:p>
    <w:p w:rsidR="003405AB" w:rsidRPr="007E6781" w:rsidRDefault="003405AB" w:rsidP="003405AB">
      <w:pPr>
        <w:numPr>
          <w:ilvl w:val="0"/>
          <w:numId w:val="7"/>
        </w:numPr>
        <w:tabs>
          <w:tab w:val="num" w:pos="960"/>
          <w:tab w:val="num" w:pos="1276"/>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pacing w:val="-10"/>
          <w:w w:val="111"/>
          <w:sz w:val="28"/>
          <w:szCs w:val="28"/>
          <w:lang w:val="uk-UA" w:eastAsia="uk-UA"/>
        </w:rPr>
        <w:t>забезпечує належний рівень надання бібліотечних послуг та здійснення контролю за їх якістю;</w:t>
      </w:r>
    </w:p>
    <w:p w:rsidR="003405AB" w:rsidRPr="007E6781" w:rsidRDefault="003405AB" w:rsidP="003405AB">
      <w:pPr>
        <w:numPr>
          <w:ilvl w:val="0"/>
          <w:numId w:val="7"/>
        </w:numPr>
        <w:tabs>
          <w:tab w:val="num" w:pos="960"/>
          <w:tab w:val="num" w:pos="1276"/>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 xml:space="preserve">вирішує питання фінансово-господарської діяльності Закладу; </w:t>
      </w:r>
    </w:p>
    <w:p w:rsidR="003405AB" w:rsidRPr="007E6781" w:rsidRDefault="003405AB" w:rsidP="003405AB">
      <w:pPr>
        <w:numPr>
          <w:ilvl w:val="0"/>
          <w:numId w:val="7"/>
        </w:numPr>
        <w:tabs>
          <w:tab w:val="num" w:pos="960"/>
          <w:tab w:val="num" w:pos="1276"/>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здійснює керівництво колективом;</w:t>
      </w:r>
    </w:p>
    <w:p w:rsidR="003405AB" w:rsidRPr="007E6781" w:rsidRDefault="003405AB" w:rsidP="003405AB">
      <w:pPr>
        <w:numPr>
          <w:ilvl w:val="0"/>
          <w:numId w:val="7"/>
        </w:numPr>
        <w:tabs>
          <w:tab w:val="num" w:pos="960"/>
          <w:tab w:val="num" w:pos="1276"/>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 xml:space="preserve">здійснює кадрову політику в Закладі, визначає на затверджує посадові обов’язки працівників; </w:t>
      </w:r>
    </w:p>
    <w:p w:rsidR="003405AB" w:rsidRPr="007E6781" w:rsidRDefault="003405AB" w:rsidP="003405AB">
      <w:pPr>
        <w:numPr>
          <w:ilvl w:val="0"/>
          <w:numId w:val="7"/>
        </w:numPr>
        <w:tabs>
          <w:tab w:val="num" w:pos="851"/>
          <w:tab w:val="num" w:pos="1134"/>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color w:val="000000"/>
          <w:spacing w:val="-10"/>
          <w:w w:val="111"/>
          <w:sz w:val="28"/>
          <w:szCs w:val="28"/>
          <w:lang w:val="uk-UA" w:eastAsia="uk-UA"/>
        </w:rPr>
        <w:t>призначає та звільняє з посад всіх працівників Закладу,</w:t>
      </w:r>
      <w:r w:rsidRPr="007E6781">
        <w:rPr>
          <w:rFonts w:ascii="Times New Roman" w:eastAsia="Batang" w:hAnsi="Times New Roman" w:cs="Times New Roman"/>
          <w:color w:val="C00000"/>
          <w:sz w:val="28"/>
          <w:szCs w:val="28"/>
          <w:lang w:val="uk-UA" w:eastAsia="uk-UA"/>
        </w:rPr>
        <w:t xml:space="preserve"> </w:t>
      </w:r>
      <w:r w:rsidRPr="007E6781">
        <w:rPr>
          <w:rFonts w:ascii="Times New Roman" w:eastAsia="Batang" w:hAnsi="Times New Roman" w:cs="Times New Roman"/>
          <w:color w:val="000000"/>
          <w:spacing w:val="-10"/>
          <w:w w:val="111"/>
          <w:sz w:val="28"/>
          <w:szCs w:val="28"/>
          <w:lang w:val="uk-UA" w:eastAsia="uk-UA"/>
        </w:rPr>
        <w:t xml:space="preserve">заступника та керівників структурних підрозділів - за погодженням з Органом Управління; </w:t>
      </w:r>
    </w:p>
    <w:p w:rsidR="003405AB" w:rsidRPr="007E6781" w:rsidRDefault="003405AB" w:rsidP="003405AB">
      <w:pPr>
        <w:numPr>
          <w:ilvl w:val="0"/>
          <w:numId w:val="7"/>
        </w:numPr>
        <w:tabs>
          <w:tab w:val="num" w:pos="851"/>
          <w:tab w:val="num" w:pos="1134"/>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color w:val="000000"/>
          <w:spacing w:val="-10"/>
          <w:w w:val="111"/>
          <w:sz w:val="28"/>
          <w:szCs w:val="28"/>
          <w:lang w:val="uk-UA" w:eastAsia="uk-UA"/>
        </w:rPr>
        <w:t>видає в межах своєї компетенції накази і контролює їх виконання;</w:t>
      </w:r>
    </w:p>
    <w:p w:rsidR="003405AB" w:rsidRPr="007E6781" w:rsidRDefault="003405AB" w:rsidP="003405AB">
      <w:pPr>
        <w:numPr>
          <w:ilvl w:val="0"/>
          <w:numId w:val="7"/>
        </w:numPr>
        <w:tabs>
          <w:tab w:val="num" w:pos="851"/>
          <w:tab w:val="num" w:pos="1134"/>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підписує від імені Закладу колективний договір та несе відповідальність за його виконання;</w:t>
      </w:r>
    </w:p>
    <w:p w:rsidR="003405AB" w:rsidRPr="007E6781" w:rsidRDefault="003405AB" w:rsidP="003405AB">
      <w:pPr>
        <w:numPr>
          <w:ilvl w:val="0"/>
          <w:numId w:val="7"/>
        </w:numPr>
        <w:tabs>
          <w:tab w:val="num" w:pos="851"/>
          <w:tab w:val="num" w:pos="1134"/>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color w:val="000000"/>
          <w:spacing w:val="4"/>
          <w:sz w:val="28"/>
          <w:szCs w:val="28"/>
          <w:lang w:val="uk-UA" w:eastAsia="uk-UA"/>
        </w:rPr>
        <w:t xml:space="preserve">забезпечує дотримання режиму робочого часу, </w:t>
      </w:r>
      <w:r w:rsidRPr="007E6781">
        <w:rPr>
          <w:rFonts w:ascii="Times New Roman" w:eastAsia="Batang" w:hAnsi="Times New Roman" w:cs="Times New Roman"/>
          <w:color w:val="000000"/>
          <w:spacing w:val="7"/>
          <w:sz w:val="28"/>
          <w:szCs w:val="28"/>
          <w:lang w:val="uk-UA" w:eastAsia="uk-UA"/>
        </w:rPr>
        <w:t xml:space="preserve">відпочинку, правил охорони праці, техніки безпеки, протипожежної </w:t>
      </w:r>
      <w:r w:rsidRPr="007E6781">
        <w:rPr>
          <w:rFonts w:ascii="Times New Roman" w:eastAsia="Batang" w:hAnsi="Times New Roman" w:cs="Times New Roman"/>
          <w:color w:val="000000"/>
          <w:spacing w:val="4"/>
          <w:sz w:val="28"/>
          <w:szCs w:val="28"/>
          <w:lang w:val="uk-UA" w:eastAsia="uk-UA"/>
        </w:rPr>
        <w:t xml:space="preserve">безпеки, санітарної гігієни, виробничої дисципліни в усіх структурних підрозділах на підставі діючих </w:t>
      </w:r>
      <w:r w:rsidRPr="007E6781">
        <w:rPr>
          <w:rFonts w:ascii="Times New Roman" w:eastAsia="Batang" w:hAnsi="Times New Roman" w:cs="Times New Roman"/>
          <w:color w:val="000000"/>
          <w:spacing w:val="5"/>
          <w:sz w:val="28"/>
          <w:szCs w:val="28"/>
          <w:lang w:val="uk-UA" w:eastAsia="uk-UA"/>
        </w:rPr>
        <w:t>нормативно-правових актів;</w:t>
      </w:r>
    </w:p>
    <w:p w:rsidR="003405AB" w:rsidRPr="007E6781" w:rsidRDefault="003405AB" w:rsidP="003405AB">
      <w:pPr>
        <w:numPr>
          <w:ilvl w:val="0"/>
          <w:numId w:val="7"/>
        </w:numPr>
        <w:tabs>
          <w:tab w:val="num" w:pos="851"/>
          <w:tab w:val="num" w:pos="1134"/>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color w:val="000000"/>
          <w:spacing w:val="5"/>
          <w:sz w:val="28"/>
          <w:szCs w:val="28"/>
          <w:lang w:val="uk-UA" w:eastAsia="uk-UA"/>
        </w:rPr>
        <w:t>забезпечує підготовку і вчасне подання до Органу Управління належної планово-звітної документації;</w:t>
      </w:r>
    </w:p>
    <w:p w:rsidR="003405AB" w:rsidRPr="007E6781" w:rsidRDefault="003405AB" w:rsidP="003405AB">
      <w:pPr>
        <w:numPr>
          <w:ilvl w:val="0"/>
          <w:numId w:val="7"/>
        </w:numPr>
        <w:tabs>
          <w:tab w:val="num" w:pos="851"/>
          <w:tab w:val="num" w:pos="1134"/>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color w:val="000000"/>
          <w:spacing w:val="5"/>
          <w:sz w:val="28"/>
          <w:szCs w:val="28"/>
          <w:lang w:val="uk-UA" w:eastAsia="uk-UA"/>
        </w:rPr>
        <w:lastRenderedPageBreak/>
        <w:t>здійснює інші повноваження, передбачені законодавством України та Статутом Закладу.</w:t>
      </w:r>
    </w:p>
    <w:p w:rsidR="003405AB" w:rsidRPr="007E6781" w:rsidRDefault="003405AB" w:rsidP="003405AB">
      <w:pPr>
        <w:numPr>
          <w:ilvl w:val="1"/>
          <w:numId w:val="6"/>
        </w:numPr>
        <w:tabs>
          <w:tab w:val="num" w:pos="1134"/>
          <w:tab w:val="num" w:pos="1440"/>
        </w:tabs>
        <w:spacing w:after="0" w:line="240" w:lineRule="auto"/>
        <w:ind w:left="0" w:firstLine="567"/>
        <w:jc w:val="both"/>
        <w:rPr>
          <w:rFonts w:ascii="Times New Roman" w:eastAsia="Batang" w:hAnsi="Times New Roman" w:cs="Times New Roman"/>
          <w:color w:val="C00000"/>
          <w:sz w:val="28"/>
          <w:szCs w:val="28"/>
          <w:lang w:val="uk-UA" w:eastAsia="uk-UA"/>
        </w:rPr>
      </w:pPr>
      <w:r w:rsidRPr="007E6781">
        <w:rPr>
          <w:rFonts w:ascii="Times New Roman" w:eastAsia="Batang" w:hAnsi="Times New Roman" w:cs="Times New Roman"/>
          <w:sz w:val="28"/>
          <w:szCs w:val="28"/>
          <w:lang w:val="uk-UA" w:eastAsia="uk-UA"/>
        </w:rPr>
        <w:t>Директор несе відповідальність перед Засновником за діяльність Закладу; забезпечує збереження майна та коштів, які знаходяться в його розпорядженні; організовує виконання кошторису доходів і видатків; несе матеріальну відповідальність за збитки, завдані його рішеннями.</w:t>
      </w:r>
    </w:p>
    <w:p w:rsidR="003405AB" w:rsidRPr="007E6781" w:rsidRDefault="003405AB" w:rsidP="003405AB">
      <w:pPr>
        <w:numPr>
          <w:ilvl w:val="1"/>
          <w:numId w:val="6"/>
        </w:numPr>
        <w:tabs>
          <w:tab w:val="num" w:pos="1134"/>
          <w:tab w:val="num" w:pos="1440"/>
        </w:tabs>
        <w:spacing w:after="0" w:line="240" w:lineRule="auto"/>
        <w:ind w:left="0" w:firstLine="567"/>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color w:val="000000"/>
          <w:spacing w:val="5"/>
          <w:sz w:val="28"/>
          <w:szCs w:val="28"/>
          <w:lang w:val="uk-UA" w:eastAsia="uk-UA"/>
        </w:rPr>
        <w:t>У разі відсутності директора управління Закладом здійснює заступник директора, який призначається на посаду та звільняється з посади за обов’язковим погодженням з О</w:t>
      </w:r>
      <w:r w:rsidRPr="007E6781">
        <w:rPr>
          <w:rFonts w:ascii="Times New Roman" w:eastAsia="Batang" w:hAnsi="Times New Roman" w:cs="Times New Roman"/>
          <w:spacing w:val="5"/>
          <w:sz w:val="28"/>
          <w:szCs w:val="28"/>
          <w:lang w:val="uk-UA" w:eastAsia="uk-UA"/>
        </w:rPr>
        <w:t>рганом Управління</w:t>
      </w:r>
      <w:r w:rsidRPr="007E6781">
        <w:rPr>
          <w:rFonts w:ascii="Times New Roman" w:eastAsia="Batang" w:hAnsi="Times New Roman" w:cs="Times New Roman"/>
          <w:sz w:val="28"/>
          <w:szCs w:val="28"/>
          <w:lang w:val="uk-UA" w:eastAsia="uk-UA"/>
        </w:rPr>
        <w:t xml:space="preserve">. </w:t>
      </w:r>
    </w:p>
    <w:p w:rsidR="003405AB" w:rsidRPr="007E6781" w:rsidRDefault="003405AB" w:rsidP="003405AB">
      <w:pPr>
        <w:numPr>
          <w:ilvl w:val="1"/>
          <w:numId w:val="6"/>
        </w:numPr>
        <w:tabs>
          <w:tab w:val="num" w:pos="1134"/>
        </w:tabs>
        <w:spacing w:after="0" w:line="240" w:lineRule="auto"/>
        <w:ind w:left="0" w:firstLine="567"/>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color w:val="000000"/>
          <w:spacing w:val="2"/>
          <w:sz w:val="28"/>
          <w:szCs w:val="28"/>
          <w:lang w:val="uk-UA" w:eastAsia="uk-UA"/>
        </w:rPr>
        <w:t xml:space="preserve">Згідно із своїми функціональними обов’язками заступник </w:t>
      </w:r>
      <w:r w:rsidRPr="007E6781">
        <w:rPr>
          <w:rFonts w:ascii="Times New Roman" w:eastAsia="Batang" w:hAnsi="Times New Roman" w:cs="Times New Roman"/>
          <w:color w:val="000000"/>
          <w:spacing w:val="14"/>
          <w:sz w:val="28"/>
          <w:szCs w:val="28"/>
          <w:lang w:val="uk-UA" w:eastAsia="uk-UA"/>
        </w:rPr>
        <w:t xml:space="preserve">директора несе відповідальність за відповідні напрямки і зміст </w:t>
      </w:r>
      <w:r w:rsidRPr="007E6781">
        <w:rPr>
          <w:rFonts w:ascii="Times New Roman" w:eastAsia="Batang" w:hAnsi="Times New Roman" w:cs="Times New Roman"/>
          <w:color w:val="000000"/>
          <w:spacing w:val="3"/>
          <w:sz w:val="28"/>
          <w:szCs w:val="28"/>
          <w:lang w:val="uk-UA" w:eastAsia="uk-UA"/>
        </w:rPr>
        <w:t xml:space="preserve">виробничої діяльності </w:t>
      </w:r>
      <w:r w:rsidRPr="007E6781">
        <w:rPr>
          <w:rFonts w:ascii="Times New Roman" w:eastAsia="Batang" w:hAnsi="Times New Roman" w:cs="Times New Roman"/>
          <w:spacing w:val="3"/>
          <w:sz w:val="28"/>
          <w:szCs w:val="28"/>
          <w:lang w:val="uk-UA" w:eastAsia="uk-UA"/>
        </w:rPr>
        <w:t xml:space="preserve">підпорядкованих йому структурних підрозділів, </w:t>
      </w:r>
      <w:r w:rsidRPr="007E6781">
        <w:rPr>
          <w:rFonts w:ascii="Times New Roman" w:eastAsia="Batang" w:hAnsi="Times New Roman" w:cs="Times New Roman"/>
          <w:color w:val="000000"/>
          <w:spacing w:val="3"/>
          <w:sz w:val="28"/>
          <w:szCs w:val="28"/>
          <w:lang w:val="uk-UA" w:eastAsia="uk-UA"/>
        </w:rPr>
        <w:t xml:space="preserve">в </w:t>
      </w:r>
      <w:r w:rsidRPr="007E6781">
        <w:rPr>
          <w:rFonts w:ascii="Times New Roman" w:eastAsia="Batang" w:hAnsi="Times New Roman" w:cs="Times New Roman"/>
          <w:color w:val="000000"/>
          <w:spacing w:val="8"/>
          <w:sz w:val="28"/>
          <w:szCs w:val="28"/>
          <w:lang w:val="uk-UA" w:eastAsia="uk-UA"/>
        </w:rPr>
        <w:t xml:space="preserve">межах своєї компетенції діє від імені Закладу, представляє його в інших </w:t>
      </w:r>
      <w:r w:rsidRPr="007E6781">
        <w:rPr>
          <w:rFonts w:ascii="Times New Roman" w:eastAsia="Batang" w:hAnsi="Times New Roman" w:cs="Times New Roman"/>
          <w:color w:val="000000"/>
          <w:spacing w:val="3"/>
          <w:sz w:val="28"/>
          <w:szCs w:val="28"/>
          <w:lang w:val="uk-UA" w:eastAsia="uk-UA"/>
        </w:rPr>
        <w:t>установах і організаціях.</w:t>
      </w:r>
    </w:p>
    <w:p w:rsidR="003405AB" w:rsidRPr="007E6781" w:rsidRDefault="003405AB" w:rsidP="003405AB">
      <w:pPr>
        <w:numPr>
          <w:ilvl w:val="1"/>
          <w:numId w:val="6"/>
        </w:numPr>
        <w:tabs>
          <w:tab w:val="num" w:pos="1134"/>
        </w:tabs>
        <w:spacing w:after="0" w:line="240" w:lineRule="auto"/>
        <w:ind w:left="0" w:firstLine="567"/>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Безпосереднє керівництво структурними підрозділами здійснюють завідувачі та інші відповідальні особи, які призначаються на посаду та звільняються з посади директором за погодженням з Органом Управління.</w:t>
      </w:r>
    </w:p>
    <w:p w:rsidR="003405AB" w:rsidRPr="007E6781" w:rsidRDefault="003405AB" w:rsidP="003405AB">
      <w:pPr>
        <w:numPr>
          <w:ilvl w:val="1"/>
          <w:numId w:val="6"/>
        </w:numPr>
        <w:tabs>
          <w:tab w:val="left" w:pos="1134"/>
        </w:tabs>
        <w:spacing w:after="0" w:line="240" w:lineRule="auto"/>
        <w:ind w:left="0" w:firstLine="567"/>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 xml:space="preserve">Центральна бібліотека організовує підвищення кваліфікації кадрів, вивчає, аналізує, узагальнює і поширює передовий досвід бібліотечної роботи, впроваджує кращий вітчизняний і світовий досвід у практику роботи Закладу. </w:t>
      </w:r>
    </w:p>
    <w:p w:rsidR="003405AB" w:rsidRPr="007E6781" w:rsidRDefault="003405AB" w:rsidP="003405AB">
      <w:pPr>
        <w:numPr>
          <w:ilvl w:val="1"/>
          <w:numId w:val="6"/>
        </w:numPr>
        <w:tabs>
          <w:tab w:val="left" w:pos="1134"/>
        </w:tabs>
        <w:spacing w:after="0" w:line="240" w:lineRule="auto"/>
        <w:ind w:left="0" w:firstLine="567"/>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 xml:space="preserve">На правах дорадчих органів у Закладі може бути створено раду при директорі, сформовано актив Закладу чи його структурного підрозділу, які функціонують згідно з відповідними положеннями, які затверджуються директором. </w:t>
      </w:r>
    </w:p>
    <w:p w:rsidR="003405AB" w:rsidRPr="007E6781" w:rsidRDefault="003405AB" w:rsidP="003405AB">
      <w:pPr>
        <w:numPr>
          <w:ilvl w:val="1"/>
          <w:numId w:val="6"/>
        </w:numPr>
        <w:tabs>
          <w:tab w:val="left" w:pos="1134"/>
        </w:tabs>
        <w:spacing w:after="0" w:line="240" w:lineRule="auto"/>
        <w:ind w:left="0" w:firstLine="567"/>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Трудовий колектив Закладу становлять всі громадяни, які працюють на основі трудового договору, а також інших форм, що регулюють трудові відносини працівника із закладом.</w:t>
      </w:r>
    </w:p>
    <w:p w:rsidR="003405AB" w:rsidRPr="007E6781" w:rsidRDefault="003405AB" w:rsidP="003405AB">
      <w:pPr>
        <w:numPr>
          <w:ilvl w:val="1"/>
          <w:numId w:val="6"/>
        </w:numPr>
        <w:tabs>
          <w:tab w:val="left" w:pos="1134"/>
        </w:tabs>
        <w:spacing w:after="0" w:line="240" w:lineRule="auto"/>
        <w:ind w:left="0" w:firstLine="567"/>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 xml:space="preserve">Права і обов’язки працівників визначаються посадовими інструкціями та правилами внутрішнього трудового розпорядку. </w:t>
      </w:r>
    </w:p>
    <w:p w:rsidR="003405AB" w:rsidRPr="007E6781" w:rsidRDefault="003405AB" w:rsidP="003405AB">
      <w:pPr>
        <w:numPr>
          <w:ilvl w:val="1"/>
          <w:numId w:val="6"/>
        </w:numPr>
        <w:tabs>
          <w:tab w:val="left" w:pos="1134"/>
        </w:tabs>
        <w:spacing w:after="0" w:line="240" w:lineRule="auto"/>
        <w:ind w:left="0" w:firstLine="567"/>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Повноваження трудового колективу здійснюються безпосередньо  загальними зборами трудового колективу або виборним органом первинної профспілкової організації чи іншим уповноваженим на представництво трудовим колективом органом.</w:t>
      </w:r>
    </w:p>
    <w:p w:rsidR="003405AB" w:rsidRPr="007E6781" w:rsidRDefault="003405AB" w:rsidP="003405AB">
      <w:pPr>
        <w:numPr>
          <w:ilvl w:val="1"/>
          <w:numId w:val="6"/>
        </w:numPr>
        <w:tabs>
          <w:tab w:val="left" w:pos="1134"/>
        </w:tabs>
        <w:spacing w:after="0" w:line="240" w:lineRule="auto"/>
        <w:ind w:left="0" w:firstLine="567"/>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Загальні збори вважаються правомочними, якщо в них бере участь більш як половина загальної кількості членів трудового колективу Закладу. Рішення загальних зборів трудового колективу приймаються відкритим голосуванням більшістю голосів членів колективу, присутніх на зборах.</w:t>
      </w:r>
    </w:p>
    <w:p w:rsidR="003405AB" w:rsidRPr="007E6781" w:rsidRDefault="003405AB" w:rsidP="003405AB">
      <w:pPr>
        <w:numPr>
          <w:ilvl w:val="1"/>
          <w:numId w:val="6"/>
        </w:numPr>
        <w:tabs>
          <w:tab w:val="left" w:pos="1276"/>
          <w:tab w:val="num" w:pos="1418"/>
        </w:tabs>
        <w:spacing w:after="0" w:line="240" w:lineRule="auto"/>
        <w:ind w:left="0" w:firstLine="567"/>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Трудовий колектив укладає з адміністрацією колективний договір, який регламентує права і обов’язки членів колективу на визначений в договорі термін.</w:t>
      </w:r>
    </w:p>
    <w:p w:rsidR="003405AB" w:rsidRPr="007E6781" w:rsidRDefault="003405AB" w:rsidP="003405AB">
      <w:pPr>
        <w:numPr>
          <w:ilvl w:val="1"/>
          <w:numId w:val="6"/>
        </w:numPr>
        <w:tabs>
          <w:tab w:val="left" w:pos="1276"/>
          <w:tab w:val="num" w:pos="1418"/>
        </w:tabs>
        <w:spacing w:after="0" w:line="240" w:lineRule="auto"/>
        <w:ind w:left="0" w:firstLine="567"/>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Трудовий колектив:</w:t>
      </w:r>
    </w:p>
    <w:p w:rsidR="003405AB" w:rsidRPr="007E6781" w:rsidRDefault="003405AB" w:rsidP="003405AB">
      <w:pPr>
        <w:numPr>
          <w:ilvl w:val="4"/>
          <w:numId w:val="8"/>
        </w:numPr>
        <w:tabs>
          <w:tab w:val="left" w:pos="1134"/>
          <w:tab w:val="num" w:pos="1276"/>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розглядає і затверджує колективний договір;</w:t>
      </w:r>
    </w:p>
    <w:p w:rsidR="003405AB" w:rsidRPr="007E6781" w:rsidRDefault="003405AB" w:rsidP="003405AB">
      <w:pPr>
        <w:numPr>
          <w:ilvl w:val="4"/>
          <w:numId w:val="8"/>
        </w:numPr>
        <w:tabs>
          <w:tab w:val="left" w:pos="1134"/>
          <w:tab w:val="num" w:pos="1276"/>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вирішує питання самоврядування трудового колективу;</w:t>
      </w:r>
    </w:p>
    <w:p w:rsidR="003405AB" w:rsidRPr="007E6781" w:rsidRDefault="003405AB" w:rsidP="003405AB">
      <w:pPr>
        <w:numPr>
          <w:ilvl w:val="4"/>
          <w:numId w:val="8"/>
        </w:numPr>
        <w:tabs>
          <w:tab w:val="left" w:pos="1134"/>
          <w:tab w:val="num" w:pos="1276"/>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бере участь у розробці і прийнятті правил внутрішнього трудового розпорядку;</w:t>
      </w:r>
    </w:p>
    <w:p w:rsidR="003405AB" w:rsidRPr="007E6781" w:rsidRDefault="003405AB" w:rsidP="003405AB">
      <w:pPr>
        <w:numPr>
          <w:ilvl w:val="4"/>
          <w:numId w:val="8"/>
        </w:numPr>
        <w:tabs>
          <w:tab w:val="left" w:pos="1134"/>
          <w:tab w:val="num" w:pos="1276"/>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lastRenderedPageBreak/>
        <w:t xml:space="preserve">вносить пропозиції щодо поліпшення роботи, усунення недоліків у роботі підрозділів, служб і службових осіб. </w:t>
      </w:r>
    </w:p>
    <w:p w:rsidR="003405AB" w:rsidRPr="007E6781" w:rsidRDefault="003405AB" w:rsidP="003405AB">
      <w:pPr>
        <w:numPr>
          <w:ilvl w:val="1"/>
          <w:numId w:val="6"/>
        </w:numPr>
        <w:tabs>
          <w:tab w:val="num" w:pos="1276"/>
          <w:tab w:val="left" w:pos="1418"/>
        </w:tabs>
        <w:spacing w:after="0" w:line="240" w:lineRule="auto"/>
        <w:ind w:left="0" w:firstLine="567"/>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Члени колективу мають право на атестацію з метою отримання вищої кваліфікаційної категорії та участь у конкурсі на заміщення вакантних посад.</w:t>
      </w:r>
    </w:p>
    <w:p w:rsidR="003405AB" w:rsidRPr="007E6781" w:rsidRDefault="003405AB" w:rsidP="003405AB">
      <w:pPr>
        <w:numPr>
          <w:ilvl w:val="1"/>
          <w:numId w:val="6"/>
        </w:numPr>
        <w:tabs>
          <w:tab w:val="num" w:pos="1276"/>
          <w:tab w:val="left" w:pos="1418"/>
        </w:tabs>
        <w:spacing w:after="0" w:line="240" w:lineRule="auto"/>
        <w:ind w:left="0" w:firstLine="567"/>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На членів трудового колективу поширюються гарантії, встановлені законодавством про працю, соціальне страхування, пенсійне забезпечення.</w:t>
      </w:r>
    </w:p>
    <w:p w:rsidR="003405AB" w:rsidRPr="007E6781" w:rsidRDefault="003405AB" w:rsidP="003405AB">
      <w:pPr>
        <w:numPr>
          <w:ilvl w:val="1"/>
          <w:numId w:val="6"/>
        </w:numPr>
        <w:tabs>
          <w:tab w:val="num" w:pos="1276"/>
          <w:tab w:val="left" w:pos="1418"/>
        </w:tabs>
        <w:spacing w:after="0" w:line="240" w:lineRule="auto"/>
        <w:ind w:left="0" w:firstLine="567"/>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Форма, система та розмір оплати праці встановлюється відповідно до чинного законодавства, колективного договору в межах внутрішньої організаційної структури та штатів, погоджених з Органом Управління.</w:t>
      </w:r>
    </w:p>
    <w:p w:rsidR="003405AB" w:rsidRPr="007E6781" w:rsidRDefault="003405AB" w:rsidP="003405AB">
      <w:pPr>
        <w:numPr>
          <w:ilvl w:val="1"/>
          <w:numId w:val="6"/>
        </w:numPr>
        <w:tabs>
          <w:tab w:val="num" w:pos="1276"/>
          <w:tab w:val="left" w:pos="1418"/>
        </w:tabs>
        <w:spacing w:after="0" w:line="240" w:lineRule="auto"/>
        <w:ind w:left="0" w:firstLine="567"/>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Члени трудового колективу мають право на моральне та матеріальне заохочення своєї діяльності в межах затвердженого кошторису. Працівникам можуть встановлюватись надбавки та доплати в межах затвердженого фонду оплати праці згідно з чинним законодавством. Додаткові пільги встановлюються відповідно до колективного договору.</w:t>
      </w:r>
    </w:p>
    <w:p w:rsidR="003405AB" w:rsidRPr="007E6781" w:rsidRDefault="003405AB" w:rsidP="003405AB">
      <w:pPr>
        <w:numPr>
          <w:ilvl w:val="1"/>
          <w:numId w:val="6"/>
        </w:numPr>
        <w:tabs>
          <w:tab w:val="num" w:pos="1276"/>
        </w:tabs>
        <w:spacing w:after="0" w:line="240" w:lineRule="auto"/>
        <w:ind w:left="0" w:firstLine="567"/>
        <w:jc w:val="both"/>
        <w:rPr>
          <w:rFonts w:ascii="Times New Roman" w:eastAsia="Batang" w:hAnsi="Times New Roman" w:cs="Times New Roman"/>
          <w:i/>
          <w:sz w:val="28"/>
          <w:szCs w:val="28"/>
          <w:lang w:val="uk-UA" w:eastAsia="uk-UA"/>
        </w:rPr>
      </w:pPr>
      <w:r w:rsidRPr="007E6781">
        <w:rPr>
          <w:rFonts w:ascii="Times New Roman" w:eastAsia="Batang" w:hAnsi="Times New Roman" w:cs="Times New Roman"/>
          <w:sz w:val="28"/>
          <w:szCs w:val="28"/>
          <w:lang w:val="uk-UA" w:eastAsia="uk-UA"/>
        </w:rPr>
        <w:t>Заклад  забезпечує дотримання законодавства про працю, правил і норм охорони праці, техніки безпеки, соціального страхування  відповідно до чинного законодавства України.</w:t>
      </w:r>
    </w:p>
    <w:p w:rsidR="003405AB" w:rsidRPr="007E6781" w:rsidRDefault="003405AB" w:rsidP="003405AB">
      <w:pPr>
        <w:numPr>
          <w:ilvl w:val="1"/>
          <w:numId w:val="6"/>
        </w:numPr>
        <w:tabs>
          <w:tab w:val="num" w:pos="1276"/>
        </w:tabs>
        <w:spacing w:after="0" w:line="240" w:lineRule="auto"/>
        <w:ind w:left="0" w:firstLine="567"/>
        <w:jc w:val="both"/>
        <w:rPr>
          <w:rFonts w:ascii="Times New Roman" w:eastAsia="Batang" w:hAnsi="Times New Roman" w:cs="Times New Roman"/>
          <w:i/>
          <w:sz w:val="28"/>
          <w:szCs w:val="28"/>
          <w:lang w:val="uk-UA" w:eastAsia="uk-UA"/>
        </w:rPr>
      </w:pPr>
      <w:r w:rsidRPr="007E6781">
        <w:rPr>
          <w:rFonts w:ascii="Times New Roman" w:eastAsia="Batang" w:hAnsi="Times New Roman" w:cs="Times New Roman"/>
          <w:sz w:val="28"/>
          <w:szCs w:val="28"/>
          <w:lang w:val="uk-UA" w:eastAsia="uk-UA"/>
        </w:rPr>
        <w:t xml:space="preserve">Заклад несе відповідальність у встановленому чинним законодавством порядку за шкоду, завдану здоров’ю та працездатності його працівників. </w:t>
      </w:r>
    </w:p>
    <w:p w:rsidR="003405AB" w:rsidRPr="007E6781" w:rsidRDefault="003405AB" w:rsidP="003405AB">
      <w:pPr>
        <w:tabs>
          <w:tab w:val="num" w:pos="426"/>
        </w:tabs>
        <w:spacing w:after="0" w:line="240" w:lineRule="auto"/>
        <w:rPr>
          <w:rFonts w:ascii="Times New Roman" w:eastAsia="Batang" w:hAnsi="Times New Roman" w:cs="Times New Roman"/>
          <w:b/>
          <w:sz w:val="28"/>
          <w:szCs w:val="28"/>
          <w:lang w:val="uk-UA" w:eastAsia="uk-UA"/>
        </w:rPr>
      </w:pPr>
    </w:p>
    <w:p w:rsidR="003405AB" w:rsidRPr="007E6781" w:rsidRDefault="003405AB" w:rsidP="003405AB">
      <w:pPr>
        <w:tabs>
          <w:tab w:val="num" w:pos="426"/>
        </w:tabs>
        <w:spacing w:after="0" w:line="240" w:lineRule="auto"/>
        <w:jc w:val="center"/>
        <w:rPr>
          <w:rFonts w:ascii="Times New Roman" w:eastAsia="Batang" w:hAnsi="Times New Roman" w:cs="Times New Roman"/>
          <w:b/>
          <w:sz w:val="28"/>
          <w:szCs w:val="28"/>
          <w:lang w:val="uk-UA" w:eastAsia="uk-UA"/>
        </w:rPr>
      </w:pPr>
      <w:r w:rsidRPr="007E6781">
        <w:rPr>
          <w:rFonts w:ascii="Times New Roman" w:eastAsia="Batang" w:hAnsi="Times New Roman" w:cs="Times New Roman"/>
          <w:b/>
          <w:sz w:val="28"/>
          <w:szCs w:val="28"/>
          <w:lang w:val="uk-UA" w:eastAsia="uk-UA"/>
        </w:rPr>
        <w:t xml:space="preserve">6. ФІНАНСОВО-ГОСПОДАРСЬКА ДІЯЛЬНІСТЬ ТА МАТЕРІАЛЬНО-ТЕХНІЧНА БАЗА </w:t>
      </w:r>
    </w:p>
    <w:p w:rsidR="003405AB" w:rsidRPr="007E6781" w:rsidRDefault="003405AB" w:rsidP="003405AB">
      <w:pPr>
        <w:tabs>
          <w:tab w:val="num" w:pos="426"/>
        </w:tabs>
        <w:spacing w:after="0" w:line="240" w:lineRule="auto"/>
        <w:ind w:firstLine="567"/>
        <w:jc w:val="center"/>
        <w:rPr>
          <w:rFonts w:ascii="Times New Roman" w:eastAsia="Batang" w:hAnsi="Times New Roman" w:cs="Times New Roman"/>
          <w:b/>
          <w:sz w:val="28"/>
          <w:szCs w:val="28"/>
          <w:lang w:val="uk-UA" w:eastAsia="uk-UA"/>
        </w:rPr>
      </w:pPr>
    </w:p>
    <w:p w:rsidR="003405AB" w:rsidRPr="007E6781" w:rsidRDefault="003405AB" w:rsidP="003405AB">
      <w:pPr>
        <w:numPr>
          <w:ilvl w:val="1"/>
          <w:numId w:val="9"/>
        </w:numPr>
        <w:tabs>
          <w:tab w:val="num" w:pos="1134"/>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Фінансово-господарська діяльність Закладу провадиться відповідно до чинного законодавства України та цього Статуту.</w:t>
      </w:r>
    </w:p>
    <w:p w:rsidR="003405AB" w:rsidRPr="007E6781" w:rsidRDefault="003405AB" w:rsidP="003405AB">
      <w:pPr>
        <w:numPr>
          <w:ilvl w:val="1"/>
          <w:numId w:val="9"/>
        </w:numPr>
        <w:tabs>
          <w:tab w:val="num" w:pos="1134"/>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Основою фінансово-господарської діяльності Закладу є контрольні показники та стабільні економічні нормативи.</w:t>
      </w:r>
    </w:p>
    <w:p w:rsidR="003405AB" w:rsidRPr="007E6781" w:rsidRDefault="003405AB" w:rsidP="003405AB">
      <w:pPr>
        <w:numPr>
          <w:ilvl w:val="1"/>
          <w:numId w:val="9"/>
        </w:numPr>
        <w:tabs>
          <w:tab w:val="num" w:pos="1134"/>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 xml:space="preserve">Фінансування Закладу здійснюється за рахунок коштів Сумської міської територіальної громади та інших джерел, незаборонених законодавством. Основним джерелом фінансування Закладу є кошти бюджету Сумської міської територіальної громади. </w:t>
      </w:r>
    </w:p>
    <w:p w:rsidR="003405AB" w:rsidRPr="007E6781" w:rsidRDefault="003405AB" w:rsidP="003405AB">
      <w:pPr>
        <w:numPr>
          <w:ilvl w:val="1"/>
          <w:numId w:val="9"/>
        </w:numPr>
        <w:tabs>
          <w:tab w:val="num" w:pos="1134"/>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Бюджетні кошти спрямовуються на виконання планових завдань та показників роботи Закладу; збереження та зміцнення його матеріально-технічної бази; оплату праці, соціальний захист та матеріальне стимулювання трудового колективу.</w:t>
      </w:r>
    </w:p>
    <w:p w:rsidR="003405AB" w:rsidRPr="007E6781" w:rsidRDefault="003405AB" w:rsidP="003405AB">
      <w:pPr>
        <w:numPr>
          <w:ilvl w:val="1"/>
          <w:numId w:val="9"/>
        </w:numPr>
        <w:tabs>
          <w:tab w:val="num" w:pos="1134"/>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За рахунок коштів бюджету Сумської міської територіальної громади здійснюється фінансування розробки та реалізації програм розвитку бібліотечної справи; будівництво, реконструкція та ремонти бібліотечних будівель, споруд, приміщень; розвиток дистанційного обслуговування засобами телекомунікації, інших форм обслуговування користувачів, у тому числі осіб з особливими потребами; забезпечення відповідними засобами механізації та автоматизації бібліотечних процесів, розмножувальною технікою, іншим обладнанням.</w:t>
      </w:r>
    </w:p>
    <w:p w:rsidR="003405AB" w:rsidRPr="007E6781" w:rsidRDefault="003405AB" w:rsidP="003405AB">
      <w:pPr>
        <w:numPr>
          <w:ilvl w:val="1"/>
          <w:numId w:val="9"/>
        </w:numPr>
        <w:tabs>
          <w:tab w:val="num" w:pos="1134"/>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 xml:space="preserve">Комплектування бібліотечного фонду Закладу здійснюється шляхом фінансування з бюджету Сумської міської територіальної громади, інших </w:t>
      </w:r>
      <w:r w:rsidRPr="007E6781">
        <w:rPr>
          <w:rFonts w:ascii="Times New Roman" w:eastAsia="Batang" w:hAnsi="Times New Roman" w:cs="Times New Roman"/>
          <w:sz w:val="28"/>
          <w:szCs w:val="28"/>
          <w:lang w:val="uk-UA" w:eastAsia="uk-UA"/>
        </w:rPr>
        <w:lastRenderedPageBreak/>
        <w:t>джерел фінансування, шляхом документообігу, отримання в дарунок, депонування та іншого безкоштовного одержання документів.</w:t>
      </w:r>
    </w:p>
    <w:p w:rsidR="003405AB" w:rsidRPr="007E6781" w:rsidRDefault="003405AB" w:rsidP="003405AB">
      <w:pPr>
        <w:numPr>
          <w:ilvl w:val="1"/>
          <w:numId w:val="9"/>
        </w:numPr>
        <w:tabs>
          <w:tab w:val="num" w:pos="1134"/>
        </w:tabs>
        <w:spacing w:after="0" w:line="240" w:lineRule="auto"/>
        <w:ind w:left="0" w:firstLine="567"/>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 xml:space="preserve">Додаткове фінансування Закладу здійснюється за рахунок коштів фізичних та юридичних осіб; коштів, одержаних від надання додаткових платних послуг, визначених чинним законодавством; пожертвувань організацій та громадян. </w:t>
      </w:r>
    </w:p>
    <w:p w:rsidR="003405AB" w:rsidRPr="007E6781" w:rsidRDefault="003405AB" w:rsidP="003405AB">
      <w:pPr>
        <w:numPr>
          <w:ilvl w:val="1"/>
          <w:numId w:val="9"/>
        </w:numPr>
        <w:tabs>
          <w:tab w:val="num" w:pos="1134"/>
        </w:tabs>
        <w:spacing w:after="0" w:line="240" w:lineRule="auto"/>
        <w:ind w:left="0" w:firstLine="567"/>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Розмір коштів, що надходять з додаткових джерел фінансування, не підлягає обмеженню, ці кошти не можуть бути вилучені на кінець бюджетного року, не враховуються при визначенні обсягів бюджетного фінансування на наступний рік і використовуються виключно на здійснення основної діяльності (придбання літератури, технічних засобів, проведення ремонтних робіт тощо).</w:t>
      </w:r>
    </w:p>
    <w:p w:rsidR="003405AB" w:rsidRPr="007E6781" w:rsidRDefault="003405AB" w:rsidP="003405AB">
      <w:pPr>
        <w:numPr>
          <w:ilvl w:val="1"/>
          <w:numId w:val="9"/>
        </w:numPr>
        <w:tabs>
          <w:tab w:val="num" w:pos="1134"/>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У разі одержання коштів з інших джерел, бюджетні та галузеві асигнування закладу не зменшуються. Заклад самостійно розпоряджається надходженнями від платних послуг та господарської та іншої діяльності  передбаченої Статутом.</w:t>
      </w:r>
    </w:p>
    <w:p w:rsidR="003405AB" w:rsidRPr="007E6781" w:rsidRDefault="003405AB" w:rsidP="003405AB">
      <w:pPr>
        <w:numPr>
          <w:ilvl w:val="1"/>
          <w:numId w:val="9"/>
        </w:numPr>
        <w:tabs>
          <w:tab w:val="num" w:pos="1134"/>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 xml:space="preserve"> Заклад в порядку, передбаченому чинним законодавством, звільняється від оподаткування доходів, отриманих від надання платних послуг, визначених чинним законодавством. Тарифи на бібліотечні послуги, які надаються платно, затверджуються відповідно до чинного законодавства.</w:t>
      </w:r>
    </w:p>
    <w:p w:rsidR="003405AB" w:rsidRPr="007E6781" w:rsidRDefault="003405AB" w:rsidP="003405AB">
      <w:pPr>
        <w:numPr>
          <w:ilvl w:val="1"/>
          <w:numId w:val="9"/>
        </w:numPr>
        <w:tabs>
          <w:tab w:val="num" w:pos="1134"/>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Ведення бухгалтерського обліку здійснюється через централізовану бухгалтерію Органу Управління або самостійно.</w:t>
      </w:r>
    </w:p>
    <w:p w:rsidR="003405AB" w:rsidRPr="007E6781" w:rsidRDefault="003405AB" w:rsidP="003405AB">
      <w:pPr>
        <w:numPr>
          <w:ilvl w:val="1"/>
          <w:numId w:val="9"/>
        </w:numPr>
        <w:tabs>
          <w:tab w:val="num" w:pos="1134"/>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 xml:space="preserve"> Ведення діловодства та звітності у Закладі здійснюється у порядку, визначеному нормативно-правовими актами.</w:t>
      </w:r>
    </w:p>
    <w:p w:rsidR="003405AB" w:rsidRPr="007E6781" w:rsidRDefault="003405AB" w:rsidP="003405AB">
      <w:pPr>
        <w:numPr>
          <w:ilvl w:val="1"/>
          <w:numId w:val="9"/>
        </w:numPr>
        <w:tabs>
          <w:tab w:val="num" w:pos="1134"/>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 xml:space="preserve"> Майно Закладу (бібліотечний фонд, обладнання, приміщення) є комунальною власністю Сумської міської територіальної громади і закріплюється за ним на правах оперативного управління, оренди або суборенди.</w:t>
      </w:r>
    </w:p>
    <w:p w:rsidR="003405AB" w:rsidRPr="007E6781" w:rsidRDefault="003405AB" w:rsidP="003405AB">
      <w:pPr>
        <w:numPr>
          <w:ilvl w:val="1"/>
          <w:numId w:val="9"/>
        </w:numPr>
        <w:tabs>
          <w:tab w:val="num" w:pos="1134"/>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 xml:space="preserve"> Заклад володіє, користується і розпоряджається закріпленим майном, чинить щодо нього будь-які дії, які не суперечать чинному законодавству України і цьому Статутові, та забезпечує раціональне його використання.</w:t>
      </w:r>
    </w:p>
    <w:p w:rsidR="003405AB" w:rsidRPr="007E6781" w:rsidRDefault="003405AB" w:rsidP="003405AB">
      <w:pPr>
        <w:numPr>
          <w:ilvl w:val="1"/>
          <w:numId w:val="9"/>
        </w:numPr>
        <w:tabs>
          <w:tab w:val="num" w:pos="1134"/>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 xml:space="preserve"> Приміщення та інше майно Закладу не підлягають відчуженню та приватизації. Заклад користується земельними ділянками та іншими природними ресурсами відповідно до мети своєї діяльності та чинного законодавства.</w:t>
      </w:r>
    </w:p>
    <w:p w:rsidR="003405AB" w:rsidRPr="007E6781" w:rsidRDefault="003405AB" w:rsidP="003405AB">
      <w:pPr>
        <w:numPr>
          <w:ilvl w:val="1"/>
          <w:numId w:val="9"/>
        </w:numPr>
        <w:tabs>
          <w:tab w:val="num" w:pos="1134"/>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 xml:space="preserve"> Засновник здійснює контроль за використанням та збереженням закріпленого за Закладом майна через уповноважений ним орган, не втручаючись в оперативно-господарську діяльність.</w:t>
      </w:r>
    </w:p>
    <w:p w:rsidR="003405AB" w:rsidRPr="007E6781" w:rsidRDefault="003405AB" w:rsidP="003405AB">
      <w:pPr>
        <w:numPr>
          <w:ilvl w:val="1"/>
          <w:numId w:val="9"/>
        </w:numPr>
        <w:tabs>
          <w:tab w:val="num" w:pos="1134"/>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 xml:space="preserve"> Вилучення основних та інших цінностей, що знаходяться у користуванні Закладу, здійснюється тільки у порядку, передбаченому чинним законодавством України.</w:t>
      </w:r>
    </w:p>
    <w:p w:rsidR="003405AB" w:rsidRPr="007E6781" w:rsidRDefault="003405AB" w:rsidP="003405AB">
      <w:pPr>
        <w:numPr>
          <w:ilvl w:val="1"/>
          <w:numId w:val="9"/>
        </w:numPr>
        <w:tabs>
          <w:tab w:val="num" w:pos="1134"/>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pacing w:val="2"/>
          <w:sz w:val="28"/>
          <w:szCs w:val="28"/>
          <w:lang w:val="uk-UA" w:eastAsia="uk-UA"/>
        </w:rPr>
        <w:t xml:space="preserve"> Забороняється переміщення структурних підрозділів Закладу (бібліотек-філій) без надання рівноцінного упорядкованого приміщення для обслуговування їх користувачів, гідних умов роботи працівників, зберігання бібліотечних фондів. </w:t>
      </w:r>
    </w:p>
    <w:p w:rsidR="003405AB" w:rsidRPr="007E6781" w:rsidRDefault="003405AB" w:rsidP="003405AB">
      <w:pPr>
        <w:numPr>
          <w:ilvl w:val="1"/>
          <w:numId w:val="9"/>
        </w:numPr>
        <w:tabs>
          <w:tab w:val="num" w:pos="1134"/>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lastRenderedPageBreak/>
        <w:t xml:space="preserve"> Збитки, завдані Закладу в наслідок порушення майнових прав юридичними та фізичними особами, відшкодовуються відповідно до чинного законодавства України.</w:t>
      </w:r>
    </w:p>
    <w:p w:rsidR="003405AB" w:rsidRPr="007E6781" w:rsidRDefault="003405AB" w:rsidP="003405AB">
      <w:pPr>
        <w:tabs>
          <w:tab w:val="num" w:pos="426"/>
          <w:tab w:val="num" w:pos="1440"/>
        </w:tabs>
        <w:spacing w:after="0" w:line="240" w:lineRule="auto"/>
        <w:ind w:firstLine="567"/>
        <w:jc w:val="both"/>
        <w:rPr>
          <w:rFonts w:ascii="Times New Roman" w:eastAsia="Batang" w:hAnsi="Times New Roman" w:cs="Times New Roman"/>
          <w:sz w:val="28"/>
          <w:szCs w:val="28"/>
          <w:lang w:val="uk-UA" w:eastAsia="uk-UA"/>
        </w:rPr>
      </w:pPr>
    </w:p>
    <w:p w:rsidR="003405AB" w:rsidRPr="007E6781" w:rsidRDefault="003405AB" w:rsidP="003405AB">
      <w:pPr>
        <w:tabs>
          <w:tab w:val="num" w:pos="426"/>
        </w:tabs>
        <w:spacing w:after="0" w:line="240" w:lineRule="auto"/>
        <w:jc w:val="center"/>
        <w:rPr>
          <w:rFonts w:ascii="Times New Roman" w:eastAsia="Batang" w:hAnsi="Times New Roman" w:cs="Times New Roman"/>
          <w:b/>
          <w:sz w:val="28"/>
          <w:szCs w:val="28"/>
          <w:lang w:val="uk-UA" w:eastAsia="uk-UA"/>
        </w:rPr>
      </w:pPr>
      <w:r w:rsidRPr="007E6781">
        <w:rPr>
          <w:rFonts w:ascii="Times New Roman" w:eastAsia="Batang" w:hAnsi="Times New Roman" w:cs="Times New Roman"/>
          <w:b/>
          <w:sz w:val="28"/>
          <w:szCs w:val="28"/>
          <w:lang w:val="uk-UA" w:eastAsia="uk-UA"/>
        </w:rPr>
        <w:t>7. ПРИПИНЕННЯ ДІЯЛЬНОСТІ ЗАКЛАДУ</w:t>
      </w:r>
    </w:p>
    <w:p w:rsidR="003405AB" w:rsidRPr="007E6781" w:rsidRDefault="003405AB" w:rsidP="003405AB">
      <w:pPr>
        <w:tabs>
          <w:tab w:val="num" w:pos="426"/>
        </w:tabs>
        <w:spacing w:after="0" w:line="240" w:lineRule="auto"/>
        <w:ind w:firstLine="567"/>
        <w:rPr>
          <w:rFonts w:ascii="Times New Roman" w:eastAsia="Batang" w:hAnsi="Times New Roman" w:cs="Times New Roman"/>
          <w:b/>
          <w:sz w:val="28"/>
          <w:szCs w:val="28"/>
          <w:lang w:val="uk-UA" w:eastAsia="uk-UA"/>
        </w:rPr>
      </w:pPr>
    </w:p>
    <w:p w:rsidR="003405AB" w:rsidRPr="007E6781" w:rsidRDefault="003405AB" w:rsidP="003405AB">
      <w:pPr>
        <w:numPr>
          <w:ilvl w:val="1"/>
          <w:numId w:val="10"/>
        </w:numPr>
        <w:tabs>
          <w:tab w:val="left" w:pos="1134"/>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 xml:space="preserve">Припинення діяльності Закладу здійснюється у формі реорганізації (злиття, поділу, виділення, приєднання, перетворення) або ліквідації випадках та порядку, встановлених законодавством України. При реорганізації Закладу його права і обов’язки переходять до правонаступників.  </w:t>
      </w:r>
    </w:p>
    <w:p w:rsidR="003405AB" w:rsidRPr="007E6781" w:rsidRDefault="003405AB" w:rsidP="003405AB">
      <w:pPr>
        <w:numPr>
          <w:ilvl w:val="1"/>
          <w:numId w:val="10"/>
        </w:numPr>
        <w:tabs>
          <w:tab w:val="left" w:pos="1134"/>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Рішення про припинення діяльності Закладу приймається Засновником за погодженням із профільним Міністерством.</w:t>
      </w:r>
    </w:p>
    <w:p w:rsidR="003405AB" w:rsidRPr="007E6781" w:rsidRDefault="003405AB" w:rsidP="003405AB">
      <w:pPr>
        <w:numPr>
          <w:ilvl w:val="1"/>
          <w:numId w:val="10"/>
        </w:numPr>
        <w:tabs>
          <w:tab w:val="left" w:pos="1134"/>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Ліквідація чи реорганізація Закладу здійснюється відповідно до чинного законодавства України за рішенням Засновника або суду.</w:t>
      </w:r>
    </w:p>
    <w:p w:rsidR="003405AB" w:rsidRPr="007E6781" w:rsidRDefault="003405AB" w:rsidP="003405AB">
      <w:pPr>
        <w:numPr>
          <w:ilvl w:val="1"/>
          <w:numId w:val="10"/>
        </w:numPr>
        <w:tabs>
          <w:tab w:val="left" w:pos="1134"/>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Ліквідація Закладу здійснюється призначеною її ініціатором ліквідаційною комісією (ліквідатором) у порядку, встановленому чинним законодавством, а у випадку ліквідації за рішенням суду – ліквідаційною комісією, призначеною цим органом.</w:t>
      </w:r>
    </w:p>
    <w:p w:rsidR="003405AB" w:rsidRPr="007E6781" w:rsidRDefault="003405AB" w:rsidP="003405AB">
      <w:pPr>
        <w:numPr>
          <w:ilvl w:val="1"/>
          <w:numId w:val="10"/>
        </w:numPr>
        <w:tabs>
          <w:tab w:val="left" w:pos="1134"/>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При реорганізації чи ліквідації Закладу працівникам, які звільняються, гарантуються додержання їх прав та інтересів відповідно до трудового законодавства України.</w:t>
      </w:r>
    </w:p>
    <w:p w:rsidR="003405AB" w:rsidRPr="007E6781" w:rsidRDefault="003405AB" w:rsidP="003405AB">
      <w:pPr>
        <w:numPr>
          <w:ilvl w:val="1"/>
          <w:numId w:val="10"/>
        </w:numPr>
        <w:tabs>
          <w:tab w:val="left" w:pos="1134"/>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Згідно з чинним законодавством України Бібліотека не підлягає приватизації.</w:t>
      </w:r>
    </w:p>
    <w:p w:rsidR="003405AB" w:rsidRPr="007E6781" w:rsidRDefault="003405AB" w:rsidP="003405AB">
      <w:pPr>
        <w:numPr>
          <w:ilvl w:val="1"/>
          <w:numId w:val="10"/>
        </w:numPr>
        <w:tabs>
          <w:tab w:val="left" w:pos="1134"/>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У разі приватизації будівель, споруд або приміщень, у яких розміщені структурні підрозділи, що входять до складу Закладу, та відмови нового власника надавати в користування займані ними будівлі, споруди або приміщення, - органи, що приймають рішення про приватизацію, забезпечують Заклад будівлями, спорудами або приміщеннями, що відповідають умовам обслуговування користувачів та зберігання бібліотечних фондів.</w:t>
      </w:r>
    </w:p>
    <w:p w:rsidR="003405AB" w:rsidRPr="007E6781" w:rsidRDefault="003405AB" w:rsidP="003405AB">
      <w:pPr>
        <w:numPr>
          <w:ilvl w:val="1"/>
          <w:numId w:val="10"/>
        </w:numPr>
        <w:tabs>
          <w:tab w:val="left" w:pos="1134"/>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Заклад вважається таким, що припинив свою діяльність, з дати внесення до Єдиного державного реєстру запису про його припинення.</w:t>
      </w:r>
    </w:p>
    <w:p w:rsidR="003405AB" w:rsidRPr="00693AD8" w:rsidRDefault="003405AB" w:rsidP="003405AB">
      <w:pPr>
        <w:numPr>
          <w:ilvl w:val="1"/>
          <w:numId w:val="10"/>
        </w:numPr>
        <w:tabs>
          <w:tab w:val="num" w:pos="426"/>
          <w:tab w:val="left" w:pos="1134"/>
        </w:tabs>
        <w:spacing w:after="0" w:line="240" w:lineRule="auto"/>
        <w:ind w:left="0" w:firstLine="567"/>
        <w:contextualSpacing/>
        <w:jc w:val="both"/>
        <w:rPr>
          <w:rFonts w:ascii="Times New Roman" w:eastAsia="Batang" w:hAnsi="Times New Roman" w:cs="Times New Roman"/>
          <w:b/>
          <w:sz w:val="28"/>
          <w:szCs w:val="28"/>
          <w:lang w:val="uk-UA" w:eastAsia="uk-UA"/>
        </w:rPr>
      </w:pPr>
      <w:r w:rsidRPr="007E6781">
        <w:rPr>
          <w:rFonts w:ascii="Times New Roman" w:eastAsia="Batang" w:hAnsi="Times New Roman" w:cs="Times New Roman"/>
          <w:sz w:val="28"/>
          <w:szCs w:val="28"/>
          <w:lang w:val="uk-UA" w:eastAsia="uk-UA"/>
        </w:rPr>
        <w:t>Майно Закладу, що залишається після його ліквідації, належить Сумській міській територіальній громаді і використовується за рішенням Засновника.</w:t>
      </w:r>
    </w:p>
    <w:p w:rsidR="003405AB" w:rsidRPr="007E6781" w:rsidRDefault="003405AB" w:rsidP="003405AB">
      <w:pPr>
        <w:tabs>
          <w:tab w:val="num" w:pos="426"/>
          <w:tab w:val="left" w:pos="1134"/>
        </w:tabs>
        <w:spacing w:after="0" w:line="240" w:lineRule="auto"/>
        <w:contextualSpacing/>
        <w:jc w:val="both"/>
        <w:rPr>
          <w:rFonts w:ascii="Times New Roman" w:eastAsia="Batang" w:hAnsi="Times New Roman" w:cs="Times New Roman"/>
          <w:b/>
          <w:sz w:val="28"/>
          <w:szCs w:val="28"/>
          <w:lang w:val="uk-UA" w:eastAsia="uk-UA"/>
        </w:rPr>
      </w:pPr>
    </w:p>
    <w:p w:rsidR="003405AB" w:rsidRPr="007E6781" w:rsidRDefault="003405AB" w:rsidP="003405AB">
      <w:pPr>
        <w:keepNext/>
        <w:widowControl w:val="0"/>
        <w:tabs>
          <w:tab w:val="num" w:pos="426"/>
        </w:tabs>
        <w:spacing w:after="0" w:line="240" w:lineRule="auto"/>
        <w:ind w:firstLine="567"/>
        <w:jc w:val="center"/>
        <w:rPr>
          <w:rFonts w:ascii="Times New Roman" w:eastAsia="Batang" w:hAnsi="Times New Roman" w:cs="Times New Roman"/>
          <w:b/>
          <w:snapToGrid w:val="0"/>
          <w:sz w:val="28"/>
          <w:szCs w:val="28"/>
          <w:lang w:val="uk-UA" w:eastAsia="ru-RU"/>
        </w:rPr>
      </w:pPr>
      <w:r w:rsidRPr="007E6781">
        <w:rPr>
          <w:rFonts w:ascii="Times New Roman" w:eastAsia="Batang" w:hAnsi="Times New Roman" w:cs="Times New Roman"/>
          <w:b/>
          <w:snapToGrid w:val="0"/>
          <w:sz w:val="28"/>
          <w:szCs w:val="28"/>
          <w:lang w:val="uk-UA" w:eastAsia="ru-RU"/>
        </w:rPr>
        <w:t xml:space="preserve">8. ВНЕСЕННЯ ЗМІН ДО СТАТУТУ </w:t>
      </w:r>
    </w:p>
    <w:p w:rsidR="003405AB" w:rsidRPr="007E6781" w:rsidRDefault="003405AB" w:rsidP="003405AB">
      <w:pPr>
        <w:tabs>
          <w:tab w:val="num" w:pos="1440"/>
        </w:tabs>
        <w:spacing w:after="0" w:line="240" w:lineRule="auto"/>
        <w:jc w:val="both"/>
        <w:rPr>
          <w:rFonts w:ascii="Times New Roman" w:eastAsia="Batang" w:hAnsi="Times New Roman" w:cs="Times New Roman"/>
          <w:sz w:val="28"/>
          <w:szCs w:val="28"/>
          <w:lang w:val="uk-UA" w:eastAsia="uk-UA"/>
        </w:rPr>
      </w:pPr>
    </w:p>
    <w:p w:rsidR="003405AB" w:rsidRPr="007E6781" w:rsidRDefault="003405AB" w:rsidP="003405AB">
      <w:pPr>
        <w:numPr>
          <w:ilvl w:val="1"/>
          <w:numId w:val="11"/>
        </w:numPr>
        <w:tabs>
          <w:tab w:val="num" w:pos="1134"/>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Статут Закладу, доповнення та зміни до нього, що оформлюються у вигляді доповнень або нової редакції, затверджуються рішеннями Засновника.</w:t>
      </w:r>
    </w:p>
    <w:p w:rsidR="003405AB" w:rsidRPr="007E6781" w:rsidRDefault="003405AB" w:rsidP="003405AB">
      <w:pPr>
        <w:numPr>
          <w:ilvl w:val="1"/>
          <w:numId w:val="11"/>
        </w:numPr>
        <w:tabs>
          <w:tab w:val="num" w:pos="1134"/>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 xml:space="preserve">Статут та зміни до нього реєструється у відповідності до чинного законодавства України. </w:t>
      </w:r>
    </w:p>
    <w:p w:rsidR="003405AB" w:rsidRPr="007E6781" w:rsidRDefault="003405AB" w:rsidP="003405AB">
      <w:pPr>
        <w:numPr>
          <w:ilvl w:val="1"/>
          <w:numId w:val="11"/>
        </w:numPr>
        <w:tabs>
          <w:tab w:val="num" w:pos="1134"/>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Зміни до Статуту Закладу набирають чинності з дня їх державної реєстрації.</w:t>
      </w:r>
    </w:p>
    <w:p w:rsidR="003405AB" w:rsidRPr="007E6781" w:rsidRDefault="003405AB" w:rsidP="003405AB">
      <w:pPr>
        <w:numPr>
          <w:ilvl w:val="1"/>
          <w:numId w:val="11"/>
        </w:numPr>
        <w:tabs>
          <w:tab w:val="num" w:pos="1134"/>
        </w:tabs>
        <w:spacing w:after="0" w:line="240" w:lineRule="auto"/>
        <w:ind w:left="0" w:firstLine="567"/>
        <w:contextualSpacing/>
        <w:jc w:val="both"/>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lastRenderedPageBreak/>
        <w:t xml:space="preserve">Усі відповідним чином посвідчені примірники Статуту мають однакову юридичну силу та зберігаються в Органі Управління, у директора Закладу, в державних органах, які провели реєстрацію. </w:t>
      </w:r>
    </w:p>
    <w:p w:rsidR="003405AB" w:rsidRPr="007E6781" w:rsidRDefault="003405AB" w:rsidP="003405AB">
      <w:pPr>
        <w:spacing w:after="0" w:line="240" w:lineRule="auto"/>
        <w:jc w:val="both"/>
        <w:rPr>
          <w:rFonts w:ascii="Times New Roman" w:eastAsia="Batang" w:hAnsi="Times New Roman" w:cs="Times New Roman"/>
          <w:sz w:val="28"/>
          <w:szCs w:val="28"/>
          <w:lang w:val="uk-UA" w:eastAsia="uk-UA"/>
        </w:rPr>
      </w:pPr>
    </w:p>
    <w:p w:rsidR="003405AB" w:rsidRPr="007E6781" w:rsidRDefault="003405AB" w:rsidP="003405AB">
      <w:pPr>
        <w:spacing w:after="0" w:line="240" w:lineRule="auto"/>
        <w:rPr>
          <w:rFonts w:ascii="Times New Roman" w:eastAsia="Batang" w:hAnsi="Times New Roman" w:cs="Times New Roman"/>
          <w:sz w:val="28"/>
          <w:szCs w:val="28"/>
          <w:lang w:val="uk-UA" w:eastAsia="uk-UA"/>
        </w:rPr>
      </w:pPr>
    </w:p>
    <w:p w:rsidR="003405AB" w:rsidRPr="007E6781" w:rsidRDefault="003405AB" w:rsidP="003405AB">
      <w:pPr>
        <w:spacing w:after="0" w:line="240" w:lineRule="auto"/>
        <w:rPr>
          <w:rFonts w:ascii="Times New Roman" w:eastAsia="Batang" w:hAnsi="Times New Roman" w:cs="Times New Roman"/>
          <w:sz w:val="28"/>
          <w:szCs w:val="28"/>
          <w:lang w:val="uk-UA" w:eastAsia="uk-UA"/>
        </w:rPr>
      </w:pPr>
    </w:p>
    <w:p w:rsidR="003405AB" w:rsidRPr="007E6781" w:rsidRDefault="003405AB" w:rsidP="003405AB">
      <w:pPr>
        <w:spacing w:after="0" w:line="240" w:lineRule="auto"/>
        <w:rPr>
          <w:rFonts w:ascii="Times New Roman" w:eastAsia="Batang" w:hAnsi="Times New Roman" w:cs="Times New Roman"/>
          <w:sz w:val="28"/>
          <w:szCs w:val="28"/>
          <w:lang w:val="uk-UA" w:eastAsia="uk-UA"/>
        </w:rPr>
      </w:pPr>
    </w:p>
    <w:p w:rsidR="003405AB" w:rsidRPr="007E6781" w:rsidRDefault="003405AB" w:rsidP="003405AB">
      <w:pPr>
        <w:spacing w:after="0" w:line="240" w:lineRule="auto"/>
        <w:rPr>
          <w:rFonts w:ascii="Times New Roman" w:eastAsia="Batang" w:hAnsi="Times New Roman" w:cs="Times New Roman"/>
          <w:sz w:val="28"/>
          <w:szCs w:val="28"/>
          <w:lang w:val="uk-UA" w:eastAsia="uk-UA"/>
        </w:rPr>
      </w:pPr>
      <w:r w:rsidRPr="007E6781">
        <w:rPr>
          <w:rFonts w:ascii="Times New Roman" w:eastAsia="Batang" w:hAnsi="Times New Roman" w:cs="Times New Roman"/>
          <w:sz w:val="28"/>
          <w:szCs w:val="28"/>
          <w:lang w:val="uk-UA" w:eastAsia="uk-UA"/>
        </w:rPr>
        <w:t>Сумський міський голова                                              Олександр ЛИСЕНКО</w:t>
      </w:r>
    </w:p>
    <w:p w:rsidR="003405AB" w:rsidRPr="007E6781" w:rsidRDefault="003405AB" w:rsidP="003405AB">
      <w:pPr>
        <w:spacing w:after="0" w:line="240" w:lineRule="auto"/>
        <w:rPr>
          <w:rFonts w:ascii="Times New Roman" w:eastAsia="Batang" w:hAnsi="Times New Roman" w:cs="Times New Roman"/>
          <w:sz w:val="28"/>
          <w:szCs w:val="28"/>
          <w:lang w:val="uk-UA" w:eastAsia="uk-UA"/>
        </w:rPr>
      </w:pPr>
    </w:p>
    <w:p w:rsidR="003405AB" w:rsidRPr="007E6781" w:rsidRDefault="003405AB" w:rsidP="003405AB">
      <w:pPr>
        <w:spacing w:after="0" w:line="240" w:lineRule="auto"/>
        <w:rPr>
          <w:rFonts w:ascii="Times New Roman" w:eastAsia="Batang" w:hAnsi="Times New Roman" w:cs="Times New Roman"/>
          <w:sz w:val="28"/>
          <w:szCs w:val="28"/>
          <w:lang w:val="uk-UA" w:eastAsia="uk-UA"/>
        </w:rPr>
      </w:pPr>
    </w:p>
    <w:p w:rsidR="003405AB" w:rsidRDefault="003405AB" w:rsidP="003405AB">
      <w:pPr>
        <w:spacing w:after="0" w:line="240" w:lineRule="auto"/>
        <w:rPr>
          <w:rFonts w:ascii="Times New Roman" w:eastAsia="Batang" w:hAnsi="Times New Roman" w:cs="Times New Roman"/>
          <w:sz w:val="24"/>
          <w:szCs w:val="24"/>
          <w:lang w:val="uk-UA" w:eastAsia="uk-UA"/>
        </w:rPr>
      </w:pPr>
      <w:r w:rsidRPr="007E6781">
        <w:rPr>
          <w:rFonts w:ascii="Times New Roman" w:eastAsia="Batang" w:hAnsi="Times New Roman" w:cs="Times New Roman"/>
          <w:sz w:val="24"/>
          <w:szCs w:val="24"/>
          <w:lang w:val="uk-UA" w:eastAsia="uk-UA"/>
        </w:rPr>
        <w:t xml:space="preserve">Виконавець: </w:t>
      </w:r>
      <w:r>
        <w:rPr>
          <w:rFonts w:ascii="Times New Roman" w:eastAsia="Batang" w:hAnsi="Times New Roman" w:cs="Times New Roman"/>
          <w:sz w:val="24"/>
          <w:szCs w:val="24"/>
          <w:lang w:val="uk-UA" w:eastAsia="uk-UA"/>
        </w:rPr>
        <w:t>Наталія ЦИБУЛЬСЬКА</w:t>
      </w:r>
    </w:p>
    <w:p w:rsidR="003405AB" w:rsidRDefault="003405AB" w:rsidP="003405AB">
      <w:pPr>
        <w:spacing w:after="0" w:line="240" w:lineRule="auto"/>
        <w:rPr>
          <w:rFonts w:ascii="Times New Roman" w:eastAsia="Batang" w:hAnsi="Times New Roman" w:cs="Times New Roman"/>
          <w:sz w:val="24"/>
          <w:szCs w:val="24"/>
          <w:lang w:val="uk-UA" w:eastAsia="uk-UA"/>
        </w:rPr>
      </w:pPr>
    </w:p>
    <w:p w:rsidR="003405AB" w:rsidRDefault="003405AB" w:rsidP="003405AB">
      <w:pPr>
        <w:spacing w:after="0" w:line="240" w:lineRule="auto"/>
        <w:rPr>
          <w:rFonts w:ascii="Times New Roman" w:eastAsia="Batang" w:hAnsi="Times New Roman" w:cs="Times New Roman"/>
          <w:sz w:val="24"/>
          <w:szCs w:val="24"/>
          <w:lang w:val="uk-UA" w:eastAsia="uk-UA"/>
        </w:rPr>
      </w:pPr>
      <w:r>
        <w:rPr>
          <w:rFonts w:ascii="Times New Roman" w:eastAsia="Batang" w:hAnsi="Times New Roman" w:cs="Times New Roman"/>
          <w:sz w:val="24"/>
          <w:szCs w:val="24"/>
          <w:lang w:val="uk-UA" w:eastAsia="uk-UA"/>
        </w:rPr>
        <w:t>__________________</w:t>
      </w:r>
    </w:p>
    <w:p w:rsidR="003405AB" w:rsidRDefault="003405AB" w:rsidP="003405AB">
      <w:pPr>
        <w:spacing w:after="0" w:line="240" w:lineRule="auto"/>
        <w:rPr>
          <w:rFonts w:ascii="Times New Roman" w:eastAsia="Batang" w:hAnsi="Times New Roman" w:cs="Times New Roman"/>
          <w:sz w:val="24"/>
          <w:szCs w:val="24"/>
          <w:lang w:val="uk-UA" w:eastAsia="uk-UA"/>
        </w:rPr>
      </w:pPr>
    </w:p>
    <w:p w:rsidR="003405AB" w:rsidRDefault="003405AB" w:rsidP="003405AB">
      <w:pPr>
        <w:spacing w:after="0" w:line="240" w:lineRule="auto"/>
        <w:rPr>
          <w:rFonts w:ascii="Times New Roman" w:eastAsia="Batang" w:hAnsi="Times New Roman" w:cs="Times New Roman"/>
          <w:sz w:val="24"/>
          <w:szCs w:val="24"/>
          <w:lang w:val="uk-UA" w:eastAsia="uk-UA"/>
        </w:rPr>
      </w:pPr>
    </w:p>
    <w:p w:rsidR="003405AB" w:rsidRDefault="003405AB" w:rsidP="003405AB">
      <w:pPr>
        <w:spacing w:after="0" w:line="240" w:lineRule="auto"/>
        <w:rPr>
          <w:rFonts w:ascii="Times New Roman" w:eastAsia="Batang" w:hAnsi="Times New Roman" w:cs="Times New Roman"/>
          <w:sz w:val="24"/>
          <w:szCs w:val="24"/>
          <w:lang w:val="uk-UA" w:eastAsia="uk-UA"/>
        </w:rPr>
      </w:pPr>
    </w:p>
    <w:p w:rsidR="003405AB" w:rsidRDefault="003405AB" w:rsidP="003405AB">
      <w:pPr>
        <w:spacing w:after="0" w:line="240" w:lineRule="auto"/>
        <w:rPr>
          <w:rFonts w:ascii="Times New Roman" w:eastAsia="Batang" w:hAnsi="Times New Roman" w:cs="Times New Roman"/>
          <w:sz w:val="24"/>
          <w:szCs w:val="24"/>
          <w:lang w:val="uk-UA" w:eastAsia="uk-UA"/>
        </w:rPr>
      </w:pPr>
    </w:p>
    <w:p w:rsidR="003405AB" w:rsidRDefault="003405AB" w:rsidP="003405AB">
      <w:pPr>
        <w:spacing w:after="0" w:line="240" w:lineRule="auto"/>
        <w:rPr>
          <w:rFonts w:ascii="Times New Roman" w:eastAsia="Batang" w:hAnsi="Times New Roman" w:cs="Times New Roman"/>
          <w:sz w:val="24"/>
          <w:szCs w:val="24"/>
          <w:lang w:val="uk-UA" w:eastAsia="uk-UA"/>
        </w:rPr>
      </w:pPr>
    </w:p>
    <w:p w:rsidR="003405AB" w:rsidRDefault="003405AB" w:rsidP="003405AB">
      <w:pPr>
        <w:spacing w:after="0" w:line="240" w:lineRule="auto"/>
        <w:rPr>
          <w:rFonts w:ascii="Times New Roman" w:eastAsia="Batang" w:hAnsi="Times New Roman" w:cs="Times New Roman"/>
          <w:sz w:val="24"/>
          <w:szCs w:val="24"/>
          <w:lang w:val="uk-UA" w:eastAsia="uk-UA"/>
        </w:rPr>
      </w:pPr>
    </w:p>
    <w:p w:rsidR="003405AB" w:rsidRDefault="003405AB" w:rsidP="003405AB">
      <w:pPr>
        <w:spacing w:after="0" w:line="240" w:lineRule="auto"/>
        <w:rPr>
          <w:rFonts w:ascii="Times New Roman" w:eastAsia="Batang" w:hAnsi="Times New Roman" w:cs="Times New Roman"/>
          <w:sz w:val="24"/>
          <w:szCs w:val="24"/>
          <w:lang w:val="uk-UA" w:eastAsia="uk-UA"/>
        </w:rPr>
      </w:pPr>
    </w:p>
    <w:p w:rsidR="003405AB" w:rsidRDefault="003405AB" w:rsidP="003405AB">
      <w:pPr>
        <w:spacing w:after="0" w:line="240" w:lineRule="auto"/>
        <w:rPr>
          <w:rFonts w:ascii="Times New Roman" w:eastAsia="Batang" w:hAnsi="Times New Roman" w:cs="Times New Roman"/>
          <w:sz w:val="24"/>
          <w:szCs w:val="24"/>
          <w:lang w:val="uk-UA" w:eastAsia="uk-UA"/>
        </w:rPr>
      </w:pPr>
    </w:p>
    <w:p w:rsidR="003405AB" w:rsidRDefault="003405AB" w:rsidP="003405AB">
      <w:pPr>
        <w:spacing w:after="0" w:line="240" w:lineRule="auto"/>
        <w:rPr>
          <w:rFonts w:ascii="Times New Roman" w:eastAsia="Batang" w:hAnsi="Times New Roman" w:cs="Times New Roman"/>
          <w:sz w:val="24"/>
          <w:szCs w:val="24"/>
          <w:lang w:val="uk-UA" w:eastAsia="uk-UA"/>
        </w:rPr>
      </w:pPr>
    </w:p>
    <w:p w:rsidR="003405AB" w:rsidRDefault="003405AB" w:rsidP="003405AB">
      <w:pPr>
        <w:spacing w:after="0" w:line="240" w:lineRule="auto"/>
        <w:rPr>
          <w:rFonts w:ascii="Times New Roman" w:eastAsia="Batang" w:hAnsi="Times New Roman" w:cs="Times New Roman"/>
          <w:sz w:val="24"/>
          <w:szCs w:val="24"/>
          <w:lang w:val="uk-UA" w:eastAsia="uk-UA"/>
        </w:rPr>
      </w:pPr>
    </w:p>
    <w:p w:rsidR="003405AB" w:rsidRDefault="003405AB" w:rsidP="003405AB">
      <w:pPr>
        <w:spacing w:after="0" w:line="240" w:lineRule="auto"/>
        <w:rPr>
          <w:rFonts w:ascii="Times New Roman" w:eastAsia="Batang" w:hAnsi="Times New Roman" w:cs="Times New Roman"/>
          <w:sz w:val="24"/>
          <w:szCs w:val="24"/>
          <w:lang w:val="uk-UA" w:eastAsia="uk-UA"/>
        </w:rPr>
      </w:pPr>
    </w:p>
    <w:p w:rsidR="003405AB" w:rsidRDefault="003405AB" w:rsidP="003405AB">
      <w:pPr>
        <w:spacing w:after="0" w:line="240" w:lineRule="auto"/>
        <w:rPr>
          <w:rFonts w:ascii="Times New Roman" w:eastAsia="Batang" w:hAnsi="Times New Roman" w:cs="Times New Roman"/>
          <w:sz w:val="24"/>
          <w:szCs w:val="24"/>
          <w:lang w:val="uk-UA" w:eastAsia="uk-UA"/>
        </w:rPr>
      </w:pPr>
    </w:p>
    <w:p w:rsidR="003405AB" w:rsidRDefault="003405AB" w:rsidP="003405AB">
      <w:pPr>
        <w:spacing w:after="0" w:line="240" w:lineRule="auto"/>
        <w:rPr>
          <w:rFonts w:ascii="Times New Roman" w:eastAsia="Batang" w:hAnsi="Times New Roman" w:cs="Times New Roman"/>
          <w:sz w:val="24"/>
          <w:szCs w:val="24"/>
          <w:lang w:val="uk-UA" w:eastAsia="uk-UA"/>
        </w:rPr>
      </w:pPr>
    </w:p>
    <w:p w:rsidR="003405AB" w:rsidRDefault="003405AB" w:rsidP="003405AB">
      <w:pPr>
        <w:spacing w:after="0" w:line="240" w:lineRule="auto"/>
        <w:rPr>
          <w:rFonts w:ascii="Times New Roman" w:eastAsia="Batang" w:hAnsi="Times New Roman" w:cs="Times New Roman"/>
          <w:sz w:val="24"/>
          <w:szCs w:val="24"/>
          <w:lang w:val="uk-UA" w:eastAsia="uk-UA"/>
        </w:rPr>
      </w:pPr>
    </w:p>
    <w:p w:rsidR="003405AB" w:rsidRDefault="003405AB" w:rsidP="003405AB">
      <w:pPr>
        <w:spacing w:after="0" w:line="240" w:lineRule="auto"/>
        <w:rPr>
          <w:rFonts w:ascii="Times New Roman" w:eastAsia="Batang" w:hAnsi="Times New Roman" w:cs="Times New Roman"/>
          <w:sz w:val="24"/>
          <w:szCs w:val="24"/>
          <w:lang w:val="uk-UA" w:eastAsia="uk-UA"/>
        </w:rPr>
      </w:pPr>
    </w:p>
    <w:p w:rsidR="003405AB" w:rsidRDefault="003405AB" w:rsidP="003405AB">
      <w:pPr>
        <w:spacing w:after="0" w:line="240" w:lineRule="auto"/>
        <w:rPr>
          <w:rFonts w:ascii="Times New Roman" w:eastAsia="Batang" w:hAnsi="Times New Roman" w:cs="Times New Roman"/>
          <w:sz w:val="24"/>
          <w:szCs w:val="24"/>
          <w:lang w:val="uk-UA" w:eastAsia="uk-UA"/>
        </w:rPr>
      </w:pPr>
    </w:p>
    <w:p w:rsidR="003405AB" w:rsidRDefault="003405AB" w:rsidP="003405AB">
      <w:pPr>
        <w:spacing w:after="0" w:line="240" w:lineRule="auto"/>
        <w:rPr>
          <w:rFonts w:ascii="Times New Roman" w:eastAsia="Batang" w:hAnsi="Times New Roman" w:cs="Times New Roman"/>
          <w:sz w:val="24"/>
          <w:szCs w:val="24"/>
          <w:lang w:val="uk-UA" w:eastAsia="uk-UA"/>
        </w:rPr>
      </w:pPr>
    </w:p>
    <w:p w:rsidR="003405AB" w:rsidRDefault="003405AB" w:rsidP="003405AB">
      <w:pPr>
        <w:spacing w:after="0" w:line="240" w:lineRule="auto"/>
        <w:rPr>
          <w:rFonts w:ascii="Times New Roman" w:eastAsia="Batang" w:hAnsi="Times New Roman" w:cs="Times New Roman"/>
          <w:sz w:val="24"/>
          <w:szCs w:val="24"/>
          <w:lang w:val="uk-UA" w:eastAsia="uk-UA"/>
        </w:rPr>
      </w:pPr>
    </w:p>
    <w:p w:rsidR="003405AB" w:rsidRDefault="003405AB" w:rsidP="003405AB">
      <w:pPr>
        <w:spacing w:after="0" w:line="240" w:lineRule="auto"/>
        <w:rPr>
          <w:rFonts w:ascii="Times New Roman" w:eastAsia="Batang" w:hAnsi="Times New Roman" w:cs="Times New Roman"/>
          <w:sz w:val="24"/>
          <w:szCs w:val="24"/>
          <w:lang w:val="uk-UA" w:eastAsia="uk-UA"/>
        </w:rPr>
      </w:pPr>
    </w:p>
    <w:p w:rsidR="003405AB" w:rsidRDefault="003405AB" w:rsidP="003405AB">
      <w:pPr>
        <w:spacing w:after="0" w:line="240" w:lineRule="auto"/>
        <w:rPr>
          <w:rFonts w:ascii="Times New Roman" w:eastAsia="Batang" w:hAnsi="Times New Roman" w:cs="Times New Roman"/>
          <w:sz w:val="24"/>
          <w:szCs w:val="24"/>
          <w:lang w:val="uk-UA" w:eastAsia="uk-UA"/>
        </w:rPr>
      </w:pPr>
    </w:p>
    <w:p w:rsidR="003405AB" w:rsidRDefault="003405AB" w:rsidP="003405AB">
      <w:pPr>
        <w:spacing w:after="0" w:line="240" w:lineRule="auto"/>
        <w:rPr>
          <w:rFonts w:ascii="Times New Roman" w:eastAsia="Batang" w:hAnsi="Times New Roman" w:cs="Times New Roman"/>
          <w:sz w:val="24"/>
          <w:szCs w:val="24"/>
          <w:lang w:val="uk-UA" w:eastAsia="uk-UA"/>
        </w:rPr>
      </w:pPr>
    </w:p>
    <w:p w:rsidR="003405AB" w:rsidRDefault="003405AB" w:rsidP="003405AB">
      <w:pPr>
        <w:spacing w:after="0" w:line="240" w:lineRule="auto"/>
        <w:rPr>
          <w:rFonts w:ascii="Times New Roman" w:eastAsia="Batang" w:hAnsi="Times New Roman" w:cs="Times New Roman"/>
          <w:sz w:val="24"/>
          <w:szCs w:val="24"/>
          <w:lang w:val="uk-UA" w:eastAsia="uk-UA"/>
        </w:rPr>
      </w:pPr>
    </w:p>
    <w:p w:rsidR="003405AB" w:rsidRDefault="003405AB" w:rsidP="003405AB">
      <w:pPr>
        <w:spacing w:after="0" w:line="240" w:lineRule="auto"/>
        <w:rPr>
          <w:rFonts w:ascii="Times New Roman" w:eastAsia="Batang" w:hAnsi="Times New Roman" w:cs="Times New Roman"/>
          <w:sz w:val="24"/>
          <w:szCs w:val="24"/>
          <w:lang w:val="uk-UA" w:eastAsia="uk-UA"/>
        </w:rPr>
      </w:pPr>
    </w:p>
    <w:p w:rsidR="003405AB" w:rsidRDefault="003405AB" w:rsidP="003405AB">
      <w:pPr>
        <w:spacing w:after="0" w:line="240" w:lineRule="auto"/>
        <w:rPr>
          <w:rFonts w:ascii="Times New Roman" w:eastAsia="Batang" w:hAnsi="Times New Roman" w:cs="Times New Roman"/>
          <w:sz w:val="24"/>
          <w:szCs w:val="24"/>
          <w:lang w:val="uk-UA" w:eastAsia="uk-UA"/>
        </w:rPr>
      </w:pPr>
    </w:p>
    <w:p w:rsidR="003405AB" w:rsidRDefault="003405AB" w:rsidP="003405AB">
      <w:pPr>
        <w:spacing w:after="0" w:line="240" w:lineRule="auto"/>
        <w:rPr>
          <w:rFonts w:ascii="Times New Roman" w:eastAsia="Batang" w:hAnsi="Times New Roman" w:cs="Times New Roman"/>
          <w:sz w:val="24"/>
          <w:szCs w:val="24"/>
          <w:lang w:val="uk-UA" w:eastAsia="uk-UA"/>
        </w:rPr>
      </w:pPr>
    </w:p>
    <w:p w:rsidR="003405AB" w:rsidRDefault="003405AB" w:rsidP="003405AB">
      <w:pPr>
        <w:spacing w:after="0" w:line="240" w:lineRule="auto"/>
        <w:rPr>
          <w:rFonts w:ascii="Times New Roman" w:eastAsia="Batang" w:hAnsi="Times New Roman" w:cs="Times New Roman"/>
          <w:sz w:val="24"/>
          <w:szCs w:val="24"/>
          <w:lang w:val="uk-UA" w:eastAsia="uk-UA"/>
        </w:rPr>
      </w:pPr>
    </w:p>
    <w:p w:rsidR="003405AB" w:rsidRDefault="003405AB" w:rsidP="003405AB">
      <w:pPr>
        <w:spacing w:after="0" w:line="240" w:lineRule="auto"/>
        <w:rPr>
          <w:rFonts w:ascii="Times New Roman" w:eastAsia="Batang" w:hAnsi="Times New Roman" w:cs="Times New Roman"/>
          <w:sz w:val="24"/>
          <w:szCs w:val="24"/>
          <w:lang w:val="uk-UA" w:eastAsia="uk-UA"/>
        </w:rPr>
      </w:pPr>
    </w:p>
    <w:p w:rsidR="003405AB" w:rsidRDefault="003405AB" w:rsidP="003405AB">
      <w:pPr>
        <w:spacing w:after="0" w:line="240" w:lineRule="auto"/>
        <w:rPr>
          <w:rFonts w:ascii="Times New Roman" w:eastAsia="Batang" w:hAnsi="Times New Roman" w:cs="Times New Roman"/>
          <w:sz w:val="24"/>
          <w:szCs w:val="24"/>
          <w:lang w:val="uk-UA" w:eastAsia="uk-UA"/>
        </w:rPr>
      </w:pPr>
    </w:p>
    <w:p w:rsidR="003405AB" w:rsidRDefault="003405AB" w:rsidP="003405AB">
      <w:pPr>
        <w:spacing w:after="0" w:line="240" w:lineRule="auto"/>
        <w:rPr>
          <w:rFonts w:ascii="Times New Roman" w:eastAsia="Batang" w:hAnsi="Times New Roman" w:cs="Times New Roman"/>
          <w:sz w:val="24"/>
          <w:szCs w:val="24"/>
          <w:lang w:val="uk-UA" w:eastAsia="uk-UA"/>
        </w:rPr>
      </w:pPr>
    </w:p>
    <w:p w:rsidR="003405AB" w:rsidRDefault="003405AB" w:rsidP="003405AB">
      <w:pPr>
        <w:spacing w:after="0" w:line="240" w:lineRule="auto"/>
        <w:rPr>
          <w:rFonts w:ascii="Times New Roman" w:eastAsia="Batang" w:hAnsi="Times New Roman" w:cs="Times New Roman"/>
          <w:sz w:val="24"/>
          <w:szCs w:val="24"/>
          <w:lang w:val="uk-UA" w:eastAsia="uk-UA"/>
        </w:rPr>
      </w:pPr>
    </w:p>
    <w:p w:rsidR="003405AB" w:rsidRDefault="003405AB" w:rsidP="003405AB">
      <w:pPr>
        <w:spacing w:after="0" w:line="240" w:lineRule="auto"/>
        <w:rPr>
          <w:rFonts w:ascii="Times New Roman" w:eastAsia="Batang" w:hAnsi="Times New Roman" w:cs="Times New Roman"/>
          <w:sz w:val="24"/>
          <w:szCs w:val="24"/>
          <w:lang w:val="uk-UA" w:eastAsia="uk-UA"/>
        </w:rPr>
      </w:pPr>
    </w:p>
    <w:p w:rsidR="003405AB" w:rsidRDefault="003405AB" w:rsidP="003405AB">
      <w:pPr>
        <w:spacing w:after="0" w:line="240" w:lineRule="auto"/>
        <w:rPr>
          <w:rFonts w:ascii="Times New Roman" w:eastAsia="Batang" w:hAnsi="Times New Roman" w:cs="Times New Roman"/>
          <w:sz w:val="24"/>
          <w:szCs w:val="24"/>
          <w:lang w:val="uk-UA" w:eastAsia="uk-UA"/>
        </w:rPr>
      </w:pPr>
    </w:p>
    <w:p w:rsidR="003405AB" w:rsidRDefault="003405AB" w:rsidP="003405AB">
      <w:pPr>
        <w:spacing w:after="0" w:line="240" w:lineRule="auto"/>
        <w:rPr>
          <w:rFonts w:ascii="Times New Roman" w:eastAsia="Batang" w:hAnsi="Times New Roman" w:cs="Times New Roman"/>
          <w:sz w:val="24"/>
          <w:szCs w:val="24"/>
          <w:lang w:val="uk-UA" w:eastAsia="uk-UA"/>
        </w:rPr>
      </w:pPr>
    </w:p>
    <w:p w:rsidR="003405AB" w:rsidRDefault="003405AB" w:rsidP="003405AB">
      <w:pPr>
        <w:spacing w:after="0" w:line="240" w:lineRule="auto"/>
        <w:rPr>
          <w:rFonts w:ascii="Times New Roman" w:eastAsia="Batang" w:hAnsi="Times New Roman" w:cs="Times New Roman"/>
          <w:sz w:val="24"/>
          <w:szCs w:val="24"/>
          <w:lang w:val="uk-UA" w:eastAsia="uk-UA"/>
        </w:rPr>
      </w:pPr>
    </w:p>
    <w:p w:rsidR="003405AB" w:rsidRDefault="003405AB" w:rsidP="003405AB">
      <w:pPr>
        <w:spacing w:after="0" w:line="240" w:lineRule="auto"/>
        <w:rPr>
          <w:rFonts w:ascii="Times New Roman" w:eastAsia="Batang" w:hAnsi="Times New Roman" w:cs="Times New Roman"/>
          <w:sz w:val="24"/>
          <w:szCs w:val="24"/>
          <w:lang w:val="uk-UA" w:eastAsia="uk-UA"/>
        </w:rPr>
      </w:pPr>
    </w:p>
    <w:p w:rsidR="003405AB" w:rsidRDefault="003405AB" w:rsidP="003405AB">
      <w:pPr>
        <w:spacing w:after="0" w:line="240" w:lineRule="auto"/>
        <w:rPr>
          <w:rFonts w:ascii="Times New Roman" w:eastAsia="Batang" w:hAnsi="Times New Roman" w:cs="Times New Roman"/>
          <w:sz w:val="24"/>
          <w:szCs w:val="24"/>
          <w:lang w:val="uk-UA" w:eastAsia="uk-UA"/>
        </w:rPr>
      </w:pPr>
    </w:p>
    <w:p w:rsidR="003405AB" w:rsidRPr="00962FDA" w:rsidRDefault="003405AB" w:rsidP="003405AB">
      <w:pPr>
        <w:spacing w:after="0" w:line="240" w:lineRule="auto"/>
        <w:rPr>
          <w:rFonts w:ascii="Times New Roman" w:eastAsia="Batang" w:hAnsi="Times New Roman" w:cs="Times New Roman"/>
          <w:sz w:val="24"/>
          <w:szCs w:val="24"/>
          <w:lang w:val="uk-UA" w:eastAsia="uk-UA"/>
        </w:rPr>
      </w:pPr>
    </w:p>
    <w:p w:rsidR="003405AB" w:rsidRPr="003F3B2C" w:rsidRDefault="003405AB" w:rsidP="003405AB">
      <w:pPr>
        <w:spacing w:after="0" w:line="240" w:lineRule="auto"/>
        <w:ind w:firstLine="5812"/>
        <w:rPr>
          <w:rFonts w:ascii="Times New Roman" w:eastAsia="Batang" w:hAnsi="Times New Roman" w:cs="Times New Roman"/>
          <w:sz w:val="28"/>
          <w:szCs w:val="28"/>
          <w:lang w:val="uk-UA" w:eastAsia="uk-UA"/>
        </w:rPr>
      </w:pPr>
      <w:r>
        <w:rPr>
          <w:rFonts w:ascii="Times New Roman" w:eastAsia="Batang" w:hAnsi="Times New Roman" w:cs="Times New Roman"/>
          <w:color w:val="FF0000"/>
          <w:sz w:val="28"/>
          <w:szCs w:val="28"/>
          <w:lang w:val="uk-UA" w:eastAsia="uk-UA"/>
        </w:rPr>
        <w:lastRenderedPageBreak/>
        <w:t xml:space="preserve">  </w:t>
      </w:r>
      <w:r w:rsidRPr="003F3B2C">
        <w:rPr>
          <w:rFonts w:ascii="Times New Roman" w:eastAsia="Batang" w:hAnsi="Times New Roman" w:cs="Times New Roman"/>
          <w:sz w:val="28"/>
          <w:szCs w:val="28"/>
          <w:lang w:val="uk-UA" w:eastAsia="uk-UA"/>
        </w:rPr>
        <w:t>Додаток 2</w:t>
      </w:r>
    </w:p>
    <w:p w:rsidR="003405AB" w:rsidRPr="003F3B2C" w:rsidRDefault="003405AB" w:rsidP="003405AB">
      <w:pPr>
        <w:tabs>
          <w:tab w:val="left" w:pos="1560"/>
        </w:tabs>
        <w:spacing w:after="0" w:line="240" w:lineRule="auto"/>
        <w:ind w:left="4536"/>
        <w:jc w:val="both"/>
        <w:rPr>
          <w:rFonts w:ascii="Times New Roman" w:eastAsia="Batang" w:hAnsi="Times New Roman" w:cs="Times New Roman"/>
          <w:sz w:val="28"/>
          <w:szCs w:val="28"/>
          <w:lang w:val="uk-UA" w:eastAsia="uk-UA"/>
        </w:rPr>
      </w:pPr>
      <w:r w:rsidRPr="003F3B2C">
        <w:rPr>
          <w:rFonts w:ascii="Times New Roman" w:eastAsia="Batang" w:hAnsi="Times New Roman" w:cs="Times New Roman"/>
          <w:sz w:val="28"/>
          <w:szCs w:val="28"/>
          <w:lang w:val="uk-UA" w:eastAsia="uk-UA"/>
        </w:rPr>
        <w:t xml:space="preserve">до  рішення Сумської міської ради </w:t>
      </w:r>
    </w:p>
    <w:p w:rsidR="003405AB" w:rsidRPr="003F3B2C" w:rsidRDefault="003405AB" w:rsidP="003405AB">
      <w:pPr>
        <w:tabs>
          <w:tab w:val="left" w:pos="1560"/>
        </w:tabs>
        <w:spacing w:after="0" w:line="240" w:lineRule="auto"/>
        <w:ind w:left="4536"/>
        <w:jc w:val="both"/>
        <w:rPr>
          <w:rFonts w:ascii="Times New Roman" w:eastAsia="Times New Roman" w:hAnsi="Times New Roman" w:cs="Times New Roman"/>
          <w:sz w:val="28"/>
          <w:szCs w:val="28"/>
          <w:lang w:val="uk-UA" w:eastAsia="ru-RU"/>
        </w:rPr>
      </w:pPr>
      <w:r w:rsidRPr="003F3B2C">
        <w:rPr>
          <w:rFonts w:ascii="Times New Roman" w:eastAsia="Batang" w:hAnsi="Times New Roman" w:cs="Times New Roman"/>
          <w:sz w:val="28"/>
          <w:szCs w:val="28"/>
          <w:lang w:val="uk-UA" w:eastAsia="uk-UA"/>
        </w:rPr>
        <w:t xml:space="preserve">«Про зміну назви, затвердження нової редакції </w:t>
      </w:r>
      <w:r>
        <w:rPr>
          <w:rFonts w:ascii="Times New Roman" w:eastAsia="Batang" w:hAnsi="Times New Roman" w:cs="Times New Roman"/>
          <w:sz w:val="28"/>
          <w:szCs w:val="28"/>
          <w:lang w:val="uk-UA" w:eastAsia="uk-UA"/>
        </w:rPr>
        <w:t>С</w:t>
      </w:r>
      <w:r w:rsidRPr="003F3B2C">
        <w:rPr>
          <w:rFonts w:ascii="Times New Roman" w:eastAsia="Batang" w:hAnsi="Times New Roman" w:cs="Times New Roman"/>
          <w:sz w:val="28"/>
          <w:szCs w:val="28"/>
          <w:lang w:val="uk-UA" w:eastAsia="uk-UA"/>
        </w:rPr>
        <w:t>татуту та нової структури комунального закладу Сумської міської ради «Сумська публічна бібліотека»</w:t>
      </w:r>
    </w:p>
    <w:p w:rsidR="003405AB" w:rsidRPr="003F3B2C" w:rsidRDefault="003405AB" w:rsidP="003405AB">
      <w:pPr>
        <w:spacing w:after="0" w:line="240" w:lineRule="auto"/>
        <w:ind w:left="3990" w:firstLine="546"/>
        <w:jc w:val="both"/>
        <w:rPr>
          <w:rFonts w:ascii="Times New Roman" w:eastAsia="Batang" w:hAnsi="Times New Roman" w:cs="Times New Roman"/>
          <w:sz w:val="28"/>
          <w:szCs w:val="28"/>
          <w:lang w:val="uk-UA" w:eastAsia="uk-UA"/>
        </w:rPr>
      </w:pPr>
      <w:r w:rsidRPr="003F3B2C">
        <w:rPr>
          <w:rFonts w:ascii="Times New Roman" w:eastAsia="Batang" w:hAnsi="Times New Roman" w:cs="Times New Roman"/>
          <w:sz w:val="28"/>
          <w:szCs w:val="28"/>
          <w:lang w:val="uk-UA" w:eastAsia="uk-UA"/>
        </w:rPr>
        <w:t xml:space="preserve">від </w:t>
      </w:r>
      <w:r>
        <w:rPr>
          <w:rFonts w:ascii="Times New Roman" w:eastAsia="Batang" w:hAnsi="Times New Roman" w:cs="Times New Roman"/>
          <w:sz w:val="28"/>
          <w:szCs w:val="28"/>
          <w:lang w:val="uk-UA" w:eastAsia="uk-UA"/>
        </w:rPr>
        <w:t xml:space="preserve">29 березня </w:t>
      </w:r>
      <w:r w:rsidRPr="003F3B2C">
        <w:rPr>
          <w:rFonts w:ascii="Times New Roman" w:eastAsia="Batang" w:hAnsi="Times New Roman" w:cs="Times New Roman"/>
          <w:sz w:val="28"/>
          <w:szCs w:val="28"/>
          <w:lang w:val="uk-UA" w:eastAsia="uk-UA"/>
        </w:rPr>
        <w:t xml:space="preserve">2023 року № </w:t>
      </w:r>
      <w:r>
        <w:rPr>
          <w:rFonts w:ascii="Times New Roman" w:eastAsia="Batang" w:hAnsi="Times New Roman" w:cs="Times New Roman"/>
          <w:sz w:val="28"/>
          <w:szCs w:val="28"/>
          <w:lang w:val="uk-UA" w:eastAsia="uk-UA"/>
        </w:rPr>
        <w:t>3656</w:t>
      </w:r>
      <w:r w:rsidRPr="003F3B2C">
        <w:rPr>
          <w:rFonts w:ascii="Times New Roman" w:eastAsia="Batang" w:hAnsi="Times New Roman" w:cs="Times New Roman"/>
          <w:sz w:val="28"/>
          <w:szCs w:val="28"/>
          <w:lang w:val="uk-UA" w:eastAsia="uk-UA"/>
        </w:rPr>
        <w:t>- МР</w:t>
      </w:r>
    </w:p>
    <w:p w:rsidR="003405AB" w:rsidRDefault="003405AB" w:rsidP="003405AB">
      <w:pPr>
        <w:spacing w:after="0" w:line="240" w:lineRule="auto"/>
        <w:contextualSpacing/>
        <w:jc w:val="both"/>
        <w:rPr>
          <w:rFonts w:ascii="Times New Roman" w:hAnsi="Times New Roman" w:cs="Times New Roman"/>
          <w:color w:val="050505"/>
          <w:sz w:val="28"/>
          <w:szCs w:val="28"/>
          <w:shd w:val="clear" w:color="auto" w:fill="FFFFFF"/>
        </w:rPr>
      </w:pPr>
    </w:p>
    <w:p w:rsidR="003405AB" w:rsidRDefault="003405AB" w:rsidP="003405AB">
      <w:pPr>
        <w:spacing w:after="0" w:line="240" w:lineRule="auto"/>
        <w:contextualSpacing/>
        <w:jc w:val="both"/>
        <w:rPr>
          <w:rFonts w:ascii="Times New Roman" w:hAnsi="Times New Roman" w:cs="Times New Roman"/>
          <w:color w:val="050505"/>
          <w:sz w:val="28"/>
          <w:szCs w:val="28"/>
          <w:shd w:val="clear" w:color="auto" w:fill="FFFFFF"/>
        </w:rPr>
      </w:pPr>
    </w:p>
    <w:p w:rsidR="003405AB" w:rsidRPr="00CF7890" w:rsidRDefault="003405AB" w:rsidP="003405AB">
      <w:pPr>
        <w:spacing w:after="0" w:line="240" w:lineRule="auto"/>
        <w:contextualSpacing/>
        <w:jc w:val="both"/>
        <w:rPr>
          <w:rFonts w:ascii="Times New Roman" w:hAnsi="Times New Roman" w:cs="Times New Roman"/>
          <w:color w:val="050505"/>
          <w:sz w:val="28"/>
          <w:szCs w:val="28"/>
          <w:shd w:val="clear" w:color="auto" w:fill="FFFFFF"/>
        </w:rPr>
      </w:pPr>
    </w:p>
    <w:p w:rsidR="003405AB" w:rsidRDefault="003405AB" w:rsidP="003405AB">
      <w:pPr>
        <w:spacing w:after="0" w:line="240" w:lineRule="auto"/>
        <w:ind w:left="709"/>
        <w:contextualSpacing/>
        <w:jc w:val="center"/>
        <w:rPr>
          <w:rFonts w:ascii="Times New Roman" w:eastAsia="Times New Roman" w:hAnsi="Times New Roman" w:cs="Times New Roman"/>
          <w:b/>
          <w:sz w:val="28"/>
          <w:szCs w:val="28"/>
          <w:lang w:val="uk-UA" w:eastAsia="ru-RU"/>
        </w:rPr>
      </w:pPr>
      <w:r w:rsidRPr="00CF7890">
        <w:rPr>
          <w:rFonts w:ascii="Times New Roman" w:eastAsia="Times New Roman" w:hAnsi="Times New Roman" w:cs="Times New Roman"/>
          <w:b/>
          <w:sz w:val="28"/>
          <w:szCs w:val="28"/>
          <w:lang w:val="uk-UA" w:eastAsia="ru-RU"/>
        </w:rPr>
        <w:t xml:space="preserve">Структура </w:t>
      </w:r>
    </w:p>
    <w:p w:rsidR="003405AB" w:rsidRDefault="003405AB" w:rsidP="003405AB">
      <w:pPr>
        <w:spacing w:after="0" w:line="240" w:lineRule="auto"/>
        <w:ind w:left="709"/>
        <w:contextualSpacing/>
        <w:jc w:val="center"/>
        <w:rPr>
          <w:rFonts w:ascii="Times New Roman" w:eastAsia="Times New Roman" w:hAnsi="Times New Roman" w:cs="Times New Roman"/>
          <w:b/>
          <w:sz w:val="28"/>
          <w:szCs w:val="28"/>
          <w:lang w:val="uk-UA" w:eastAsia="ru-RU"/>
        </w:rPr>
      </w:pPr>
      <w:r w:rsidRPr="00CF7890">
        <w:rPr>
          <w:rFonts w:ascii="Times New Roman" w:eastAsia="Times New Roman" w:hAnsi="Times New Roman" w:cs="Times New Roman"/>
          <w:b/>
          <w:sz w:val="28"/>
          <w:szCs w:val="28"/>
          <w:lang w:val="uk-UA" w:eastAsia="ru-RU"/>
        </w:rPr>
        <w:t xml:space="preserve">комунального закладу Сумської міської ради </w:t>
      </w:r>
    </w:p>
    <w:p w:rsidR="003405AB" w:rsidRPr="00CF7890" w:rsidRDefault="003405AB" w:rsidP="003405AB">
      <w:pPr>
        <w:spacing w:after="0" w:line="240" w:lineRule="auto"/>
        <w:ind w:left="709"/>
        <w:contextualSpacing/>
        <w:jc w:val="center"/>
        <w:rPr>
          <w:rFonts w:ascii="Times New Roman" w:eastAsia="Times New Roman" w:hAnsi="Times New Roman" w:cs="Times New Roman"/>
          <w:b/>
          <w:sz w:val="28"/>
          <w:szCs w:val="28"/>
          <w:lang w:val="uk-UA" w:eastAsia="ru-RU"/>
        </w:rPr>
      </w:pPr>
      <w:r w:rsidRPr="00CF7890">
        <w:rPr>
          <w:rFonts w:ascii="Times New Roman" w:eastAsia="Times New Roman" w:hAnsi="Times New Roman" w:cs="Times New Roman"/>
          <w:b/>
          <w:sz w:val="28"/>
          <w:szCs w:val="28"/>
          <w:lang w:val="uk-UA" w:eastAsia="ru-RU"/>
        </w:rPr>
        <w:t>«Сумська публічна бібліотека»</w:t>
      </w:r>
    </w:p>
    <w:p w:rsidR="003405AB" w:rsidRDefault="003405AB" w:rsidP="003405AB">
      <w:pPr>
        <w:spacing w:after="0" w:line="240" w:lineRule="auto"/>
        <w:ind w:left="709"/>
        <w:contextualSpacing/>
        <w:jc w:val="center"/>
        <w:rPr>
          <w:rFonts w:ascii="Times New Roman" w:eastAsia="Times New Roman" w:hAnsi="Times New Roman" w:cs="Times New Roman"/>
          <w:b/>
          <w:sz w:val="28"/>
          <w:szCs w:val="28"/>
          <w:lang w:val="uk-UA" w:eastAsia="ru-RU"/>
        </w:rPr>
      </w:pPr>
    </w:p>
    <w:p w:rsidR="003405AB" w:rsidRPr="00CF7890" w:rsidRDefault="003405AB" w:rsidP="003405AB">
      <w:pPr>
        <w:spacing w:after="0" w:line="240" w:lineRule="auto"/>
        <w:ind w:left="709"/>
        <w:contextualSpacing/>
        <w:jc w:val="center"/>
        <w:rPr>
          <w:rFonts w:ascii="Times New Roman" w:eastAsia="Times New Roman" w:hAnsi="Times New Roman" w:cs="Times New Roman"/>
          <w:b/>
          <w:sz w:val="28"/>
          <w:szCs w:val="28"/>
          <w:lang w:val="uk-UA" w:eastAsia="ru-RU"/>
        </w:rPr>
      </w:pPr>
    </w:p>
    <w:p w:rsidR="003405AB" w:rsidRDefault="003405AB" w:rsidP="003405AB">
      <w:pPr>
        <w:shd w:val="clear" w:color="auto" w:fill="FFFFFF"/>
        <w:spacing w:after="0" w:line="240" w:lineRule="auto"/>
        <w:jc w:val="both"/>
        <w:rPr>
          <w:rFonts w:ascii="Times New Roman" w:eastAsia="Times New Roman" w:hAnsi="Times New Roman" w:cs="Times New Roman"/>
          <w:bCs/>
          <w:sz w:val="28"/>
          <w:szCs w:val="28"/>
          <w:lang w:val="uk-UA" w:eastAsia="ru-RU"/>
        </w:rPr>
      </w:pPr>
    </w:p>
    <w:p w:rsidR="003405AB" w:rsidRPr="00D32228" w:rsidRDefault="003405AB" w:rsidP="003405AB">
      <w:pPr>
        <w:spacing w:after="0" w:line="240" w:lineRule="auto"/>
        <w:rPr>
          <w:rFonts w:ascii="Times New Roman" w:eastAsia="Times New Roman" w:hAnsi="Times New Roman" w:cs="Times New Roman"/>
          <w:sz w:val="28"/>
          <w:szCs w:val="28"/>
          <w:lang w:val="uk-UA" w:eastAsia="ru-RU"/>
        </w:rPr>
      </w:pPr>
    </w:p>
    <w:p w:rsidR="003405AB" w:rsidRPr="00D32228" w:rsidRDefault="003405AB" w:rsidP="003405AB">
      <w:pPr>
        <w:spacing w:after="0" w:line="240" w:lineRule="auto"/>
        <w:rPr>
          <w:rFonts w:ascii="Times New Roman" w:eastAsia="Times New Roman" w:hAnsi="Times New Roman" w:cs="Times New Roman"/>
          <w:sz w:val="28"/>
          <w:szCs w:val="28"/>
          <w:lang w:val="uk-UA" w:eastAsia="ru-RU"/>
        </w:rPr>
      </w:pPr>
    </w:p>
    <w:p w:rsidR="003405AB" w:rsidRPr="00D32228" w:rsidRDefault="003405AB" w:rsidP="003405AB">
      <w:pPr>
        <w:spacing w:after="0" w:line="240" w:lineRule="auto"/>
        <w:rPr>
          <w:rFonts w:ascii="Times New Roman" w:eastAsia="Times New Roman" w:hAnsi="Times New Roman" w:cs="Times New Roman"/>
          <w:sz w:val="28"/>
          <w:szCs w:val="28"/>
          <w:lang w:val="uk-UA" w:eastAsia="ru-RU"/>
        </w:rPr>
      </w:pPr>
    </w:p>
    <w:p w:rsidR="003405AB" w:rsidRPr="00D32228" w:rsidRDefault="003405AB" w:rsidP="003405AB">
      <w:pPr>
        <w:spacing w:after="0" w:line="240" w:lineRule="auto"/>
        <w:rPr>
          <w:rFonts w:ascii="Times New Roman" w:eastAsia="Times New Roman" w:hAnsi="Times New Roman" w:cs="Times New Roman"/>
          <w:sz w:val="28"/>
          <w:szCs w:val="28"/>
          <w:lang w:val="uk-UA" w:eastAsia="ru-RU"/>
        </w:rPr>
      </w:pPr>
    </w:p>
    <w:p w:rsidR="003405AB" w:rsidRPr="00D32228" w:rsidRDefault="003405AB" w:rsidP="003405AB">
      <w:pPr>
        <w:spacing w:after="0" w:line="240" w:lineRule="auto"/>
        <w:rPr>
          <w:rFonts w:ascii="Times New Roman" w:eastAsia="Times New Roman" w:hAnsi="Times New Roman" w:cs="Times New Roman"/>
          <w:sz w:val="28"/>
          <w:szCs w:val="28"/>
          <w:lang w:val="uk-UA" w:eastAsia="ru-RU"/>
        </w:rPr>
      </w:pPr>
    </w:p>
    <w:p w:rsidR="003405AB" w:rsidRDefault="003405AB" w:rsidP="003405AB">
      <w:pPr>
        <w:spacing w:after="0" w:line="240" w:lineRule="auto"/>
        <w:rPr>
          <w:rFonts w:ascii="Times New Roman" w:eastAsia="Times New Roman" w:hAnsi="Times New Roman" w:cs="Times New Roman"/>
          <w:sz w:val="28"/>
          <w:szCs w:val="28"/>
          <w:lang w:val="uk-UA" w:eastAsia="ru-RU"/>
        </w:rPr>
      </w:pPr>
    </w:p>
    <w:p w:rsidR="003405AB" w:rsidRDefault="003405AB" w:rsidP="003405AB">
      <w:pPr>
        <w:spacing w:after="0" w:line="240" w:lineRule="auto"/>
        <w:rPr>
          <w:rFonts w:ascii="Times New Roman" w:eastAsia="Times New Roman" w:hAnsi="Times New Roman" w:cs="Times New Roman"/>
          <w:sz w:val="28"/>
          <w:szCs w:val="28"/>
          <w:lang w:val="uk-UA" w:eastAsia="ru-RU"/>
        </w:rPr>
      </w:pPr>
    </w:p>
    <w:p w:rsidR="003405AB" w:rsidRDefault="003405AB" w:rsidP="003405AB">
      <w:pPr>
        <w:spacing w:after="0" w:line="240" w:lineRule="auto"/>
        <w:rPr>
          <w:rFonts w:ascii="Times New Roman" w:eastAsia="Times New Roman" w:hAnsi="Times New Roman" w:cs="Times New Roman"/>
          <w:sz w:val="28"/>
          <w:szCs w:val="28"/>
          <w:lang w:val="uk-UA" w:eastAsia="ru-RU"/>
        </w:rPr>
      </w:pPr>
    </w:p>
    <w:p w:rsidR="003405AB" w:rsidRDefault="003405AB" w:rsidP="003405AB">
      <w:pPr>
        <w:spacing w:after="0" w:line="240" w:lineRule="auto"/>
        <w:rPr>
          <w:rFonts w:ascii="Times New Roman" w:eastAsia="Times New Roman" w:hAnsi="Times New Roman" w:cs="Times New Roman"/>
          <w:sz w:val="28"/>
          <w:szCs w:val="28"/>
          <w:lang w:val="uk-UA" w:eastAsia="ru-RU"/>
        </w:rPr>
      </w:pPr>
    </w:p>
    <w:p w:rsidR="003405AB" w:rsidRDefault="003405AB" w:rsidP="003405AB">
      <w:pPr>
        <w:spacing w:after="0" w:line="240" w:lineRule="auto"/>
        <w:rPr>
          <w:rFonts w:ascii="Times New Roman" w:eastAsia="Times New Roman" w:hAnsi="Times New Roman" w:cs="Times New Roman"/>
          <w:sz w:val="28"/>
          <w:szCs w:val="28"/>
          <w:lang w:val="uk-UA" w:eastAsia="ru-RU"/>
        </w:rPr>
      </w:pPr>
    </w:p>
    <w:p w:rsidR="003405AB" w:rsidRDefault="003405AB" w:rsidP="003405AB">
      <w:pPr>
        <w:spacing w:after="0" w:line="240" w:lineRule="auto"/>
        <w:rPr>
          <w:rFonts w:ascii="Times New Roman" w:eastAsia="Times New Roman" w:hAnsi="Times New Roman" w:cs="Times New Roman"/>
          <w:sz w:val="28"/>
          <w:szCs w:val="28"/>
          <w:lang w:val="uk-UA" w:eastAsia="ru-RU"/>
        </w:rPr>
      </w:pPr>
    </w:p>
    <w:p w:rsidR="003405AB" w:rsidRDefault="003405AB" w:rsidP="003405AB">
      <w:pPr>
        <w:spacing w:after="0" w:line="240" w:lineRule="auto"/>
        <w:rPr>
          <w:rFonts w:ascii="Times New Roman" w:eastAsia="Times New Roman" w:hAnsi="Times New Roman" w:cs="Times New Roman"/>
          <w:sz w:val="28"/>
          <w:szCs w:val="28"/>
          <w:lang w:val="uk-UA" w:eastAsia="ru-RU"/>
        </w:rPr>
      </w:pPr>
    </w:p>
    <w:p w:rsidR="003405AB" w:rsidRDefault="003405AB" w:rsidP="003405AB">
      <w:pPr>
        <w:spacing w:after="0" w:line="240" w:lineRule="auto"/>
        <w:rPr>
          <w:rFonts w:ascii="Times New Roman" w:eastAsia="Times New Roman" w:hAnsi="Times New Roman" w:cs="Times New Roman"/>
          <w:sz w:val="28"/>
          <w:szCs w:val="28"/>
          <w:lang w:val="uk-UA" w:eastAsia="ru-RU"/>
        </w:rPr>
      </w:pPr>
    </w:p>
    <w:p w:rsidR="003405AB" w:rsidRDefault="003405AB" w:rsidP="003405AB">
      <w:pPr>
        <w:spacing w:after="0" w:line="240" w:lineRule="auto"/>
        <w:rPr>
          <w:rFonts w:ascii="Times New Roman" w:eastAsia="Times New Roman" w:hAnsi="Times New Roman" w:cs="Times New Roman"/>
          <w:sz w:val="28"/>
          <w:szCs w:val="28"/>
          <w:lang w:val="uk-UA" w:eastAsia="ru-RU"/>
        </w:rPr>
      </w:pPr>
    </w:p>
    <w:p w:rsidR="003405AB" w:rsidRDefault="003405AB" w:rsidP="003405AB"/>
    <w:p w:rsidR="003B3B6A" w:rsidRDefault="003B3B6A"/>
    <w:sectPr w:rsidR="003B3B6A" w:rsidSect="00012A8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imbus Roman No9 L">
    <w:altName w:val="Times New Roman"/>
    <w:charset w:val="01"/>
    <w:family w:val="roman"/>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368"/>
    <w:multiLevelType w:val="multilevel"/>
    <w:tmpl w:val="17D495CC"/>
    <w:lvl w:ilvl="0">
      <w:start w:val="1"/>
      <w:numFmt w:val="decimal"/>
      <w:lvlText w:val="%1."/>
      <w:lvlJc w:val="left"/>
      <w:pPr>
        <w:ind w:left="3338" w:hanging="360"/>
      </w:pPr>
      <w:rPr>
        <w:rFonts w:hint="default"/>
      </w:rPr>
    </w:lvl>
    <w:lvl w:ilvl="1">
      <w:start w:val="1"/>
      <w:numFmt w:val="decimal"/>
      <w:isLgl/>
      <w:lvlText w:val="%1.%2."/>
      <w:lvlJc w:val="left"/>
      <w:pPr>
        <w:ind w:left="1430" w:hanging="720"/>
      </w:pPr>
      <w:rPr>
        <w:rFonts w:hint="default"/>
        <w:b/>
        <w:i w:val="0"/>
        <w:color w:val="auto"/>
      </w:rPr>
    </w:lvl>
    <w:lvl w:ilvl="2">
      <w:start w:val="1"/>
      <w:numFmt w:val="decimal"/>
      <w:isLgl/>
      <w:lvlText w:val="%1.%2.%3."/>
      <w:lvlJc w:val="left"/>
      <w:pPr>
        <w:ind w:left="1882" w:hanging="720"/>
      </w:pPr>
      <w:rPr>
        <w:rFonts w:hint="default"/>
        <w:i w:val="0"/>
      </w:rPr>
    </w:lvl>
    <w:lvl w:ilvl="3">
      <w:start w:val="1"/>
      <w:numFmt w:val="decimal"/>
      <w:isLgl/>
      <w:lvlText w:val="%1.%2.%3.%4."/>
      <w:lvlJc w:val="left"/>
      <w:pPr>
        <w:ind w:left="2553" w:hanging="1080"/>
      </w:pPr>
      <w:rPr>
        <w:rFonts w:hint="default"/>
        <w:i w:val="0"/>
      </w:rPr>
    </w:lvl>
    <w:lvl w:ilvl="4">
      <w:start w:val="1"/>
      <w:numFmt w:val="decimal"/>
      <w:isLgl/>
      <w:lvlText w:val="%1.%2.%3.%4.%5."/>
      <w:lvlJc w:val="left"/>
      <w:pPr>
        <w:ind w:left="2864" w:hanging="1080"/>
      </w:pPr>
      <w:rPr>
        <w:rFonts w:hint="default"/>
        <w:i w:val="0"/>
      </w:rPr>
    </w:lvl>
    <w:lvl w:ilvl="5">
      <w:start w:val="1"/>
      <w:numFmt w:val="decimal"/>
      <w:isLgl/>
      <w:lvlText w:val="%1.%2.%3.%4.%5.%6."/>
      <w:lvlJc w:val="left"/>
      <w:pPr>
        <w:ind w:left="3535" w:hanging="1440"/>
      </w:pPr>
      <w:rPr>
        <w:rFonts w:hint="default"/>
        <w:i w:val="0"/>
      </w:rPr>
    </w:lvl>
    <w:lvl w:ilvl="6">
      <w:start w:val="1"/>
      <w:numFmt w:val="decimal"/>
      <w:isLgl/>
      <w:lvlText w:val="%1.%2.%3.%4.%5.%6.%7."/>
      <w:lvlJc w:val="left"/>
      <w:pPr>
        <w:ind w:left="4206" w:hanging="1800"/>
      </w:pPr>
      <w:rPr>
        <w:rFonts w:hint="default"/>
        <w:i w:val="0"/>
      </w:rPr>
    </w:lvl>
    <w:lvl w:ilvl="7">
      <w:start w:val="1"/>
      <w:numFmt w:val="decimal"/>
      <w:isLgl/>
      <w:lvlText w:val="%1.%2.%3.%4.%5.%6.%7.%8."/>
      <w:lvlJc w:val="left"/>
      <w:pPr>
        <w:ind w:left="4517" w:hanging="1800"/>
      </w:pPr>
      <w:rPr>
        <w:rFonts w:hint="default"/>
        <w:i w:val="0"/>
      </w:rPr>
    </w:lvl>
    <w:lvl w:ilvl="8">
      <w:start w:val="1"/>
      <w:numFmt w:val="decimal"/>
      <w:isLgl/>
      <w:lvlText w:val="%1.%2.%3.%4.%5.%6.%7.%8.%9."/>
      <w:lvlJc w:val="left"/>
      <w:pPr>
        <w:ind w:left="5188" w:hanging="2160"/>
      </w:pPr>
      <w:rPr>
        <w:rFonts w:hint="default"/>
        <w:i w:val="0"/>
      </w:rPr>
    </w:lvl>
  </w:abstractNum>
  <w:abstractNum w:abstractNumId="1" w15:restartNumberingAfterBreak="0">
    <w:nsid w:val="0C7A5F0C"/>
    <w:multiLevelType w:val="multilevel"/>
    <w:tmpl w:val="C3FAD5C2"/>
    <w:lvl w:ilvl="0">
      <w:start w:val="2"/>
      <w:numFmt w:val="upperRoman"/>
      <w:lvlText w:val="%1."/>
      <w:lvlJc w:val="right"/>
      <w:pPr>
        <w:tabs>
          <w:tab w:val="num" w:pos="720"/>
        </w:tabs>
        <w:ind w:left="720" w:hanging="180"/>
      </w:pPr>
      <w:rPr>
        <w:rFonts w:hint="default"/>
      </w:rPr>
    </w:lvl>
    <w:lvl w:ilvl="1">
      <w:start w:val="1"/>
      <w:numFmt w:val="decimal"/>
      <w:lvlText w:val="2.%2."/>
      <w:lvlJc w:val="left"/>
      <w:pPr>
        <w:tabs>
          <w:tab w:val="num" w:pos="1271"/>
        </w:tabs>
        <w:ind w:left="1271" w:hanging="420"/>
      </w:pPr>
      <w:rPr>
        <w:rFonts w:hint="default"/>
        <w:b/>
        <w:i w:val="0"/>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 w15:restartNumberingAfterBreak="0">
    <w:nsid w:val="13832CD1"/>
    <w:multiLevelType w:val="multilevel"/>
    <w:tmpl w:val="FA8EB636"/>
    <w:lvl w:ilvl="0">
      <w:start w:val="25"/>
      <w:numFmt w:val="bullet"/>
      <w:lvlText w:val="-"/>
      <w:lvlJc w:val="left"/>
      <w:pPr>
        <w:ind w:left="3338" w:hanging="360"/>
      </w:pPr>
      <w:rPr>
        <w:rFonts w:ascii="Times New Roman" w:eastAsia="Batang" w:hAnsi="Times New Roman" w:cs="Times New Roman" w:hint="default"/>
      </w:rPr>
    </w:lvl>
    <w:lvl w:ilvl="1">
      <w:start w:val="1"/>
      <w:numFmt w:val="decimal"/>
      <w:isLgl/>
      <w:lvlText w:val="%1.%2."/>
      <w:lvlJc w:val="left"/>
      <w:pPr>
        <w:ind w:left="1430" w:hanging="720"/>
      </w:pPr>
      <w:rPr>
        <w:rFonts w:hint="default"/>
        <w:b/>
        <w:i w:val="0"/>
        <w:color w:val="auto"/>
      </w:rPr>
    </w:lvl>
    <w:lvl w:ilvl="2">
      <w:start w:val="1"/>
      <w:numFmt w:val="decimal"/>
      <w:isLgl/>
      <w:lvlText w:val="%1.%2.%3."/>
      <w:lvlJc w:val="left"/>
      <w:pPr>
        <w:ind w:left="1882" w:hanging="720"/>
      </w:pPr>
      <w:rPr>
        <w:rFonts w:hint="default"/>
        <w:i w:val="0"/>
      </w:rPr>
    </w:lvl>
    <w:lvl w:ilvl="3">
      <w:start w:val="1"/>
      <w:numFmt w:val="decimal"/>
      <w:isLgl/>
      <w:lvlText w:val="%1.%2.%3.%4."/>
      <w:lvlJc w:val="left"/>
      <w:pPr>
        <w:ind w:left="2553" w:hanging="1080"/>
      </w:pPr>
      <w:rPr>
        <w:rFonts w:hint="default"/>
        <w:i w:val="0"/>
      </w:rPr>
    </w:lvl>
    <w:lvl w:ilvl="4">
      <w:start w:val="25"/>
      <w:numFmt w:val="bullet"/>
      <w:lvlText w:val="-"/>
      <w:lvlJc w:val="left"/>
      <w:pPr>
        <w:ind w:left="2864" w:hanging="1080"/>
      </w:pPr>
      <w:rPr>
        <w:rFonts w:ascii="Times New Roman" w:eastAsia="Batang" w:hAnsi="Times New Roman" w:cs="Times New Roman" w:hint="default"/>
        <w:i w:val="0"/>
      </w:rPr>
    </w:lvl>
    <w:lvl w:ilvl="5">
      <w:start w:val="1"/>
      <w:numFmt w:val="decimal"/>
      <w:isLgl/>
      <w:lvlText w:val="%1.%2.%3.%4.%5.%6."/>
      <w:lvlJc w:val="left"/>
      <w:pPr>
        <w:ind w:left="3535" w:hanging="1440"/>
      </w:pPr>
      <w:rPr>
        <w:rFonts w:hint="default"/>
        <w:i w:val="0"/>
      </w:rPr>
    </w:lvl>
    <w:lvl w:ilvl="6">
      <w:start w:val="1"/>
      <w:numFmt w:val="decimal"/>
      <w:isLgl/>
      <w:lvlText w:val="%1.%2.%3.%4.%5.%6.%7."/>
      <w:lvlJc w:val="left"/>
      <w:pPr>
        <w:ind w:left="4206" w:hanging="1800"/>
      </w:pPr>
      <w:rPr>
        <w:rFonts w:hint="default"/>
        <w:i w:val="0"/>
      </w:rPr>
    </w:lvl>
    <w:lvl w:ilvl="7">
      <w:start w:val="1"/>
      <w:numFmt w:val="decimal"/>
      <w:isLgl/>
      <w:lvlText w:val="%1.%2.%3.%4.%5.%6.%7.%8."/>
      <w:lvlJc w:val="left"/>
      <w:pPr>
        <w:ind w:left="4517" w:hanging="1800"/>
      </w:pPr>
      <w:rPr>
        <w:rFonts w:hint="default"/>
        <w:i w:val="0"/>
      </w:rPr>
    </w:lvl>
    <w:lvl w:ilvl="8">
      <w:start w:val="1"/>
      <w:numFmt w:val="decimal"/>
      <w:isLgl/>
      <w:lvlText w:val="%1.%2.%3.%4.%5.%6.%7.%8.%9."/>
      <w:lvlJc w:val="left"/>
      <w:pPr>
        <w:ind w:left="5188" w:hanging="2160"/>
      </w:pPr>
      <w:rPr>
        <w:rFonts w:hint="default"/>
        <w:i w:val="0"/>
      </w:rPr>
    </w:lvl>
  </w:abstractNum>
  <w:abstractNum w:abstractNumId="3" w15:restartNumberingAfterBreak="0">
    <w:nsid w:val="239E1B95"/>
    <w:multiLevelType w:val="multilevel"/>
    <w:tmpl w:val="44943D64"/>
    <w:lvl w:ilvl="0">
      <w:start w:val="6"/>
      <w:numFmt w:val="decimal"/>
      <w:lvlText w:val="%1."/>
      <w:lvlJc w:val="left"/>
      <w:pPr>
        <w:ind w:left="450" w:hanging="450"/>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15:restartNumberingAfterBreak="0">
    <w:nsid w:val="34F00A50"/>
    <w:multiLevelType w:val="hybridMultilevel"/>
    <w:tmpl w:val="B84000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84D1900"/>
    <w:multiLevelType w:val="multilevel"/>
    <w:tmpl w:val="F6DE6400"/>
    <w:lvl w:ilvl="0">
      <w:start w:val="7"/>
      <w:numFmt w:val="decimal"/>
      <w:lvlText w:val="%1."/>
      <w:lvlJc w:val="left"/>
      <w:pPr>
        <w:ind w:left="450" w:hanging="450"/>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15:restartNumberingAfterBreak="0">
    <w:nsid w:val="4B00768D"/>
    <w:multiLevelType w:val="hybridMultilevel"/>
    <w:tmpl w:val="2A1E276A"/>
    <w:lvl w:ilvl="0" w:tplc="536CF0E6">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6B9A3CC6"/>
    <w:multiLevelType w:val="multilevel"/>
    <w:tmpl w:val="9AA8A902"/>
    <w:lvl w:ilvl="0">
      <w:start w:val="8"/>
      <w:numFmt w:val="decimal"/>
      <w:lvlText w:val="%1."/>
      <w:lvlJc w:val="left"/>
      <w:pPr>
        <w:ind w:left="450" w:hanging="450"/>
      </w:pPr>
      <w:rPr>
        <w:rFonts w:hint="default"/>
      </w:rPr>
    </w:lvl>
    <w:lvl w:ilvl="1">
      <w:start w:val="1"/>
      <w:numFmt w:val="decimal"/>
      <w:lvlText w:val="%1.%2."/>
      <w:lvlJc w:val="left"/>
      <w:pPr>
        <w:ind w:left="1430" w:hanging="72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8" w15:restartNumberingAfterBreak="0">
    <w:nsid w:val="739D1EFB"/>
    <w:multiLevelType w:val="multilevel"/>
    <w:tmpl w:val="84FEA38C"/>
    <w:lvl w:ilvl="0">
      <w:start w:val="1"/>
      <w:numFmt w:val="upperRoman"/>
      <w:lvlText w:val="%1."/>
      <w:lvlJc w:val="right"/>
      <w:pPr>
        <w:tabs>
          <w:tab w:val="num" w:pos="720"/>
        </w:tabs>
        <w:ind w:left="720" w:hanging="180"/>
      </w:pPr>
    </w:lvl>
    <w:lvl w:ilvl="1">
      <w:start w:val="1"/>
      <w:numFmt w:val="decimal"/>
      <w:lvlText w:val="1.%2."/>
      <w:lvlJc w:val="left"/>
      <w:pPr>
        <w:tabs>
          <w:tab w:val="num" w:pos="1271"/>
        </w:tabs>
        <w:ind w:left="1271" w:hanging="420"/>
      </w:pPr>
      <w:rPr>
        <w:rFonts w:hint="default"/>
        <w:b/>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9" w15:restartNumberingAfterBreak="0">
    <w:nsid w:val="740525B8"/>
    <w:multiLevelType w:val="hybridMultilevel"/>
    <w:tmpl w:val="3A88E272"/>
    <w:lvl w:ilvl="0" w:tplc="19F2D844">
      <w:start w:val="25"/>
      <w:numFmt w:val="bullet"/>
      <w:lvlText w:val="-"/>
      <w:lvlJc w:val="left"/>
      <w:pPr>
        <w:ind w:left="927" w:hanging="360"/>
      </w:pPr>
      <w:rPr>
        <w:rFonts w:ascii="Times New Roman" w:eastAsia="Batang"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0" w15:restartNumberingAfterBreak="0">
    <w:nsid w:val="775847C7"/>
    <w:multiLevelType w:val="multilevel"/>
    <w:tmpl w:val="9F086A70"/>
    <w:lvl w:ilvl="0">
      <w:start w:val="1"/>
      <w:numFmt w:val="decimal"/>
      <w:lvlText w:val="%1."/>
      <w:lvlJc w:val="left"/>
      <w:pPr>
        <w:ind w:left="928" w:hanging="360"/>
      </w:pPr>
      <w:rPr>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0"/>
  </w:num>
  <w:num w:numId="2">
    <w:abstractNumId w:val="4"/>
  </w:num>
  <w:num w:numId="3">
    <w:abstractNumId w:val="6"/>
  </w:num>
  <w:num w:numId="4">
    <w:abstractNumId w:val="8"/>
  </w:num>
  <w:num w:numId="5">
    <w:abstractNumId w:val="1"/>
  </w:num>
  <w:num w:numId="6">
    <w:abstractNumId w:val="0"/>
  </w:num>
  <w:num w:numId="7">
    <w:abstractNumId w:val="9"/>
  </w:num>
  <w:num w:numId="8">
    <w:abstractNumId w:val="2"/>
  </w:num>
  <w:num w:numId="9">
    <w:abstractNumId w:val="3"/>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5AB"/>
    <w:rsid w:val="003405AB"/>
    <w:rsid w:val="003B3B6A"/>
    <w:rsid w:val="005D61C5"/>
    <w:rsid w:val="00FF2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1689B"/>
  <w15:chartTrackingRefBased/>
  <w15:docId w15:val="{93BB9488-8EAC-4031-9D28-9A27875DE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05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340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340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297-17"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3960</Words>
  <Characters>22574</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Карсункіна Олена Миколаївна</dc:creator>
  <cp:keywords/>
  <dc:description/>
  <cp:lastModifiedBy>Вдовенко Олена Михайлівна</cp:lastModifiedBy>
  <cp:revision>4</cp:revision>
  <dcterms:created xsi:type="dcterms:W3CDTF">2025-11-03T09:13:00Z</dcterms:created>
  <dcterms:modified xsi:type="dcterms:W3CDTF">2025-11-03T09:54:00Z</dcterms:modified>
</cp:coreProperties>
</file>