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1660FE" w14:paraId="3C6628EA" w14:textId="77777777">
        <w:trPr>
          <w:jc w:val="center"/>
        </w:trPr>
        <w:tc>
          <w:tcPr>
            <w:tcW w:w="4252" w:type="dxa"/>
          </w:tcPr>
          <w:p w14:paraId="7782A1C3" w14:textId="5228DC92" w:rsidR="001660FE" w:rsidRDefault="001660FE">
            <w:pPr>
              <w:tabs>
                <w:tab w:val="left" w:pos="8447"/>
              </w:tabs>
              <w:spacing w:before="56"/>
              <w:rPr>
                <w:sz w:val="28"/>
                <w:szCs w:val="28"/>
              </w:rPr>
            </w:pPr>
          </w:p>
        </w:tc>
        <w:tc>
          <w:tcPr>
            <w:tcW w:w="1134" w:type="dxa"/>
          </w:tcPr>
          <w:p w14:paraId="6984B9C9" w14:textId="0806269C" w:rsidR="001660FE" w:rsidRDefault="008D6DAA">
            <w:pPr>
              <w:tabs>
                <w:tab w:val="left" w:pos="8447"/>
              </w:tabs>
              <w:jc w:val="center"/>
              <w:rPr>
                <w:sz w:val="28"/>
                <w:szCs w:val="28"/>
              </w:rPr>
            </w:pPr>
            <w:r w:rsidRPr="00B662A1">
              <w:rPr>
                <w:noProof/>
                <w:sz w:val="28"/>
                <w:szCs w:val="28"/>
                <w:lang w:val="ru-RU"/>
              </w:rPr>
              <w:drawing>
                <wp:inline distT="0" distB="0" distL="0" distR="0" wp14:anchorId="3EB6859B" wp14:editId="62AFA97E">
                  <wp:extent cx="43053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09600"/>
                          </a:xfrm>
                          <a:prstGeom prst="rect">
                            <a:avLst/>
                          </a:prstGeom>
                          <a:noFill/>
                          <a:ln>
                            <a:noFill/>
                          </a:ln>
                        </pic:spPr>
                      </pic:pic>
                    </a:graphicData>
                  </a:graphic>
                </wp:inline>
              </w:drawing>
            </w:r>
          </w:p>
        </w:tc>
        <w:tc>
          <w:tcPr>
            <w:tcW w:w="4253" w:type="dxa"/>
            <w:vAlign w:val="center"/>
          </w:tcPr>
          <w:p w14:paraId="23D84F47" w14:textId="112CD9BF" w:rsidR="00986D2A" w:rsidRDefault="00986D2A" w:rsidP="00B8440F">
            <w:pPr>
              <w:tabs>
                <w:tab w:val="left" w:pos="8447"/>
              </w:tabs>
              <w:spacing w:before="56"/>
              <w:jc w:val="right"/>
              <w:rPr>
                <w:sz w:val="28"/>
                <w:szCs w:val="28"/>
              </w:rPr>
            </w:pPr>
          </w:p>
        </w:tc>
      </w:tr>
    </w:tbl>
    <w:p w14:paraId="363C75D8" w14:textId="77777777" w:rsidR="001660FE" w:rsidRDefault="001660FE" w:rsidP="001660FE">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4881BB55" w14:textId="5831AA99" w:rsidR="001660FE" w:rsidRDefault="001660FE" w:rsidP="001660FE">
      <w:pPr>
        <w:pStyle w:val="4"/>
        <w:tabs>
          <w:tab w:val="left" w:pos="4111"/>
        </w:tabs>
        <w:rPr>
          <w:b w:val="0"/>
          <w:kern w:val="2"/>
          <w:sz w:val="28"/>
        </w:rPr>
      </w:pPr>
      <w:r>
        <w:rPr>
          <w:b w:val="0"/>
          <w:kern w:val="2"/>
          <w:sz w:val="28"/>
          <w:lang w:val="en-US"/>
        </w:rPr>
        <w:t>VI</w:t>
      </w:r>
      <w:r w:rsidR="0059261F">
        <w:rPr>
          <w:b w:val="0"/>
          <w:kern w:val="2"/>
          <w:sz w:val="28"/>
        </w:rPr>
        <w:t>І</w:t>
      </w:r>
      <w:r>
        <w:rPr>
          <w:b w:val="0"/>
          <w:kern w:val="2"/>
          <w:sz w:val="28"/>
        </w:rPr>
        <w:t>І СКЛИКАННЯ</w:t>
      </w:r>
      <w:r w:rsidR="00B8440F">
        <w:rPr>
          <w:b w:val="0"/>
          <w:kern w:val="2"/>
          <w:sz w:val="28"/>
        </w:rPr>
        <w:t xml:space="preserve"> </w:t>
      </w:r>
      <w:r w:rsidR="007B27CE">
        <w:rPr>
          <w:b w:val="0"/>
          <w:kern w:val="2"/>
          <w:sz w:val="28"/>
          <w:lang w:val="en-US"/>
        </w:rPr>
        <w:t>XL</w:t>
      </w:r>
      <w:r w:rsidR="0059261F" w:rsidRPr="00A90E42">
        <w:rPr>
          <w:b w:val="0"/>
          <w:kern w:val="2"/>
          <w:sz w:val="28"/>
          <w:lang w:val="ru-RU"/>
        </w:rPr>
        <w:t xml:space="preserve"> </w:t>
      </w:r>
      <w:r>
        <w:rPr>
          <w:b w:val="0"/>
          <w:kern w:val="2"/>
          <w:sz w:val="28"/>
        </w:rPr>
        <w:t>СЕСІЯ</w:t>
      </w:r>
    </w:p>
    <w:p w14:paraId="33FC79E1" w14:textId="77777777" w:rsidR="001660FE" w:rsidRDefault="001660FE" w:rsidP="001660FE">
      <w:pPr>
        <w:pStyle w:val="4"/>
        <w:rPr>
          <w:kern w:val="2"/>
          <w:sz w:val="32"/>
        </w:rPr>
      </w:pPr>
      <w:r>
        <w:rPr>
          <w:kern w:val="2"/>
          <w:sz w:val="32"/>
        </w:rPr>
        <w:t>РІШЕННЯ</w:t>
      </w:r>
    </w:p>
    <w:p w14:paraId="77DC89F2" w14:textId="77777777" w:rsidR="001660FE" w:rsidRDefault="001660FE" w:rsidP="001660FE">
      <w:pPr>
        <w:rPr>
          <w:kern w:val="2"/>
          <w:sz w:val="28"/>
        </w:rPr>
      </w:pPr>
    </w:p>
    <w:tbl>
      <w:tblPr>
        <w:tblW w:w="10369" w:type="dxa"/>
        <w:tblLayout w:type="fixed"/>
        <w:tblLook w:val="0000" w:firstRow="0" w:lastRow="0" w:firstColumn="0" w:lastColumn="0" w:noHBand="0" w:noVBand="0"/>
      </w:tblPr>
      <w:tblGrid>
        <w:gridCol w:w="5529"/>
        <w:gridCol w:w="4840"/>
      </w:tblGrid>
      <w:tr w:rsidR="001660FE" w14:paraId="4A8FFF2C" w14:textId="77777777" w:rsidTr="0042000E">
        <w:trPr>
          <w:trHeight w:val="607"/>
        </w:trPr>
        <w:tc>
          <w:tcPr>
            <w:tcW w:w="5529" w:type="dxa"/>
          </w:tcPr>
          <w:p w14:paraId="62A5079E" w14:textId="40C9F88D" w:rsidR="001660FE" w:rsidRDefault="001660FE">
            <w:pPr>
              <w:jc w:val="both"/>
              <w:rPr>
                <w:kern w:val="2"/>
                <w:sz w:val="28"/>
              </w:rPr>
            </w:pPr>
            <w:r>
              <w:rPr>
                <w:kern w:val="2"/>
                <w:sz w:val="28"/>
              </w:rPr>
              <w:t>від</w:t>
            </w:r>
            <w:r w:rsidR="00B8440F">
              <w:rPr>
                <w:kern w:val="2"/>
                <w:sz w:val="28"/>
              </w:rPr>
              <w:t xml:space="preserve"> </w:t>
            </w:r>
            <w:r w:rsidR="007B27CE">
              <w:rPr>
                <w:kern w:val="2"/>
                <w:sz w:val="28"/>
                <w:lang w:val="ru-RU"/>
              </w:rPr>
              <w:t>29 березня</w:t>
            </w:r>
            <w:r w:rsidR="00B8440F">
              <w:rPr>
                <w:kern w:val="2"/>
                <w:sz w:val="28"/>
              </w:rPr>
              <w:t xml:space="preserve"> </w:t>
            </w:r>
            <w:r w:rsidR="00D85B4D">
              <w:rPr>
                <w:kern w:val="2"/>
                <w:sz w:val="28"/>
              </w:rPr>
              <w:t>20</w:t>
            </w:r>
            <w:r w:rsidR="004E362F">
              <w:rPr>
                <w:kern w:val="2"/>
                <w:sz w:val="28"/>
                <w:lang w:val="ru-RU"/>
              </w:rPr>
              <w:t>23</w:t>
            </w:r>
            <w:r>
              <w:rPr>
                <w:kern w:val="2"/>
                <w:sz w:val="28"/>
              </w:rPr>
              <w:t xml:space="preserve"> року №</w:t>
            </w:r>
            <w:r w:rsidR="00B8440F">
              <w:rPr>
                <w:kern w:val="2"/>
                <w:sz w:val="28"/>
              </w:rPr>
              <w:t xml:space="preserve"> </w:t>
            </w:r>
            <w:r w:rsidR="007B27CE">
              <w:rPr>
                <w:kern w:val="2"/>
                <w:sz w:val="28"/>
              </w:rPr>
              <w:t>3672</w:t>
            </w:r>
            <w:r w:rsidR="00BE135A">
              <w:rPr>
                <w:kern w:val="2"/>
                <w:sz w:val="28"/>
              </w:rPr>
              <w:t xml:space="preserve"> </w:t>
            </w:r>
            <w:r>
              <w:rPr>
                <w:kern w:val="2"/>
                <w:sz w:val="28"/>
              </w:rPr>
              <w:t>-МР</w:t>
            </w:r>
          </w:p>
          <w:p w14:paraId="7022183B" w14:textId="77777777" w:rsidR="001660FE" w:rsidRDefault="001660FE">
            <w:pPr>
              <w:jc w:val="both"/>
              <w:rPr>
                <w:bCs/>
                <w:kern w:val="2"/>
                <w:sz w:val="28"/>
              </w:rPr>
            </w:pPr>
            <w:r>
              <w:rPr>
                <w:kern w:val="2"/>
                <w:sz w:val="28"/>
              </w:rPr>
              <w:t>м. Суми</w:t>
            </w:r>
          </w:p>
        </w:tc>
        <w:tc>
          <w:tcPr>
            <w:tcW w:w="4840" w:type="dxa"/>
          </w:tcPr>
          <w:p w14:paraId="6708757C" w14:textId="77777777" w:rsidR="001660FE" w:rsidRDefault="001660FE">
            <w:pPr>
              <w:rPr>
                <w:b/>
                <w:kern w:val="2"/>
                <w:sz w:val="28"/>
              </w:rPr>
            </w:pPr>
          </w:p>
        </w:tc>
      </w:tr>
      <w:tr w:rsidR="001660FE" w14:paraId="3B4F2C66" w14:textId="77777777" w:rsidTr="0042000E">
        <w:trPr>
          <w:trHeight w:val="303"/>
        </w:trPr>
        <w:tc>
          <w:tcPr>
            <w:tcW w:w="5529" w:type="dxa"/>
          </w:tcPr>
          <w:p w14:paraId="113D0EC2" w14:textId="77777777" w:rsidR="001660FE" w:rsidRDefault="001660FE">
            <w:pPr>
              <w:rPr>
                <w:bCs/>
                <w:kern w:val="2"/>
                <w:sz w:val="28"/>
              </w:rPr>
            </w:pPr>
          </w:p>
        </w:tc>
        <w:tc>
          <w:tcPr>
            <w:tcW w:w="4840" w:type="dxa"/>
          </w:tcPr>
          <w:p w14:paraId="6E6BDECC" w14:textId="77777777" w:rsidR="001660FE" w:rsidRDefault="001660FE">
            <w:pPr>
              <w:rPr>
                <w:b/>
                <w:kern w:val="2"/>
                <w:sz w:val="28"/>
              </w:rPr>
            </w:pPr>
          </w:p>
        </w:tc>
      </w:tr>
      <w:tr w:rsidR="001660FE" w14:paraId="004204ED" w14:textId="77777777" w:rsidTr="0042000E">
        <w:trPr>
          <w:trHeight w:val="900"/>
        </w:trPr>
        <w:tc>
          <w:tcPr>
            <w:tcW w:w="5529" w:type="dxa"/>
          </w:tcPr>
          <w:p w14:paraId="67671B4C" w14:textId="449D08A2" w:rsidR="001660FE" w:rsidRPr="00B65845" w:rsidRDefault="001660FE" w:rsidP="001F2719">
            <w:pPr>
              <w:ind w:right="453"/>
              <w:jc w:val="both"/>
              <w:rPr>
                <w:sz w:val="28"/>
                <w:szCs w:val="28"/>
              </w:rPr>
            </w:pPr>
            <w:r w:rsidRPr="00B65845">
              <w:rPr>
                <w:sz w:val="28"/>
                <w:szCs w:val="28"/>
              </w:rPr>
              <w:t>Про</w:t>
            </w:r>
            <w:r w:rsidR="0059492A">
              <w:rPr>
                <w:sz w:val="28"/>
                <w:szCs w:val="28"/>
              </w:rPr>
              <w:t xml:space="preserve"> внесення змін до </w:t>
            </w:r>
            <w:r w:rsidR="00E41B30">
              <w:rPr>
                <w:sz w:val="28"/>
                <w:szCs w:val="28"/>
              </w:rPr>
              <w:t>рішення</w:t>
            </w:r>
            <w:r w:rsidR="0059492A">
              <w:rPr>
                <w:sz w:val="28"/>
                <w:szCs w:val="28"/>
              </w:rPr>
              <w:t xml:space="preserve"> </w:t>
            </w:r>
            <w:r w:rsidR="00B8440F" w:rsidRPr="00B8440F">
              <w:rPr>
                <w:sz w:val="28"/>
                <w:szCs w:val="28"/>
              </w:rPr>
              <w:t>Сумської міської ради від 2</w:t>
            </w:r>
            <w:r w:rsidR="00481DB5">
              <w:rPr>
                <w:sz w:val="28"/>
                <w:szCs w:val="28"/>
              </w:rPr>
              <w:t>4</w:t>
            </w:r>
            <w:r w:rsidR="00825076">
              <w:rPr>
                <w:sz w:val="28"/>
                <w:szCs w:val="28"/>
              </w:rPr>
              <w:t xml:space="preserve"> грудня 2020 </w:t>
            </w:r>
            <w:r w:rsidR="0059492A">
              <w:rPr>
                <w:sz w:val="28"/>
                <w:szCs w:val="28"/>
              </w:rPr>
              <w:t xml:space="preserve">року </w:t>
            </w:r>
            <w:r w:rsidR="00E41B30">
              <w:rPr>
                <w:sz w:val="28"/>
                <w:szCs w:val="28"/>
              </w:rPr>
              <w:t xml:space="preserve">             </w:t>
            </w:r>
            <w:r w:rsidR="00E41B30" w:rsidRPr="00B8440F">
              <w:rPr>
                <w:sz w:val="28"/>
                <w:szCs w:val="28"/>
              </w:rPr>
              <w:t>№</w:t>
            </w:r>
            <w:r w:rsidR="00E41B30">
              <w:rPr>
                <w:sz w:val="28"/>
                <w:szCs w:val="28"/>
              </w:rPr>
              <w:t xml:space="preserve"> 55-МР</w:t>
            </w:r>
            <w:r w:rsidR="00E41B30" w:rsidRPr="00B8440F">
              <w:rPr>
                <w:sz w:val="28"/>
                <w:szCs w:val="28"/>
              </w:rPr>
              <w:t xml:space="preserve"> </w:t>
            </w:r>
            <w:r w:rsidR="00B8440F" w:rsidRPr="00B8440F">
              <w:rPr>
                <w:sz w:val="28"/>
                <w:szCs w:val="28"/>
              </w:rPr>
              <w:t>«</w:t>
            </w:r>
            <w:r w:rsidR="0059492A" w:rsidRPr="00BF040D">
              <w:rPr>
                <w:bCs/>
                <w:color w:val="000000"/>
                <w:sz w:val="28"/>
                <w:szCs w:val="28"/>
              </w:rPr>
              <w:t xml:space="preserve">Про </w:t>
            </w:r>
            <w:r w:rsidR="0059492A">
              <w:rPr>
                <w:bCs/>
                <w:color w:val="000000"/>
                <w:sz w:val="28"/>
                <w:szCs w:val="28"/>
              </w:rPr>
              <w:t>утворення постійних комісій</w:t>
            </w:r>
            <w:r w:rsidR="0059492A" w:rsidRPr="00BF040D">
              <w:rPr>
                <w:bCs/>
                <w:color w:val="000000"/>
                <w:sz w:val="28"/>
                <w:szCs w:val="28"/>
              </w:rPr>
              <w:t xml:space="preserve"> Сумської міської ради</w:t>
            </w:r>
            <w:r w:rsidR="0059492A">
              <w:rPr>
                <w:bCs/>
                <w:color w:val="000000"/>
                <w:sz w:val="28"/>
                <w:szCs w:val="28"/>
              </w:rPr>
              <w:t xml:space="preserve"> </w:t>
            </w:r>
            <w:r w:rsidR="0059492A">
              <w:rPr>
                <w:bCs/>
                <w:color w:val="000000"/>
                <w:sz w:val="28"/>
                <w:szCs w:val="28"/>
                <w:lang w:val="en-US"/>
              </w:rPr>
              <w:t>V</w:t>
            </w:r>
            <w:r w:rsidR="00825076">
              <w:rPr>
                <w:bCs/>
                <w:color w:val="000000"/>
                <w:sz w:val="28"/>
                <w:szCs w:val="28"/>
              </w:rPr>
              <w:t>ІІІ </w:t>
            </w:r>
            <w:r w:rsidR="0059492A">
              <w:rPr>
                <w:bCs/>
                <w:color w:val="000000"/>
                <w:sz w:val="28"/>
                <w:szCs w:val="28"/>
              </w:rPr>
              <w:t>скликання та затвердження їх кількісного і персонального складу</w:t>
            </w:r>
            <w:r w:rsidR="00B8440F" w:rsidRPr="00B8440F">
              <w:rPr>
                <w:sz w:val="28"/>
                <w:szCs w:val="28"/>
              </w:rPr>
              <w:t>»</w:t>
            </w:r>
            <w:r w:rsidR="0078149E">
              <w:rPr>
                <w:sz w:val="28"/>
                <w:szCs w:val="28"/>
              </w:rPr>
              <w:t xml:space="preserve"> </w:t>
            </w:r>
            <w:r w:rsidR="00A90E42">
              <w:rPr>
                <w:sz w:val="28"/>
                <w:szCs w:val="28"/>
              </w:rPr>
              <w:t>(зі змінами)</w:t>
            </w:r>
          </w:p>
        </w:tc>
        <w:tc>
          <w:tcPr>
            <w:tcW w:w="4840" w:type="dxa"/>
          </w:tcPr>
          <w:p w14:paraId="798F0F11" w14:textId="3F168308" w:rsidR="001660FE" w:rsidRDefault="00825076" w:rsidP="00825076">
            <w:pPr>
              <w:rPr>
                <w:b/>
                <w:kern w:val="2"/>
                <w:sz w:val="28"/>
                <w:szCs w:val="28"/>
              </w:rPr>
            </w:pPr>
            <w:r>
              <w:rPr>
                <w:b/>
                <w:kern w:val="2"/>
                <w:sz w:val="28"/>
                <w:szCs w:val="28"/>
              </w:rPr>
              <w:t> </w:t>
            </w:r>
          </w:p>
        </w:tc>
      </w:tr>
    </w:tbl>
    <w:p w14:paraId="7FC3B469" w14:textId="77777777" w:rsidR="00BF0D67" w:rsidRDefault="00BF0D67" w:rsidP="001660FE">
      <w:pPr>
        <w:rPr>
          <w:kern w:val="2"/>
          <w:sz w:val="28"/>
          <w:szCs w:val="28"/>
        </w:rPr>
      </w:pPr>
    </w:p>
    <w:p w14:paraId="11ED28D1" w14:textId="78DCB62F" w:rsidR="00BF0D67" w:rsidRDefault="00626D96" w:rsidP="00BF0D67">
      <w:pPr>
        <w:ind w:firstLine="709"/>
        <w:jc w:val="both"/>
        <w:rPr>
          <w:sz w:val="28"/>
          <w:szCs w:val="28"/>
        </w:rPr>
      </w:pPr>
      <w:r w:rsidRPr="007B27CE">
        <w:rPr>
          <w:sz w:val="28"/>
          <w:szCs w:val="28"/>
        </w:rPr>
        <w:t xml:space="preserve">Розглянувши заяву депутата Сумської міської ради Заїки В.І. щодо внесення змін до складу постійних комісій Сумської міської ради VІІІ скликання, </w:t>
      </w:r>
      <w:r>
        <w:rPr>
          <w:sz w:val="28"/>
          <w:szCs w:val="28"/>
        </w:rPr>
        <w:t>в</w:t>
      </w:r>
      <w:r w:rsidR="00481DB5" w:rsidRPr="00B62BD1">
        <w:rPr>
          <w:sz w:val="28"/>
          <w:szCs w:val="28"/>
        </w:rPr>
        <w:t>ідповідно до статті 47 та керуючись пунктом 2 частини першої статті 26 Закону України «Про місцеве самоврядування в Україні»</w:t>
      </w:r>
      <w:r w:rsidR="00481DB5" w:rsidRPr="00BF040D">
        <w:rPr>
          <w:bCs/>
          <w:color w:val="000000"/>
          <w:sz w:val="28"/>
          <w:szCs w:val="28"/>
        </w:rPr>
        <w:t xml:space="preserve">, </w:t>
      </w:r>
      <w:r w:rsidR="00481DB5" w:rsidRPr="00BF040D">
        <w:rPr>
          <w:b/>
          <w:bCs/>
          <w:color w:val="000000"/>
          <w:sz w:val="28"/>
          <w:szCs w:val="28"/>
        </w:rPr>
        <w:t>Сумська міська</w:t>
      </w:r>
      <w:r w:rsidR="00481DB5">
        <w:rPr>
          <w:b/>
          <w:bCs/>
          <w:color w:val="000000"/>
          <w:sz w:val="28"/>
          <w:szCs w:val="28"/>
        </w:rPr>
        <w:t xml:space="preserve"> </w:t>
      </w:r>
      <w:r w:rsidR="00BF0D67" w:rsidRPr="00931E90">
        <w:rPr>
          <w:b/>
          <w:sz w:val="28"/>
          <w:szCs w:val="28"/>
        </w:rPr>
        <w:t>рада</w:t>
      </w:r>
    </w:p>
    <w:p w14:paraId="5243A7C7" w14:textId="77777777" w:rsidR="00BF0D67" w:rsidRDefault="00BF0D67" w:rsidP="001660FE">
      <w:pPr>
        <w:rPr>
          <w:kern w:val="2"/>
          <w:sz w:val="28"/>
          <w:szCs w:val="28"/>
        </w:rPr>
      </w:pPr>
    </w:p>
    <w:p w14:paraId="08884C92" w14:textId="77777777" w:rsidR="001660FE" w:rsidRDefault="001660FE" w:rsidP="001660FE">
      <w:pPr>
        <w:jc w:val="center"/>
        <w:rPr>
          <w:sz w:val="28"/>
          <w:szCs w:val="28"/>
        </w:rPr>
      </w:pPr>
      <w:r>
        <w:rPr>
          <w:b/>
          <w:sz w:val="28"/>
          <w:szCs w:val="28"/>
        </w:rPr>
        <w:t>ВИРІШИЛА</w:t>
      </w:r>
      <w:r>
        <w:rPr>
          <w:sz w:val="28"/>
          <w:szCs w:val="28"/>
        </w:rPr>
        <w:t>:</w:t>
      </w:r>
    </w:p>
    <w:p w14:paraId="6FEE3741" w14:textId="77777777" w:rsidR="001660FE" w:rsidRPr="007B27CE" w:rsidRDefault="001660FE" w:rsidP="00BF0D67">
      <w:pPr>
        <w:rPr>
          <w:sz w:val="28"/>
          <w:szCs w:val="28"/>
        </w:rPr>
      </w:pPr>
    </w:p>
    <w:p w14:paraId="08B5C17D" w14:textId="15718378" w:rsidR="00967987" w:rsidRPr="007B27CE" w:rsidRDefault="004E362F" w:rsidP="00967987">
      <w:pPr>
        <w:pStyle w:val="af1"/>
        <w:numPr>
          <w:ilvl w:val="0"/>
          <w:numId w:val="22"/>
        </w:numPr>
        <w:ind w:left="0" w:firstLine="851"/>
        <w:jc w:val="both"/>
        <w:rPr>
          <w:sz w:val="28"/>
          <w:szCs w:val="28"/>
        </w:rPr>
      </w:pPr>
      <w:r w:rsidRPr="007B27CE">
        <w:rPr>
          <w:sz w:val="28"/>
          <w:szCs w:val="28"/>
        </w:rPr>
        <w:t>У</w:t>
      </w:r>
      <w:r w:rsidR="00D51815" w:rsidRPr="007B27CE">
        <w:rPr>
          <w:sz w:val="28"/>
          <w:szCs w:val="28"/>
        </w:rPr>
        <w:t xml:space="preserve">нести зміни до рішення Сумської міської ради від </w:t>
      </w:r>
      <w:r w:rsidR="00580037" w:rsidRPr="007B27CE">
        <w:rPr>
          <w:bCs/>
          <w:sz w:val="28"/>
          <w:szCs w:val="28"/>
        </w:rPr>
        <w:t>24 грудня 2020 </w:t>
      </w:r>
      <w:r w:rsidR="00D51815" w:rsidRPr="007B27CE">
        <w:rPr>
          <w:bCs/>
          <w:sz w:val="28"/>
          <w:szCs w:val="28"/>
        </w:rPr>
        <w:t>року №</w:t>
      </w:r>
      <w:r w:rsidR="00102829" w:rsidRPr="007B27CE">
        <w:rPr>
          <w:bCs/>
          <w:sz w:val="28"/>
          <w:szCs w:val="28"/>
        </w:rPr>
        <w:t xml:space="preserve"> </w:t>
      </w:r>
      <w:r w:rsidR="00D51815" w:rsidRPr="007B27CE">
        <w:rPr>
          <w:bCs/>
          <w:sz w:val="28"/>
          <w:szCs w:val="28"/>
        </w:rPr>
        <w:t xml:space="preserve">55-МР «Про утворення постійних комісій Сумської міської ради </w:t>
      </w:r>
      <w:r w:rsidR="00D51815" w:rsidRPr="007B27CE">
        <w:rPr>
          <w:bCs/>
          <w:sz w:val="28"/>
          <w:szCs w:val="28"/>
          <w:lang w:val="en-US"/>
        </w:rPr>
        <w:t>V</w:t>
      </w:r>
      <w:r w:rsidR="00825076" w:rsidRPr="007B27CE">
        <w:rPr>
          <w:bCs/>
          <w:sz w:val="28"/>
          <w:szCs w:val="28"/>
        </w:rPr>
        <w:t>ІІІ </w:t>
      </w:r>
      <w:r w:rsidR="00D51815" w:rsidRPr="007B27CE">
        <w:rPr>
          <w:bCs/>
          <w:sz w:val="28"/>
          <w:szCs w:val="28"/>
        </w:rPr>
        <w:t>скликання та затвердження їх кількісного і персонального складу»</w:t>
      </w:r>
      <w:r w:rsidR="00A90E42" w:rsidRPr="007B27CE">
        <w:rPr>
          <w:bCs/>
          <w:sz w:val="28"/>
          <w:szCs w:val="28"/>
        </w:rPr>
        <w:t xml:space="preserve"> (зі змінами)</w:t>
      </w:r>
      <w:r w:rsidR="00D51815" w:rsidRPr="007B27CE">
        <w:rPr>
          <w:bCs/>
          <w:sz w:val="28"/>
          <w:szCs w:val="28"/>
        </w:rPr>
        <w:t xml:space="preserve">, а </w:t>
      </w:r>
      <w:r w:rsidR="00967987" w:rsidRPr="007B27CE">
        <w:rPr>
          <w:bCs/>
          <w:sz w:val="28"/>
          <w:szCs w:val="28"/>
        </w:rPr>
        <w:t>саме:</w:t>
      </w:r>
    </w:p>
    <w:p w14:paraId="73AABA14" w14:textId="52BE48AB" w:rsidR="00F82226" w:rsidRPr="007B27CE" w:rsidRDefault="00D3107D" w:rsidP="00D3107D">
      <w:pPr>
        <w:ind w:firstLine="576"/>
        <w:jc w:val="both"/>
        <w:rPr>
          <w:bCs/>
          <w:sz w:val="28"/>
          <w:szCs w:val="28"/>
        </w:rPr>
      </w:pPr>
      <w:r w:rsidRPr="007B27CE">
        <w:rPr>
          <w:bCs/>
          <w:sz w:val="28"/>
          <w:szCs w:val="28"/>
        </w:rPr>
        <w:t xml:space="preserve">1.1. </w:t>
      </w:r>
      <w:r w:rsidR="00F82226" w:rsidRPr="007B27CE">
        <w:rPr>
          <w:bCs/>
          <w:sz w:val="28"/>
          <w:szCs w:val="28"/>
        </w:rPr>
        <w:t>В додатку № 1 до даного рішення внести зміни в кількісний склад п</w:t>
      </w:r>
      <w:r w:rsidRPr="007B27CE">
        <w:rPr>
          <w:sz w:val="28"/>
          <w:szCs w:val="28"/>
        </w:rPr>
        <w:t xml:space="preserve">остійної комісії </w:t>
      </w:r>
      <w:r w:rsidR="009F66AF" w:rsidRPr="007B27CE">
        <w:rPr>
          <w:sz w:val="28"/>
          <w:szCs w:val="28"/>
        </w:rPr>
        <w:t xml:space="preserve">з питань </w:t>
      </w:r>
      <w:r w:rsidR="00F510E3" w:rsidRPr="007B27CE">
        <w:rPr>
          <w:sz w:val="28"/>
          <w:szCs w:val="28"/>
        </w:rPr>
        <w:t xml:space="preserve">житлово-комунального господарства, благоустрою, енергозбереження, транспорту та зв’язку </w:t>
      </w:r>
      <w:r w:rsidR="00F82226" w:rsidRPr="007B27CE">
        <w:rPr>
          <w:sz w:val="28"/>
          <w:szCs w:val="28"/>
        </w:rPr>
        <w:t>Сумської міської ради VІ</w:t>
      </w:r>
      <w:r w:rsidR="00F510E3" w:rsidRPr="007B27CE">
        <w:rPr>
          <w:sz w:val="28"/>
          <w:szCs w:val="28"/>
        </w:rPr>
        <w:t>І</w:t>
      </w:r>
      <w:r w:rsidR="00F82226" w:rsidRPr="007B27CE">
        <w:rPr>
          <w:sz w:val="28"/>
          <w:szCs w:val="28"/>
        </w:rPr>
        <w:t>І ск</w:t>
      </w:r>
      <w:r w:rsidR="00F510E3" w:rsidRPr="007B27CE">
        <w:rPr>
          <w:sz w:val="28"/>
          <w:szCs w:val="28"/>
        </w:rPr>
        <w:t>ликання, а саме замість цифри «10» записати цифру «9</w:t>
      </w:r>
      <w:r w:rsidR="00F82226" w:rsidRPr="007B27CE">
        <w:rPr>
          <w:sz w:val="28"/>
          <w:szCs w:val="28"/>
        </w:rPr>
        <w:t>»</w:t>
      </w:r>
      <w:r w:rsidR="00F82226" w:rsidRPr="007B27CE">
        <w:rPr>
          <w:bCs/>
          <w:sz w:val="28"/>
          <w:szCs w:val="28"/>
        </w:rPr>
        <w:t>.</w:t>
      </w:r>
    </w:p>
    <w:p w14:paraId="6B347CF7" w14:textId="0B1CD596" w:rsidR="00D3107D" w:rsidRPr="00D3107D" w:rsidRDefault="00D3107D" w:rsidP="00F744EA">
      <w:pPr>
        <w:ind w:firstLine="576"/>
        <w:jc w:val="both"/>
        <w:rPr>
          <w:bCs/>
          <w:sz w:val="28"/>
          <w:szCs w:val="28"/>
        </w:rPr>
      </w:pPr>
      <w:r w:rsidRPr="00D3107D">
        <w:rPr>
          <w:bCs/>
          <w:sz w:val="28"/>
          <w:szCs w:val="28"/>
        </w:rPr>
        <w:t xml:space="preserve">1.2. </w:t>
      </w:r>
      <w:r w:rsidR="00F744EA" w:rsidRPr="00F744EA">
        <w:rPr>
          <w:bCs/>
          <w:sz w:val="28"/>
          <w:szCs w:val="28"/>
        </w:rPr>
        <w:t xml:space="preserve">У додатку № 2 до даного рішення внести зміни в персональний склад постійної комісії з питань охорони здоров’я, соціального захисту населення, освіти, науки, культури, туризму, сім’ї, молоді та спорту Сумської міської ради VІІІ скликання, а саме: ввести до її складу депутата </w:t>
      </w:r>
      <w:r w:rsidR="00F744EA">
        <w:rPr>
          <w:bCs/>
          <w:sz w:val="28"/>
          <w:szCs w:val="28"/>
        </w:rPr>
        <w:t>Заїку Валерія Івановича</w:t>
      </w:r>
      <w:r w:rsidR="00F744EA" w:rsidRPr="00F744EA">
        <w:rPr>
          <w:bCs/>
          <w:sz w:val="28"/>
          <w:szCs w:val="28"/>
        </w:rPr>
        <w:t>.</w:t>
      </w:r>
    </w:p>
    <w:p w14:paraId="2EF35FC5" w14:textId="48569C39" w:rsidR="0059261F" w:rsidRDefault="0059261F" w:rsidP="00D51815">
      <w:pPr>
        <w:pStyle w:val="af1"/>
        <w:tabs>
          <w:tab w:val="left" w:pos="993"/>
        </w:tabs>
        <w:ind w:left="0" w:firstLine="567"/>
        <w:jc w:val="both"/>
        <w:rPr>
          <w:sz w:val="28"/>
          <w:szCs w:val="28"/>
        </w:rPr>
      </w:pPr>
    </w:p>
    <w:p w14:paraId="3DB40BFA" w14:textId="3F3C446C" w:rsidR="002663EC" w:rsidRDefault="002663EC" w:rsidP="00D51815">
      <w:pPr>
        <w:pStyle w:val="af1"/>
        <w:tabs>
          <w:tab w:val="left" w:pos="993"/>
        </w:tabs>
        <w:ind w:left="0" w:firstLine="567"/>
        <w:jc w:val="both"/>
        <w:rPr>
          <w:sz w:val="28"/>
          <w:szCs w:val="28"/>
        </w:rPr>
      </w:pPr>
    </w:p>
    <w:p w14:paraId="0619AB78" w14:textId="21D3D1F8" w:rsidR="002663EC" w:rsidRDefault="002663EC" w:rsidP="00D51815">
      <w:pPr>
        <w:pStyle w:val="af1"/>
        <w:tabs>
          <w:tab w:val="left" w:pos="993"/>
        </w:tabs>
        <w:ind w:left="0" w:firstLine="567"/>
        <w:jc w:val="both"/>
        <w:rPr>
          <w:sz w:val="28"/>
          <w:szCs w:val="28"/>
        </w:rPr>
      </w:pPr>
    </w:p>
    <w:p w14:paraId="562AD37C" w14:textId="77777777" w:rsidR="002663EC" w:rsidRDefault="002663EC" w:rsidP="00D51815">
      <w:pPr>
        <w:pStyle w:val="af1"/>
        <w:tabs>
          <w:tab w:val="left" w:pos="993"/>
        </w:tabs>
        <w:ind w:left="0" w:firstLine="567"/>
        <w:jc w:val="both"/>
        <w:rPr>
          <w:sz w:val="28"/>
          <w:szCs w:val="28"/>
        </w:rPr>
      </w:pPr>
    </w:p>
    <w:p w14:paraId="5E5ABDAC" w14:textId="708366F1" w:rsidR="00E7212B" w:rsidRPr="004843F6" w:rsidRDefault="0059261F" w:rsidP="0059261F">
      <w:pPr>
        <w:rPr>
          <w:sz w:val="28"/>
          <w:szCs w:val="28"/>
        </w:rPr>
      </w:pPr>
      <w:r>
        <w:rPr>
          <w:sz w:val="28"/>
          <w:szCs w:val="28"/>
        </w:rPr>
        <w:t>Сумський м</w:t>
      </w:r>
      <w:r w:rsidR="00E7212B" w:rsidRPr="004843F6">
        <w:rPr>
          <w:sz w:val="28"/>
          <w:szCs w:val="28"/>
        </w:rPr>
        <w:t>іськ</w:t>
      </w:r>
      <w:r w:rsidR="00F219B8" w:rsidRPr="004843F6">
        <w:rPr>
          <w:sz w:val="28"/>
          <w:szCs w:val="28"/>
        </w:rPr>
        <w:t>ий</w:t>
      </w:r>
      <w:r w:rsidR="00E7212B" w:rsidRPr="004843F6">
        <w:rPr>
          <w:sz w:val="28"/>
          <w:szCs w:val="28"/>
        </w:rPr>
        <w:t xml:space="preserve"> голов</w:t>
      </w:r>
      <w:r w:rsidR="00F219B8" w:rsidRPr="004843F6">
        <w:rPr>
          <w:sz w:val="28"/>
          <w:szCs w:val="28"/>
        </w:rPr>
        <w:t>а</w:t>
      </w:r>
      <w:r w:rsidR="00671920">
        <w:rPr>
          <w:sz w:val="28"/>
          <w:szCs w:val="28"/>
        </w:rPr>
        <w:tab/>
      </w:r>
      <w:r w:rsidR="00671920">
        <w:rPr>
          <w:sz w:val="28"/>
          <w:szCs w:val="28"/>
        </w:rPr>
        <w:tab/>
      </w:r>
      <w:r w:rsidR="00671920">
        <w:rPr>
          <w:sz w:val="28"/>
          <w:szCs w:val="28"/>
        </w:rPr>
        <w:tab/>
      </w:r>
      <w:r w:rsidR="00C6234D">
        <w:rPr>
          <w:sz w:val="28"/>
          <w:szCs w:val="28"/>
        </w:rPr>
        <w:tab/>
      </w:r>
      <w:r w:rsidR="00C6234D">
        <w:rPr>
          <w:sz w:val="28"/>
          <w:szCs w:val="28"/>
        </w:rPr>
        <w:tab/>
      </w:r>
      <w:r w:rsidR="004E362F">
        <w:rPr>
          <w:sz w:val="28"/>
          <w:szCs w:val="28"/>
        </w:rPr>
        <w:t>Олександр ЛИСЕНКО</w:t>
      </w:r>
    </w:p>
    <w:p w14:paraId="5A2B54DC" w14:textId="77777777" w:rsidR="00E7212B" w:rsidRPr="0086208A" w:rsidRDefault="00E7212B" w:rsidP="00E7212B"/>
    <w:p w14:paraId="67B5396E" w14:textId="167D1113" w:rsidR="00481DB5" w:rsidRPr="0086208A" w:rsidRDefault="0078223D" w:rsidP="0078223D">
      <w:pPr>
        <w:tabs>
          <w:tab w:val="left" w:pos="1468"/>
        </w:tabs>
      </w:pPr>
      <w:r w:rsidRPr="0086208A">
        <w:t>Виконавець</w:t>
      </w:r>
      <w:r w:rsidR="00B8440F" w:rsidRPr="0086208A">
        <w:t xml:space="preserve">: </w:t>
      </w:r>
      <w:r w:rsidR="004E362F">
        <w:t>Надія БОЖКО</w:t>
      </w:r>
    </w:p>
    <w:p w14:paraId="5862FFD1" w14:textId="44002552" w:rsidR="007B27CE" w:rsidRDefault="005E5564" w:rsidP="007B27CE">
      <w:pPr>
        <w:tabs>
          <w:tab w:val="left" w:pos="1468"/>
        </w:tabs>
        <w:jc w:val="both"/>
      </w:pPr>
      <w:r w:rsidRPr="0086208A">
        <w:br/>
      </w:r>
      <w:bookmarkStart w:id="0" w:name="_GoBack"/>
      <w:bookmarkEnd w:id="0"/>
    </w:p>
    <w:sectPr w:rsidR="007B27CE" w:rsidSect="00D51815">
      <w:headerReference w:type="even"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9584" w14:textId="77777777" w:rsidR="00162F3E" w:rsidRDefault="00162F3E">
      <w:r>
        <w:separator/>
      </w:r>
    </w:p>
  </w:endnote>
  <w:endnote w:type="continuationSeparator" w:id="0">
    <w:p w14:paraId="27A067A4" w14:textId="77777777" w:rsidR="00162F3E" w:rsidRDefault="0016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2C30" w14:textId="77777777" w:rsidR="00162F3E" w:rsidRDefault="00162F3E">
      <w:r>
        <w:separator/>
      </w:r>
    </w:p>
  </w:footnote>
  <w:footnote w:type="continuationSeparator" w:id="0">
    <w:p w14:paraId="30075674" w14:textId="77777777" w:rsidR="00162F3E" w:rsidRDefault="0016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88B3" w14:textId="77777777" w:rsidR="007441B1" w:rsidRDefault="00B662A1"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14:paraId="7562E9A1" w14:textId="77777777"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7"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E2E8E"/>
    <w:multiLevelType w:val="multilevel"/>
    <w:tmpl w:val="42EE1AD6"/>
    <w:lvl w:ilvl="0">
      <w:start w:val="1"/>
      <w:numFmt w:val="decimal"/>
      <w:suff w:val="space"/>
      <w:lvlText w:val="%1."/>
      <w:lvlJc w:val="left"/>
      <w:pPr>
        <w:ind w:left="0" w:firstLine="703"/>
      </w:pPr>
    </w:lvl>
    <w:lvl w:ilvl="1">
      <w:start w:val="1"/>
      <w:numFmt w:val="decimal"/>
      <w:isLgl/>
      <w:suff w:val="space"/>
      <w:lvlText w:val="%1.%2."/>
      <w:lvlJc w:val="left"/>
      <w:pPr>
        <w:ind w:left="0" w:firstLine="703"/>
      </w:pPr>
    </w:lvl>
    <w:lvl w:ilvl="2">
      <w:start w:val="1"/>
      <w:numFmt w:val="decimal"/>
      <w:isLgl/>
      <w:lvlText w:val="%1.%2.%3."/>
      <w:lvlJc w:val="left"/>
      <w:pPr>
        <w:ind w:left="0" w:firstLine="703"/>
      </w:pPr>
    </w:lvl>
    <w:lvl w:ilvl="3">
      <w:start w:val="1"/>
      <w:numFmt w:val="decimal"/>
      <w:isLgl/>
      <w:lvlText w:val="%1.%2.%3.%4."/>
      <w:lvlJc w:val="left"/>
      <w:pPr>
        <w:ind w:left="0" w:firstLine="703"/>
      </w:pPr>
    </w:lvl>
    <w:lvl w:ilvl="4">
      <w:start w:val="1"/>
      <w:numFmt w:val="decimal"/>
      <w:isLgl/>
      <w:lvlText w:val="%1.%2.%3.%4.%5."/>
      <w:lvlJc w:val="left"/>
      <w:pPr>
        <w:ind w:left="0" w:firstLine="703"/>
      </w:pPr>
    </w:lvl>
    <w:lvl w:ilvl="5">
      <w:start w:val="1"/>
      <w:numFmt w:val="decimal"/>
      <w:isLgl/>
      <w:lvlText w:val="%1.%2.%3.%4.%5.%6."/>
      <w:lvlJc w:val="left"/>
      <w:pPr>
        <w:ind w:left="0" w:firstLine="703"/>
      </w:pPr>
    </w:lvl>
    <w:lvl w:ilvl="6">
      <w:start w:val="1"/>
      <w:numFmt w:val="decimal"/>
      <w:isLgl/>
      <w:lvlText w:val="%1.%2.%3.%4.%5.%6.%7."/>
      <w:lvlJc w:val="left"/>
      <w:pPr>
        <w:ind w:left="0" w:firstLine="703"/>
      </w:pPr>
    </w:lvl>
    <w:lvl w:ilvl="7">
      <w:start w:val="1"/>
      <w:numFmt w:val="decimal"/>
      <w:isLgl/>
      <w:lvlText w:val="%1.%2.%3.%4.%5.%6.%7.%8."/>
      <w:lvlJc w:val="left"/>
      <w:pPr>
        <w:ind w:left="0" w:firstLine="703"/>
      </w:pPr>
    </w:lvl>
    <w:lvl w:ilvl="8">
      <w:start w:val="1"/>
      <w:numFmt w:val="decimal"/>
      <w:isLgl/>
      <w:lvlText w:val="%1.%2.%3.%4.%5.%6.%7.%8.%9."/>
      <w:lvlJc w:val="left"/>
      <w:pPr>
        <w:ind w:left="0" w:firstLine="703"/>
      </w:pPr>
    </w:lvl>
  </w:abstractNum>
  <w:abstractNum w:abstractNumId="9"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109A8"/>
    <w:multiLevelType w:val="multilevel"/>
    <w:tmpl w:val="688A10B4"/>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411BB"/>
    <w:multiLevelType w:val="multilevel"/>
    <w:tmpl w:val="B030B5EC"/>
    <w:lvl w:ilvl="0">
      <w:start w:val="1"/>
      <w:numFmt w:val="decimal"/>
      <w:lvlText w:val="%1."/>
      <w:lvlJc w:val="left"/>
      <w:pPr>
        <w:ind w:left="6456" w:hanging="360"/>
      </w:pPr>
      <w:rPr>
        <w:rFonts w:hint="default"/>
        <w:color w:val="auto"/>
      </w:rPr>
    </w:lvl>
    <w:lvl w:ilvl="1">
      <w:start w:val="2"/>
      <w:numFmt w:val="decimal"/>
      <w:isLgl/>
      <w:lvlText w:val="%1.%2."/>
      <w:lvlJc w:val="left"/>
      <w:pPr>
        <w:ind w:left="6825" w:hanging="720"/>
      </w:pPr>
      <w:rPr>
        <w:rFonts w:hint="default"/>
      </w:rPr>
    </w:lvl>
    <w:lvl w:ilvl="2">
      <w:start w:val="1"/>
      <w:numFmt w:val="decimal"/>
      <w:isLgl/>
      <w:lvlText w:val="%1.%2.%3."/>
      <w:lvlJc w:val="left"/>
      <w:pPr>
        <w:ind w:left="6834" w:hanging="720"/>
      </w:pPr>
      <w:rPr>
        <w:rFonts w:hint="default"/>
      </w:rPr>
    </w:lvl>
    <w:lvl w:ilvl="3">
      <w:start w:val="1"/>
      <w:numFmt w:val="decimal"/>
      <w:isLgl/>
      <w:lvlText w:val="%1.%2.%3.%4."/>
      <w:lvlJc w:val="left"/>
      <w:pPr>
        <w:ind w:left="7203" w:hanging="1080"/>
      </w:pPr>
      <w:rPr>
        <w:rFonts w:hint="default"/>
      </w:rPr>
    </w:lvl>
    <w:lvl w:ilvl="4">
      <w:start w:val="1"/>
      <w:numFmt w:val="decimal"/>
      <w:isLgl/>
      <w:lvlText w:val="%1.%2.%3.%4.%5."/>
      <w:lvlJc w:val="left"/>
      <w:pPr>
        <w:ind w:left="7212" w:hanging="1080"/>
      </w:pPr>
      <w:rPr>
        <w:rFonts w:hint="default"/>
      </w:rPr>
    </w:lvl>
    <w:lvl w:ilvl="5">
      <w:start w:val="1"/>
      <w:numFmt w:val="decimal"/>
      <w:isLgl/>
      <w:lvlText w:val="%1.%2.%3.%4.%5.%6."/>
      <w:lvlJc w:val="left"/>
      <w:pPr>
        <w:ind w:left="7581" w:hanging="1440"/>
      </w:pPr>
      <w:rPr>
        <w:rFonts w:hint="default"/>
      </w:rPr>
    </w:lvl>
    <w:lvl w:ilvl="6">
      <w:start w:val="1"/>
      <w:numFmt w:val="decimal"/>
      <w:isLgl/>
      <w:lvlText w:val="%1.%2.%3.%4.%5.%6.%7."/>
      <w:lvlJc w:val="left"/>
      <w:pPr>
        <w:ind w:left="7950" w:hanging="1800"/>
      </w:pPr>
      <w:rPr>
        <w:rFonts w:hint="default"/>
      </w:rPr>
    </w:lvl>
    <w:lvl w:ilvl="7">
      <w:start w:val="1"/>
      <w:numFmt w:val="decimal"/>
      <w:isLgl/>
      <w:lvlText w:val="%1.%2.%3.%4.%5.%6.%7.%8."/>
      <w:lvlJc w:val="left"/>
      <w:pPr>
        <w:ind w:left="7959" w:hanging="1800"/>
      </w:pPr>
      <w:rPr>
        <w:rFonts w:hint="default"/>
      </w:rPr>
    </w:lvl>
    <w:lvl w:ilvl="8">
      <w:start w:val="1"/>
      <w:numFmt w:val="decimal"/>
      <w:isLgl/>
      <w:lvlText w:val="%1.%2.%3.%4.%5.%6.%7.%8.%9."/>
      <w:lvlJc w:val="left"/>
      <w:pPr>
        <w:ind w:left="8328" w:hanging="2160"/>
      </w:pPr>
      <w:rPr>
        <w:rFonts w:hint="default"/>
      </w:rPr>
    </w:lvl>
  </w:abstractNum>
  <w:abstractNum w:abstractNumId="16"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92F50"/>
    <w:multiLevelType w:val="multilevel"/>
    <w:tmpl w:val="A4247498"/>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9"/>
  </w:num>
  <w:num w:numId="4">
    <w:abstractNumId w:val="12"/>
  </w:num>
  <w:num w:numId="5">
    <w:abstractNumId w:val="1"/>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20"/>
  </w:num>
  <w:num w:numId="11">
    <w:abstractNumId w:val="6"/>
  </w:num>
  <w:num w:numId="12">
    <w:abstractNumId w:val="4"/>
  </w:num>
  <w:num w:numId="13">
    <w:abstractNumId w:val="7"/>
  </w:num>
  <w:num w:numId="14">
    <w:abstractNumId w:val="11"/>
  </w:num>
  <w:num w:numId="15">
    <w:abstractNumId w:val="17"/>
  </w:num>
  <w:num w:numId="16">
    <w:abstractNumId w:val="19"/>
  </w:num>
  <w:num w:numId="17">
    <w:abstractNumId w:val="13"/>
  </w:num>
  <w:num w:numId="18">
    <w:abstractNumId w:val="2"/>
  </w:num>
  <w:num w:numId="19">
    <w:abstractNumId w:val="10"/>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35"/>
    <w:rsid w:val="00002C91"/>
    <w:rsid w:val="0000477D"/>
    <w:rsid w:val="000073FF"/>
    <w:rsid w:val="00011562"/>
    <w:rsid w:val="00016013"/>
    <w:rsid w:val="00017094"/>
    <w:rsid w:val="0002099D"/>
    <w:rsid w:val="00027024"/>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102829"/>
    <w:rsid w:val="00102F23"/>
    <w:rsid w:val="001117E4"/>
    <w:rsid w:val="00120FBA"/>
    <w:rsid w:val="00122526"/>
    <w:rsid w:val="001271C1"/>
    <w:rsid w:val="00133C68"/>
    <w:rsid w:val="00147481"/>
    <w:rsid w:val="001476BA"/>
    <w:rsid w:val="00162F3E"/>
    <w:rsid w:val="00164CED"/>
    <w:rsid w:val="001660FE"/>
    <w:rsid w:val="00167753"/>
    <w:rsid w:val="00177C1B"/>
    <w:rsid w:val="001925A8"/>
    <w:rsid w:val="001B324F"/>
    <w:rsid w:val="001C2EE9"/>
    <w:rsid w:val="001C588F"/>
    <w:rsid w:val="001C62D5"/>
    <w:rsid w:val="001D2F94"/>
    <w:rsid w:val="001D61D4"/>
    <w:rsid w:val="001E5CDF"/>
    <w:rsid w:val="001F2719"/>
    <w:rsid w:val="001F6926"/>
    <w:rsid w:val="0020141F"/>
    <w:rsid w:val="00203F1D"/>
    <w:rsid w:val="00205A3E"/>
    <w:rsid w:val="00205EC6"/>
    <w:rsid w:val="002114F3"/>
    <w:rsid w:val="00213480"/>
    <w:rsid w:val="00214FB5"/>
    <w:rsid w:val="0022540E"/>
    <w:rsid w:val="002345C3"/>
    <w:rsid w:val="002348D1"/>
    <w:rsid w:val="00235E89"/>
    <w:rsid w:val="00244DA9"/>
    <w:rsid w:val="00246F41"/>
    <w:rsid w:val="00247A42"/>
    <w:rsid w:val="00253F61"/>
    <w:rsid w:val="002606F8"/>
    <w:rsid w:val="002656FE"/>
    <w:rsid w:val="00265AE3"/>
    <w:rsid w:val="002663EC"/>
    <w:rsid w:val="00295B22"/>
    <w:rsid w:val="002A26C4"/>
    <w:rsid w:val="002A6E7C"/>
    <w:rsid w:val="002B1B35"/>
    <w:rsid w:val="002B3042"/>
    <w:rsid w:val="002C2328"/>
    <w:rsid w:val="002D00E7"/>
    <w:rsid w:val="002D14B2"/>
    <w:rsid w:val="002F5AC5"/>
    <w:rsid w:val="002F696C"/>
    <w:rsid w:val="00301312"/>
    <w:rsid w:val="00313E8A"/>
    <w:rsid w:val="003330D4"/>
    <w:rsid w:val="00345103"/>
    <w:rsid w:val="00353517"/>
    <w:rsid w:val="003546DD"/>
    <w:rsid w:val="00361C3D"/>
    <w:rsid w:val="00363708"/>
    <w:rsid w:val="00367F65"/>
    <w:rsid w:val="003700B1"/>
    <w:rsid w:val="003705DF"/>
    <w:rsid w:val="0037263D"/>
    <w:rsid w:val="003816B7"/>
    <w:rsid w:val="003826AB"/>
    <w:rsid w:val="003962F4"/>
    <w:rsid w:val="003A49EE"/>
    <w:rsid w:val="003A7979"/>
    <w:rsid w:val="003B61A1"/>
    <w:rsid w:val="003C0702"/>
    <w:rsid w:val="003D3400"/>
    <w:rsid w:val="003E021F"/>
    <w:rsid w:val="003E0AA6"/>
    <w:rsid w:val="003F156F"/>
    <w:rsid w:val="003F1BE1"/>
    <w:rsid w:val="003F3AD9"/>
    <w:rsid w:val="0040263A"/>
    <w:rsid w:val="00403AC4"/>
    <w:rsid w:val="004053F4"/>
    <w:rsid w:val="004057C3"/>
    <w:rsid w:val="00406E30"/>
    <w:rsid w:val="0041019E"/>
    <w:rsid w:val="004108AA"/>
    <w:rsid w:val="0041325E"/>
    <w:rsid w:val="0042000E"/>
    <w:rsid w:val="004248EE"/>
    <w:rsid w:val="00425B1E"/>
    <w:rsid w:val="00430915"/>
    <w:rsid w:val="0043416A"/>
    <w:rsid w:val="004504EA"/>
    <w:rsid w:val="00453A45"/>
    <w:rsid w:val="00454C07"/>
    <w:rsid w:val="00470D6B"/>
    <w:rsid w:val="00474021"/>
    <w:rsid w:val="004755C6"/>
    <w:rsid w:val="00481DB5"/>
    <w:rsid w:val="00482032"/>
    <w:rsid w:val="00483A4B"/>
    <w:rsid w:val="004843F6"/>
    <w:rsid w:val="004A465B"/>
    <w:rsid w:val="004B034A"/>
    <w:rsid w:val="004D4AF9"/>
    <w:rsid w:val="004D4D8C"/>
    <w:rsid w:val="004E362F"/>
    <w:rsid w:val="004F6AC3"/>
    <w:rsid w:val="00503AB5"/>
    <w:rsid w:val="00505295"/>
    <w:rsid w:val="00527D1C"/>
    <w:rsid w:val="00534F05"/>
    <w:rsid w:val="0054483C"/>
    <w:rsid w:val="00551577"/>
    <w:rsid w:val="00555ED2"/>
    <w:rsid w:val="00564597"/>
    <w:rsid w:val="00580037"/>
    <w:rsid w:val="0058057E"/>
    <w:rsid w:val="00581E8A"/>
    <w:rsid w:val="005831D0"/>
    <w:rsid w:val="005918F1"/>
    <w:rsid w:val="0059261F"/>
    <w:rsid w:val="0059492A"/>
    <w:rsid w:val="00596559"/>
    <w:rsid w:val="005A1359"/>
    <w:rsid w:val="005A1B32"/>
    <w:rsid w:val="005A376F"/>
    <w:rsid w:val="005A6A47"/>
    <w:rsid w:val="005B051F"/>
    <w:rsid w:val="005B1491"/>
    <w:rsid w:val="005B337A"/>
    <w:rsid w:val="005C31EB"/>
    <w:rsid w:val="005C4322"/>
    <w:rsid w:val="005C566B"/>
    <w:rsid w:val="005E16D2"/>
    <w:rsid w:val="005E4676"/>
    <w:rsid w:val="005E5564"/>
    <w:rsid w:val="005E5A2E"/>
    <w:rsid w:val="005E7835"/>
    <w:rsid w:val="005F5935"/>
    <w:rsid w:val="006049A8"/>
    <w:rsid w:val="00615629"/>
    <w:rsid w:val="006209C4"/>
    <w:rsid w:val="006223E9"/>
    <w:rsid w:val="00622B6C"/>
    <w:rsid w:val="00624E9F"/>
    <w:rsid w:val="00626D96"/>
    <w:rsid w:val="0063315F"/>
    <w:rsid w:val="00633BA8"/>
    <w:rsid w:val="00646714"/>
    <w:rsid w:val="00646F5B"/>
    <w:rsid w:val="00665D29"/>
    <w:rsid w:val="00671920"/>
    <w:rsid w:val="00673A77"/>
    <w:rsid w:val="006755E4"/>
    <w:rsid w:val="006760E3"/>
    <w:rsid w:val="00676F74"/>
    <w:rsid w:val="00680293"/>
    <w:rsid w:val="00686B04"/>
    <w:rsid w:val="006915CB"/>
    <w:rsid w:val="006A0C70"/>
    <w:rsid w:val="006A3D32"/>
    <w:rsid w:val="006A7E6D"/>
    <w:rsid w:val="006B31CB"/>
    <w:rsid w:val="006B6F03"/>
    <w:rsid w:val="006C4F0D"/>
    <w:rsid w:val="006D622E"/>
    <w:rsid w:val="00702B97"/>
    <w:rsid w:val="00705594"/>
    <w:rsid w:val="00713555"/>
    <w:rsid w:val="00725654"/>
    <w:rsid w:val="0073327D"/>
    <w:rsid w:val="00736C0F"/>
    <w:rsid w:val="007441B1"/>
    <w:rsid w:val="007564FD"/>
    <w:rsid w:val="00760625"/>
    <w:rsid w:val="00760EC4"/>
    <w:rsid w:val="00764EE0"/>
    <w:rsid w:val="00767CB3"/>
    <w:rsid w:val="007725EB"/>
    <w:rsid w:val="00772BC7"/>
    <w:rsid w:val="007776BA"/>
    <w:rsid w:val="00777EC1"/>
    <w:rsid w:val="0078149E"/>
    <w:rsid w:val="00781B0F"/>
    <w:rsid w:val="0078223D"/>
    <w:rsid w:val="00785FF9"/>
    <w:rsid w:val="0078682B"/>
    <w:rsid w:val="00787C9F"/>
    <w:rsid w:val="0079263C"/>
    <w:rsid w:val="007A6E04"/>
    <w:rsid w:val="007B149A"/>
    <w:rsid w:val="007B27CE"/>
    <w:rsid w:val="007B4D98"/>
    <w:rsid w:val="007B5D87"/>
    <w:rsid w:val="007C23EB"/>
    <w:rsid w:val="007C3492"/>
    <w:rsid w:val="007C4429"/>
    <w:rsid w:val="007D0E8E"/>
    <w:rsid w:val="007D3202"/>
    <w:rsid w:val="007D6A8C"/>
    <w:rsid w:val="007E1419"/>
    <w:rsid w:val="007E55E6"/>
    <w:rsid w:val="0080287D"/>
    <w:rsid w:val="00803BA0"/>
    <w:rsid w:val="00814D2A"/>
    <w:rsid w:val="00815060"/>
    <w:rsid w:val="00816FF1"/>
    <w:rsid w:val="00820AA4"/>
    <w:rsid w:val="00825076"/>
    <w:rsid w:val="00835EAC"/>
    <w:rsid w:val="00851BBE"/>
    <w:rsid w:val="00852EA4"/>
    <w:rsid w:val="00853D84"/>
    <w:rsid w:val="00856032"/>
    <w:rsid w:val="0086208A"/>
    <w:rsid w:val="008643B4"/>
    <w:rsid w:val="00891BC8"/>
    <w:rsid w:val="008960B6"/>
    <w:rsid w:val="008A2A16"/>
    <w:rsid w:val="008A4F32"/>
    <w:rsid w:val="008A65B5"/>
    <w:rsid w:val="008B17C6"/>
    <w:rsid w:val="008B55F5"/>
    <w:rsid w:val="008D20F1"/>
    <w:rsid w:val="008D6DAA"/>
    <w:rsid w:val="008E77E5"/>
    <w:rsid w:val="008F17A1"/>
    <w:rsid w:val="008F6DF9"/>
    <w:rsid w:val="009068E1"/>
    <w:rsid w:val="00907C57"/>
    <w:rsid w:val="0091067A"/>
    <w:rsid w:val="00910974"/>
    <w:rsid w:val="009166D0"/>
    <w:rsid w:val="0092062B"/>
    <w:rsid w:val="0093009F"/>
    <w:rsid w:val="00931193"/>
    <w:rsid w:val="00931E90"/>
    <w:rsid w:val="0093210C"/>
    <w:rsid w:val="00935860"/>
    <w:rsid w:val="00937C62"/>
    <w:rsid w:val="009467EB"/>
    <w:rsid w:val="00946D45"/>
    <w:rsid w:val="00947893"/>
    <w:rsid w:val="0095278C"/>
    <w:rsid w:val="00956639"/>
    <w:rsid w:val="00964122"/>
    <w:rsid w:val="00967987"/>
    <w:rsid w:val="00973238"/>
    <w:rsid w:val="009735DF"/>
    <w:rsid w:val="009746F4"/>
    <w:rsid w:val="00986D2A"/>
    <w:rsid w:val="00992A23"/>
    <w:rsid w:val="00992B2C"/>
    <w:rsid w:val="00996C92"/>
    <w:rsid w:val="009B44DB"/>
    <w:rsid w:val="009B693E"/>
    <w:rsid w:val="009C3BA8"/>
    <w:rsid w:val="009D6920"/>
    <w:rsid w:val="009D7E6A"/>
    <w:rsid w:val="009F0BEE"/>
    <w:rsid w:val="009F1D17"/>
    <w:rsid w:val="009F1E60"/>
    <w:rsid w:val="009F66AF"/>
    <w:rsid w:val="009F67E3"/>
    <w:rsid w:val="00A04F24"/>
    <w:rsid w:val="00A0701B"/>
    <w:rsid w:val="00A12CCF"/>
    <w:rsid w:val="00A14A67"/>
    <w:rsid w:val="00A21635"/>
    <w:rsid w:val="00A23803"/>
    <w:rsid w:val="00A251C6"/>
    <w:rsid w:val="00A25C63"/>
    <w:rsid w:val="00A25D78"/>
    <w:rsid w:val="00A344B4"/>
    <w:rsid w:val="00A3509E"/>
    <w:rsid w:val="00A417E3"/>
    <w:rsid w:val="00A541DC"/>
    <w:rsid w:val="00A55000"/>
    <w:rsid w:val="00A55CE1"/>
    <w:rsid w:val="00A64495"/>
    <w:rsid w:val="00A66754"/>
    <w:rsid w:val="00A712A0"/>
    <w:rsid w:val="00A74F7F"/>
    <w:rsid w:val="00A83479"/>
    <w:rsid w:val="00A90E42"/>
    <w:rsid w:val="00A946B8"/>
    <w:rsid w:val="00A9724A"/>
    <w:rsid w:val="00AA437A"/>
    <w:rsid w:val="00AA7172"/>
    <w:rsid w:val="00AC1DAA"/>
    <w:rsid w:val="00AD62C2"/>
    <w:rsid w:val="00AE34A4"/>
    <w:rsid w:val="00AF2794"/>
    <w:rsid w:val="00B109DF"/>
    <w:rsid w:val="00B10B1E"/>
    <w:rsid w:val="00B240F7"/>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8440F"/>
    <w:rsid w:val="00B94246"/>
    <w:rsid w:val="00BC17DF"/>
    <w:rsid w:val="00BC6451"/>
    <w:rsid w:val="00BD394E"/>
    <w:rsid w:val="00BE135A"/>
    <w:rsid w:val="00BE19B4"/>
    <w:rsid w:val="00BE2768"/>
    <w:rsid w:val="00BE27A6"/>
    <w:rsid w:val="00BE3DB3"/>
    <w:rsid w:val="00BE75E8"/>
    <w:rsid w:val="00BF0D67"/>
    <w:rsid w:val="00BF3EA0"/>
    <w:rsid w:val="00BF785B"/>
    <w:rsid w:val="00C01963"/>
    <w:rsid w:val="00C02AE1"/>
    <w:rsid w:val="00C04995"/>
    <w:rsid w:val="00C10686"/>
    <w:rsid w:val="00C33C88"/>
    <w:rsid w:val="00C4791D"/>
    <w:rsid w:val="00C47F87"/>
    <w:rsid w:val="00C60A7A"/>
    <w:rsid w:val="00C6234D"/>
    <w:rsid w:val="00C66927"/>
    <w:rsid w:val="00C70BB4"/>
    <w:rsid w:val="00C71407"/>
    <w:rsid w:val="00C75444"/>
    <w:rsid w:val="00C8277A"/>
    <w:rsid w:val="00C85B98"/>
    <w:rsid w:val="00C90E21"/>
    <w:rsid w:val="00C97E72"/>
    <w:rsid w:val="00CA13A6"/>
    <w:rsid w:val="00CB32F2"/>
    <w:rsid w:val="00CC5626"/>
    <w:rsid w:val="00CE0907"/>
    <w:rsid w:val="00CE3EDE"/>
    <w:rsid w:val="00CE55D0"/>
    <w:rsid w:val="00D0088B"/>
    <w:rsid w:val="00D0681E"/>
    <w:rsid w:val="00D073E8"/>
    <w:rsid w:val="00D23831"/>
    <w:rsid w:val="00D264C9"/>
    <w:rsid w:val="00D309BF"/>
    <w:rsid w:val="00D3107D"/>
    <w:rsid w:val="00D33370"/>
    <w:rsid w:val="00D36EF5"/>
    <w:rsid w:val="00D4032E"/>
    <w:rsid w:val="00D51815"/>
    <w:rsid w:val="00D57C0E"/>
    <w:rsid w:val="00D60371"/>
    <w:rsid w:val="00D65CF0"/>
    <w:rsid w:val="00D70046"/>
    <w:rsid w:val="00D70C90"/>
    <w:rsid w:val="00D85B4D"/>
    <w:rsid w:val="00D87D4B"/>
    <w:rsid w:val="00D93986"/>
    <w:rsid w:val="00D942EC"/>
    <w:rsid w:val="00D94EC1"/>
    <w:rsid w:val="00DB7AB9"/>
    <w:rsid w:val="00DC6F1B"/>
    <w:rsid w:val="00DD0CC6"/>
    <w:rsid w:val="00DD6522"/>
    <w:rsid w:val="00DD715C"/>
    <w:rsid w:val="00DE0B3A"/>
    <w:rsid w:val="00E0049F"/>
    <w:rsid w:val="00E03D57"/>
    <w:rsid w:val="00E10256"/>
    <w:rsid w:val="00E13260"/>
    <w:rsid w:val="00E20E58"/>
    <w:rsid w:val="00E34AC4"/>
    <w:rsid w:val="00E40AC5"/>
    <w:rsid w:val="00E41391"/>
    <w:rsid w:val="00E41B30"/>
    <w:rsid w:val="00E41C1C"/>
    <w:rsid w:val="00E421BB"/>
    <w:rsid w:val="00E433DD"/>
    <w:rsid w:val="00E45E63"/>
    <w:rsid w:val="00E55D3A"/>
    <w:rsid w:val="00E55D98"/>
    <w:rsid w:val="00E561E7"/>
    <w:rsid w:val="00E60A29"/>
    <w:rsid w:val="00E63537"/>
    <w:rsid w:val="00E64788"/>
    <w:rsid w:val="00E7212B"/>
    <w:rsid w:val="00EA05E0"/>
    <w:rsid w:val="00EB0018"/>
    <w:rsid w:val="00EC4D40"/>
    <w:rsid w:val="00EC5600"/>
    <w:rsid w:val="00ED5BF0"/>
    <w:rsid w:val="00ED601A"/>
    <w:rsid w:val="00ED7583"/>
    <w:rsid w:val="00EE5399"/>
    <w:rsid w:val="00EF2489"/>
    <w:rsid w:val="00EF4B48"/>
    <w:rsid w:val="00EF507A"/>
    <w:rsid w:val="00EF7108"/>
    <w:rsid w:val="00EF722C"/>
    <w:rsid w:val="00F04E4B"/>
    <w:rsid w:val="00F05FFE"/>
    <w:rsid w:val="00F11199"/>
    <w:rsid w:val="00F114EC"/>
    <w:rsid w:val="00F15BFE"/>
    <w:rsid w:val="00F20BED"/>
    <w:rsid w:val="00F219B8"/>
    <w:rsid w:val="00F21A94"/>
    <w:rsid w:val="00F237DF"/>
    <w:rsid w:val="00F312A4"/>
    <w:rsid w:val="00F32069"/>
    <w:rsid w:val="00F33110"/>
    <w:rsid w:val="00F36090"/>
    <w:rsid w:val="00F369F2"/>
    <w:rsid w:val="00F37FB3"/>
    <w:rsid w:val="00F46A93"/>
    <w:rsid w:val="00F50165"/>
    <w:rsid w:val="00F50C51"/>
    <w:rsid w:val="00F510E3"/>
    <w:rsid w:val="00F53A2B"/>
    <w:rsid w:val="00F658D6"/>
    <w:rsid w:val="00F65BB8"/>
    <w:rsid w:val="00F744EA"/>
    <w:rsid w:val="00F77AF8"/>
    <w:rsid w:val="00F82226"/>
    <w:rsid w:val="00F92597"/>
    <w:rsid w:val="00FA1120"/>
    <w:rsid w:val="00FA5461"/>
    <w:rsid w:val="00FA7B35"/>
    <w:rsid w:val="00FB5F35"/>
    <w:rsid w:val="00FB6DAB"/>
    <w:rsid w:val="00FC0158"/>
    <w:rsid w:val="00FD12F0"/>
    <w:rsid w:val="00FD3875"/>
    <w:rsid w:val="00FE2961"/>
    <w:rsid w:val="00FE2CE9"/>
    <w:rsid w:val="00FE47B5"/>
    <w:rsid w:val="00FE5DC9"/>
    <w:rsid w:val="00FE5F7A"/>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187CB"/>
  <w15:chartTrackingRefBased/>
  <w15:docId w15:val="{30885446-A674-47B4-AEE1-AB5C26A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lang w:val="x-none" w:eastAsia="x-none"/>
    </w:rPr>
  </w:style>
  <w:style w:type="paragraph" w:customStyle="1" w:styleId="ad">
    <w:name w:val="Знак Знак Знак Знак Знак Знак Знак Знак Знак Знак Знак Знак Знак Знак Знак Знак Знак Знак Знак"/>
    <w:basedOn w:val="a"/>
    <w:rsid w:val="00F219B8"/>
    <w:rPr>
      <w:rFonts w:ascii="Verdana" w:hAnsi="Verdana" w:cs="Verdana"/>
      <w:sz w:val="20"/>
      <w:szCs w:val="20"/>
      <w:lang w:val="en-US" w:eastAsia="en-US"/>
    </w:rPr>
  </w:style>
  <w:style w:type="paragraph" w:styleId="ae">
    <w:name w:val="footer"/>
    <w:basedOn w:val="a"/>
    <w:rsid w:val="0078682B"/>
    <w:pPr>
      <w:tabs>
        <w:tab w:val="center" w:pos="4677"/>
        <w:tab w:val="right" w:pos="9355"/>
      </w:tabs>
    </w:pPr>
  </w:style>
  <w:style w:type="character" w:styleId="af">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0">
    <w:name w:val="Strong"/>
    <w:uiPriority w:val="22"/>
    <w:qFormat/>
    <w:rsid w:val="00633BA8"/>
    <w:rPr>
      <w:b/>
      <w:bCs/>
    </w:rPr>
  </w:style>
  <w:style w:type="paragraph" w:styleId="af1">
    <w:name w:val="List Paragraph"/>
    <w:basedOn w:val="a"/>
    <w:uiPriority w:val="34"/>
    <w:qFormat/>
    <w:rsid w:val="00481DB5"/>
    <w:pPr>
      <w:ind w:left="720"/>
      <w:contextualSpacing/>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6"/>
    <w:rsid w:val="00A417E3"/>
    <w:rPr>
      <w:sz w:val="24"/>
      <w:szCs w:val="24"/>
      <w:lang w:val="uk-UA"/>
    </w:rPr>
  </w:style>
  <w:style w:type="paragraph" w:customStyle="1" w:styleId="af2">
    <w:name w:val="Знак Знак Знак Знак"/>
    <w:basedOn w:val="a"/>
    <w:rsid w:val="00F82226"/>
    <w:rPr>
      <w:rFonts w:ascii="Verdana" w:hAnsi="Verdana" w:cs="Verdana"/>
      <w:sz w:val="20"/>
      <w:szCs w:val="20"/>
      <w:lang w:val="en-US" w:eastAsia="en-US"/>
    </w:rPr>
  </w:style>
  <w:style w:type="table" w:styleId="af3">
    <w:name w:val="Table Grid"/>
    <w:basedOn w:val="a1"/>
    <w:uiPriority w:val="59"/>
    <w:rsid w:val="00626D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8397797">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29051516">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219</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Пасиленко Ганна Михайлівна</dc:creator>
  <cp:keywords/>
  <cp:lastModifiedBy>Тараповська Аліна Володимирівна</cp:lastModifiedBy>
  <cp:revision>69</cp:revision>
  <cp:lastPrinted>2023-03-29T11:21:00Z</cp:lastPrinted>
  <dcterms:created xsi:type="dcterms:W3CDTF">2021-07-05T13:54:00Z</dcterms:created>
  <dcterms:modified xsi:type="dcterms:W3CDTF">2023-03-29T13:02:00Z</dcterms:modified>
</cp:coreProperties>
</file>