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D87FD5" w:rsidRPr="00D87FD5" w:rsidTr="004656DC">
        <w:trPr>
          <w:trHeight w:val="1122"/>
          <w:jc w:val="center"/>
        </w:trPr>
        <w:tc>
          <w:tcPr>
            <w:tcW w:w="4283" w:type="dxa"/>
          </w:tcPr>
          <w:p w:rsidR="00D87FD5" w:rsidRPr="00D87FD5" w:rsidRDefault="00D87FD5" w:rsidP="00D87FD5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D87FD5" w:rsidRPr="00D87FD5" w:rsidRDefault="00D87FD5" w:rsidP="00D87FD5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7FD5" w:rsidRPr="00D87FD5" w:rsidRDefault="00D87FD5" w:rsidP="00D87FD5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D87FD5" w:rsidRPr="00D87FD5" w:rsidRDefault="00D87FD5" w:rsidP="00D87FD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87FD5" w:rsidRPr="00D87FD5" w:rsidRDefault="00D87FD5" w:rsidP="00D87FD5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D87FD5" w:rsidRPr="00D87FD5" w:rsidRDefault="00D87FD5" w:rsidP="00D87FD5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</w:t>
      </w:r>
      <w:r w:rsidR="00174A22">
        <w:rPr>
          <w:sz w:val="28"/>
          <w:szCs w:val="28"/>
          <w:lang w:val="en-US"/>
        </w:rPr>
        <w:t>LI</w:t>
      </w:r>
      <w:r w:rsidRPr="00D87FD5">
        <w:rPr>
          <w:sz w:val="28"/>
          <w:szCs w:val="28"/>
          <w:lang w:val="uk-UA"/>
        </w:rPr>
        <w:t xml:space="preserve"> </w:t>
      </w:r>
      <w:r w:rsidRPr="00D87FD5">
        <w:rPr>
          <w:sz w:val="28"/>
          <w:szCs w:val="28"/>
        </w:rPr>
        <w:t>СЕСІЯ</w:t>
      </w:r>
    </w:p>
    <w:p w:rsidR="00D87FD5" w:rsidRPr="00D87FD5" w:rsidRDefault="00D87FD5" w:rsidP="00D87FD5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D87FD5" w:rsidRPr="00D87FD5" w:rsidRDefault="00D87FD5" w:rsidP="00D87FD5">
      <w:pPr>
        <w:rPr>
          <w:sz w:val="28"/>
          <w:szCs w:val="28"/>
          <w:lang w:val="uk-UA"/>
        </w:rPr>
      </w:pPr>
    </w:p>
    <w:p w:rsidR="00D87FD5" w:rsidRPr="00D87FD5" w:rsidRDefault="00D87FD5" w:rsidP="00D87FD5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 xml:space="preserve">від </w:t>
      </w:r>
      <w:r w:rsidR="00740E4B">
        <w:rPr>
          <w:sz w:val="28"/>
          <w:szCs w:val="28"/>
          <w:lang w:val="uk-UA"/>
        </w:rPr>
        <w:t xml:space="preserve">27 березня 2024 року </w:t>
      </w:r>
      <w:r w:rsidR="00174A22">
        <w:rPr>
          <w:sz w:val="28"/>
          <w:szCs w:val="28"/>
          <w:lang w:val="uk-UA"/>
        </w:rPr>
        <w:t>№</w:t>
      </w:r>
      <w:r w:rsidRPr="00D87FD5">
        <w:rPr>
          <w:sz w:val="28"/>
          <w:szCs w:val="28"/>
          <w:lang w:val="uk-UA"/>
        </w:rPr>
        <w:t xml:space="preserve"> </w:t>
      </w:r>
      <w:r w:rsidR="00174A22">
        <w:rPr>
          <w:sz w:val="28"/>
          <w:szCs w:val="28"/>
          <w:lang w:val="uk-UA"/>
        </w:rPr>
        <w:t>4664</w:t>
      </w:r>
      <w:r w:rsidRPr="00D87FD5">
        <w:rPr>
          <w:sz w:val="28"/>
          <w:szCs w:val="28"/>
          <w:lang w:val="uk-UA"/>
        </w:rPr>
        <w:t xml:space="preserve"> -МР</w:t>
      </w:r>
    </w:p>
    <w:p w:rsidR="00D87FD5" w:rsidRDefault="00D87FD5" w:rsidP="00D87FD5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174A22" w:rsidRPr="00D87FD5" w:rsidRDefault="00174A22" w:rsidP="00D87FD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9954D2" w:rsidRPr="00F51F45" w:rsidTr="00CB2A07">
        <w:trPr>
          <w:trHeight w:val="1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03410D" w:rsidRDefault="007F62EA" w:rsidP="00F1697C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03410D">
              <w:rPr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 w:rsidR="0003410D">
              <w:rPr>
                <w:sz w:val="28"/>
                <w:szCs w:val="28"/>
                <w:lang w:val="uk-UA"/>
              </w:rPr>
              <w:t>Гніденку</w:t>
            </w:r>
            <w:proofErr w:type="spellEnd"/>
            <w:r w:rsidR="0003410D">
              <w:rPr>
                <w:sz w:val="28"/>
                <w:szCs w:val="28"/>
                <w:lang w:val="uk-UA"/>
              </w:rPr>
              <w:t xml:space="preserve"> Сергію Павловичу</w:t>
            </w:r>
            <w:r w:rsidRPr="0003410D">
              <w:rPr>
                <w:sz w:val="28"/>
                <w:szCs w:val="28"/>
                <w:lang w:val="uk-UA"/>
              </w:rPr>
              <w:t xml:space="preserve"> дозволу на поділ земельної д</w:t>
            </w:r>
            <w:r w:rsidR="00B038B7" w:rsidRPr="0003410D">
              <w:rPr>
                <w:sz w:val="28"/>
                <w:szCs w:val="28"/>
                <w:lang w:val="uk-UA"/>
              </w:rPr>
              <w:t>ілянки за</w:t>
            </w:r>
            <w:r w:rsidR="0003410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038B7" w:rsidRPr="0003410D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B038B7" w:rsidRPr="0003410D">
              <w:rPr>
                <w:sz w:val="28"/>
                <w:szCs w:val="28"/>
                <w:lang w:val="uk-UA"/>
              </w:rPr>
              <w:t>:</w:t>
            </w:r>
            <w:r w:rsidR="0003410D">
              <w:rPr>
                <w:sz w:val="28"/>
                <w:szCs w:val="28"/>
                <w:lang w:val="uk-UA"/>
              </w:rPr>
              <w:t xml:space="preserve"> </w:t>
            </w:r>
            <w:r w:rsidR="00FC6949">
              <w:rPr>
                <w:sz w:val="28"/>
                <w:szCs w:val="28"/>
                <w:lang w:val="uk-UA"/>
              </w:rPr>
              <w:t xml:space="preserve">     </w:t>
            </w:r>
            <w:r w:rsidR="00237075">
              <w:rPr>
                <w:sz w:val="28"/>
                <w:szCs w:val="28"/>
                <w:lang w:val="uk-UA"/>
              </w:rPr>
              <w:t xml:space="preserve">   </w:t>
            </w:r>
            <w:r w:rsidR="00CB2A07">
              <w:rPr>
                <w:sz w:val="28"/>
                <w:szCs w:val="28"/>
                <w:lang w:val="uk-UA"/>
              </w:rPr>
              <w:t xml:space="preserve">   </w:t>
            </w:r>
            <w:r w:rsidR="00FC6949">
              <w:rPr>
                <w:sz w:val="28"/>
                <w:szCs w:val="28"/>
                <w:lang w:val="uk-UA"/>
              </w:rPr>
              <w:t xml:space="preserve"> </w:t>
            </w:r>
            <w:r w:rsidRPr="0003410D">
              <w:rPr>
                <w:sz w:val="28"/>
                <w:szCs w:val="28"/>
                <w:lang w:val="uk-UA"/>
              </w:rPr>
              <w:t xml:space="preserve">м. Суми, </w:t>
            </w:r>
            <w:r w:rsidR="00F1697C" w:rsidRPr="00F1697C">
              <w:rPr>
                <w:sz w:val="28"/>
                <w:szCs w:val="28"/>
              </w:rPr>
              <w:t>_________</w:t>
            </w:r>
            <w:r w:rsidRPr="0003410D">
              <w:rPr>
                <w:sz w:val="28"/>
                <w:szCs w:val="28"/>
                <w:lang w:val="uk-UA"/>
              </w:rPr>
              <w:t>площею 0,</w:t>
            </w:r>
            <w:r w:rsidR="0003410D">
              <w:rPr>
                <w:sz w:val="28"/>
                <w:szCs w:val="28"/>
                <w:lang w:val="uk-UA"/>
              </w:rPr>
              <w:t>2425</w:t>
            </w:r>
            <w:r w:rsidRPr="0003410D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03410D" w:rsidRDefault="0003410D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Pr="00516F98" w:rsidRDefault="004F0D5E" w:rsidP="00B15767">
      <w:pPr>
        <w:jc w:val="both"/>
        <w:rPr>
          <w:sz w:val="24"/>
          <w:szCs w:val="24"/>
          <w:lang w:val="uk-UA"/>
        </w:rPr>
      </w:pPr>
    </w:p>
    <w:p w:rsidR="00FC6949" w:rsidRDefault="00FC6949" w:rsidP="00B15767">
      <w:pPr>
        <w:jc w:val="both"/>
        <w:rPr>
          <w:sz w:val="28"/>
          <w:szCs w:val="28"/>
          <w:lang w:val="uk-UA"/>
        </w:rPr>
      </w:pPr>
    </w:p>
    <w:p w:rsidR="00D87FD5" w:rsidRPr="00D87FD5" w:rsidRDefault="007F62EA" w:rsidP="00D87FD5">
      <w:pPr>
        <w:ind w:firstLine="708"/>
        <w:jc w:val="both"/>
        <w:rPr>
          <w:sz w:val="28"/>
          <w:szCs w:val="28"/>
          <w:lang w:val="uk-UA"/>
        </w:rPr>
      </w:pPr>
      <w:r w:rsidRPr="007F62EA">
        <w:rPr>
          <w:sz w:val="28"/>
          <w:szCs w:val="28"/>
          <w:lang w:val="uk-UA"/>
        </w:rPr>
        <w:t>Розглянувши звернення громадя</w:t>
      </w:r>
      <w:r w:rsidR="0003410D">
        <w:rPr>
          <w:sz w:val="28"/>
          <w:szCs w:val="28"/>
          <w:lang w:val="uk-UA"/>
        </w:rPr>
        <w:t>нина</w:t>
      </w:r>
      <w:r w:rsidRPr="007F62EA">
        <w:rPr>
          <w:sz w:val="28"/>
          <w:szCs w:val="28"/>
          <w:lang w:val="uk-UA"/>
        </w:rPr>
        <w:t>, надані документи, відповідно до стат</w:t>
      </w:r>
      <w:r w:rsidR="00D87FD5">
        <w:rPr>
          <w:sz w:val="28"/>
          <w:szCs w:val="28"/>
          <w:lang w:val="uk-UA"/>
        </w:rPr>
        <w:t>ей</w:t>
      </w:r>
      <w:r w:rsidR="00C57D34">
        <w:rPr>
          <w:sz w:val="28"/>
          <w:szCs w:val="28"/>
          <w:lang w:val="uk-UA"/>
        </w:rPr>
        <w:t xml:space="preserve"> </w:t>
      </w:r>
      <w:r w:rsidR="00D87FD5">
        <w:rPr>
          <w:sz w:val="28"/>
          <w:szCs w:val="28"/>
          <w:lang w:val="uk-UA"/>
        </w:rPr>
        <w:t xml:space="preserve">12, </w:t>
      </w:r>
      <w:r w:rsidRPr="007F62EA">
        <w:rPr>
          <w:sz w:val="28"/>
          <w:szCs w:val="28"/>
          <w:lang w:val="uk-UA"/>
        </w:rPr>
        <w:t>79-1</w:t>
      </w:r>
      <w:r w:rsidR="00D87FD5">
        <w:rPr>
          <w:sz w:val="28"/>
          <w:szCs w:val="28"/>
          <w:lang w:val="uk-UA"/>
        </w:rPr>
        <w:t>, 122</w:t>
      </w:r>
      <w:r w:rsidRPr="007F62EA">
        <w:rPr>
          <w:sz w:val="28"/>
          <w:szCs w:val="28"/>
          <w:lang w:val="uk-UA"/>
        </w:rPr>
        <w:t xml:space="preserve"> Земельного кодексу України, статей 25, 28, 29, 56 Закону України «Про землеустрій», </w:t>
      </w:r>
      <w:r w:rsidR="009128A5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D87FD5" w:rsidRPr="00F81C91">
        <w:rPr>
          <w:sz w:val="28"/>
          <w:szCs w:val="28"/>
          <w:lang w:val="uk-UA"/>
        </w:rPr>
        <w:t xml:space="preserve">враховуючи </w:t>
      </w:r>
      <w:r w:rsidR="00D87FD5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</w:t>
      </w:r>
      <w:r w:rsidR="009B74EC">
        <w:rPr>
          <w:sz w:val="28"/>
          <w:szCs w:val="28"/>
          <w:lang w:val="uk-UA"/>
        </w:rPr>
        <w:t xml:space="preserve">України </w:t>
      </w:r>
      <w:r w:rsidR="00D87FD5">
        <w:rPr>
          <w:sz w:val="28"/>
          <w:szCs w:val="28"/>
          <w:lang w:val="uk-UA"/>
        </w:rPr>
        <w:t xml:space="preserve">від 23.02.2024 </w:t>
      </w:r>
      <w:r w:rsidR="00B74343">
        <w:rPr>
          <w:sz w:val="28"/>
          <w:szCs w:val="28"/>
          <w:lang w:val="uk-UA"/>
        </w:rPr>
        <w:t xml:space="preserve">       </w:t>
      </w:r>
      <w:r w:rsidR="00D87FD5">
        <w:rPr>
          <w:sz w:val="28"/>
          <w:szCs w:val="28"/>
          <w:lang w:val="uk-UA"/>
        </w:rPr>
        <w:t>№ 141/8 «Про відмову в задоволенні скарги Сумської міської ради» та</w:t>
      </w:r>
      <w:r w:rsidRPr="007F62EA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</w:t>
      </w:r>
      <w:r w:rsidR="009B74EC">
        <w:rPr>
          <w:sz w:val="28"/>
          <w:szCs w:val="28"/>
          <w:lang w:val="uk-UA"/>
        </w:rPr>
        <w:t xml:space="preserve">отокол від </w:t>
      </w:r>
      <w:r w:rsidR="005E135E">
        <w:rPr>
          <w:sz w:val="28"/>
          <w:szCs w:val="28"/>
          <w:lang w:val="uk-UA"/>
        </w:rPr>
        <w:t xml:space="preserve">12 грудня 2023 року </w:t>
      </w:r>
      <w:r w:rsidR="002B1A56">
        <w:rPr>
          <w:sz w:val="28"/>
          <w:szCs w:val="28"/>
          <w:lang w:val="uk-UA"/>
        </w:rPr>
        <w:t xml:space="preserve">№ </w:t>
      </w:r>
      <w:r w:rsidR="005E135E">
        <w:rPr>
          <w:sz w:val="28"/>
          <w:szCs w:val="28"/>
          <w:lang w:val="uk-UA"/>
        </w:rPr>
        <w:t>75</w:t>
      </w:r>
      <w:r w:rsidRPr="007F62EA">
        <w:rPr>
          <w:sz w:val="28"/>
          <w:szCs w:val="28"/>
          <w:lang w:val="uk-UA"/>
        </w:rPr>
        <w:t>),</w:t>
      </w:r>
      <w:r w:rsidR="00B726C3">
        <w:rPr>
          <w:sz w:val="28"/>
          <w:szCs w:val="28"/>
          <w:lang w:val="uk-UA"/>
        </w:rPr>
        <w:t xml:space="preserve"> </w:t>
      </w:r>
      <w:r w:rsidR="00D87FD5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D87FD5" w:rsidRPr="00D87FD5">
        <w:rPr>
          <w:b/>
          <w:sz w:val="28"/>
          <w:szCs w:val="28"/>
          <w:lang w:val="uk-UA"/>
        </w:rPr>
        <w:t>Сумська міська рада</w:t>
      </w:r>
      <w:r w:rsidR="00D87FD5" w:rsidRPr="00D87FD5">
        <w:rPr>
          <w:sz w:val="28"/>
          <w:szCs w:val="28"/>
          <w:lang w:val="uk-UA"/>
        </w:rPr>
        <w:t xml:space="preserve">  </w:t>
      </w:r>
    </w:p>
    <w:p w:rsidR="00D87FD5" w:rsidRPr="00D87FD5" w:rsidRDefault="00D87FD5" w:rsidP="00D87FD5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:rsidR="00D87FD5" w:rsidRPr="00D87FD5" w:rsidRDefault="00D87FD5" w:rsidP="00D87FD5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D87FD5">
      <w:pPr>
        <w:ind w:firstLine="567"/>
        <w:jc w:val="both"/>
        <w:rPr>
          <w:b/>
          <w:sz w:val="28"/>
          <w:szCs w:val="28"/>
          <w:lang w:val="uk-UA"/>
        </w:rPr>
      </w:pPr>
    </w:p>
    <w:p w:rsidR="00B15767" w:rsidRPr="00C57D34" w:rsidRDefault="00B0154F" w:rsidP="00B15767">
      <w:pPr>
        <w:ind w:firstLine="567"/>
        <w:jc w:val="both"/>
        <w:rPr>
          <w:sz w:val="28"/>
          <w:szCs w:val="28"/>
          <w:lang w:val="uk-UA"/>
        </w:rPr>
      </w:pPr>
      <w:r w:rsidRPr="00C57D34">
        <w:rPr>
          <w:sz w:val="28"/>
          <w:szCs w:val="28"/>
          <w:lang w:val="uk-UA"/>
        </w:rPr>
        <w:t xml:space="preserve">1. </w:t>
      </w:r>
      <w:r w:rsidR="00B15767" w:rsidRPr="00C57D34">
        <w:rPr>
          <w:sz w:val="28"/>
          <w:szCs w:val="28"/>
          <w:lang w:val="uk-UA"/>
        </w:rPr>
        <w:t xml:space="preserve">Надати </w:t>
      </w:r>
      <w:proofErr w:type="spellStart"/>
      <w:r w:rsidR="00C15725" w:rsidRPr="00C57D34">
        <w:rPr>
          <w:sz w:val="28"/>
          <w:szCs w:val="28"/>
          <w:lang w:val="uk-UA"/>
        </w:rPr>
        <w:t>Гніденку</w:t>
      </w:r>
      <w:proofErr w:type="spellEnd"/>
      <w:r w:rsidR="00C15725" w:rsidRPr="00C57D34">
        <w:rPr>
          <w:sz w:val="28"/>
          <w:szCs w:val="28"/>
          <w:lang w:val="uk-UA"/>
        </w:rPr>
        <w:t xml:space="preserve"> Сергію Павловичу</w:t>
      </w:r>
      <w:r w:rsidR="00B15767" w:rsidRPr="00C57D34">
        <w:rPr>
          <w:sz w:val="28"/>
          <w:szCs w:val="28"/>
          <w:lang w:val="uk-UA"/>
        </w:rPr>
        <w:t xml:space="preserve"> () дозвіл на розроблення технічної документації із землеустрою щодо поділу земельної ділянки за </w:t>
      </w:r>
      <w:proofErr w:type="spellStart"/>
      <w:r w:rsidR="00B15767" w:rsidRPr="00C57D34">
        <w:rPr>
          <w:sz w:val="28"/>
          <w:szCs w:val="28"/>
          <w:lang w:val="uk-UA"/>
        </w:rPr>
        <w:t>адресою</w:t>
      </w:r>
      <w:proofErr w:type="spellEnd"/>
      <w:r w:rsidR="00B15767" w:rsidRPr="00C57D34">
        <w:rPr>
          <w:sz w:val="28"/>
          <w:szCs w:val="28"/>
          <w:lang w:val="uk-UA"/>
        </w:rPr>
        <w:t xml:space="preserve">: </w:t>
      </w:r>
      <w:r w:rsidR="003E49E9">
        <w:rPr>
          <w:sz w:val="28"/>
          <w:szCs w:val="28"/>
          <w:lang w:val="uk-UA"/>
        </w:rPr>
        <w:t xml:space="preserve">             </w:t>
      </w:r>
      <w:r w:rsidR="00B15767" w:rsidRPr="00C57D34">
        <w:rPr>
          <w:sz w:val="28"/>
          <w:szCs w:val="28"/>
          <w:lang w:val="uk-UA"/>
        </w:rPr>
        <w:t xml:space="preserve">м. Суми, </w:t>
      </w:r>
      <w:r w:rsidR="00F1697C" w:rsidRPr="00F1697C">
        <w:rPr>
          <w:sz w:val="28"/>
          <w:szCs w:val="28"/>
        </w:rPr>
        <w:t>__________</w:t>
      </w:r>
      <w:r w:rsidR="00B15767" w:rsidRPr="00C57D34">
        <w:rPr>
          <w:sz w:val="28"/>
          <w:szCs w:val="28"/>
          <w:lang w:val="uk-UA"/>
        </w:rPr>
        <w:t>площею 0,</w:t>
      </w:r>
      <w:r w:rsidR="00C15725" w:rsidRPr="00C57D34">
        <w:rPr>
          <w:sz w:val="28"/>
          <w:szCs w:val="28"/>
          <w:lang w:val="uk-UA"/>
        </w:rPr>
        <w:t>2425</w:t>
      </w:r>
      <w:r w:rsidR="00B15767" w:rsidRPr="00C57D34">
        <w:rPr>
          <w:sz w:val="28"/>
          <w:szCs w:val="28"/>
          <w:lang w:val="uk-UA"/>
        </w:rPr>
        <w:t xml:space="preserve"> га, кадастровий номер</w:t>
      </w:r>
      <w:r w:rsidR="00F1697C" w:rsidRPr="00F1697C">
        <w:rPr>
          <w:sz w:val="28"/>
          <w:szCs w:val="28"/>
        </w:rPr>
        <w:t>_________</w:t>
      </w:r>
      <w:bookmarkStart w:id="0" w:name="_GoBack"/>
      <w:bookmarkEnd w:id="0"/>
      <w:r w:rsidR="00B15767" w:rsidRPr="00C57D34">
        <w:rPr>
          <w:sz w:val="28"/>
          <w:szCs w:val="28"/>
          <w:lang w:val="uk-UA"/>
        </w:rPr>
        <w:t xml:space="preserve">, цільове призначення земельної ділянки: для будівництва </w:t>
      </w:r>
      <w:r w:rsidR="00352FA9" w:rsidRPr="00C57D34">
        <w:rPr>
          <w:sz w:val="28"/>
          <w:szCs w:val="28"/>
          <w:lang w:val="uk-UA"/>
        </w:rPr>
        <w:t>та обслуговування будівель торгівлі</w:t>
      </w:r>
      <w:r w:rsidR="00B15767" w:rsidRPr="00C57D34">
        <w:rPr>
          <w:sz w:val="28"/>
          <w:szCs w:val="28"/>
          <w:lang w:val="uk-UA"/>
        </w:rPr>
        <w:t xml:space="preserve"> (код виду цільового призначення – </w:t>
      </w:r>
      <w:r w:rsidR="00352FA9" w:rsidRPr="00C57D34">
        <w:rPr>
          <w:sz w:val="28"/>
          <w:szCs w:val="28"/>
          <w:lang w:val="uk-UA"/>
        </w:rPr>
        <w:t>03.07</w:t>
      </w:r>
      <w:r w:rsidR="00B15767" w:rsidRPr="00C57D34">
        <w:rPr>
          <w:sz w:val="28"/>
          <w:szCs w:val="28"/>
          <w:lang w:val="uk-UA"/>
        </w:rPr>
        <w:t xml:space="preserve">), на якій знаходиться об’єкт нерухомого майна, </w:t>
      </w:r>
      <w:r w:rsidR="00352FA9" w:rsidRPr="00C57D34">
        <w:rPr>
          <w:sz w:val="28"/>
          <w:szCs w:val="28"/>
          <w:lang w:val="uk-UA"/>
        </w:rPr>
        <w:t xml:space="preserve">згідно відомостей про речове право в Державному реєстрі речових прав на нерухоме майно, номер: 31099150 від 09.04.2019 року, реєстраційний номер об’єкта нерухомого майна: </w:t>
      </w:r>
      <w:r w:rsidRPr="00C57D34">
        <w:rPr>
          <w:sz w:val="28"/>
          <w:szCs w:val="28"/>
          <w:lang w:val="uk-UA"/>
        </w:rPr>
        <w:t>1704090359101</w:t>
      </w:r>
      <w:r w:rsidR="00352FA9" w:rsidRPr="00C57D34">
        <w:rPr>
          <w:sz w:val="28"/>
          <w:szCs w:val="28"/>
          <w:lang w:val="uk-UA"/>
        </w:rPr>
        <w:t xml:space="preserve">, </w:t>
      </w:r>
      <w:r w:rsidR="00B15767" w:rsidRPr="00C57D34">
        <w:rPr>
          <w:sz w:val="28"/>
          <w:szCs w:val="28"/>
          <w:lang w:val="uk-UA"/>
        </w:rPr>
        <w:t>на дві земельні ділянки площами: 0,0</w:t>
      </w:r>
      <w:r w:rsidRPr="00C57D34">
        <w:rPr>
          <w:sz w:val="28"/>
          <w:szCs w:val="28"/>
          <w:lang w:val="uk-UA"/>
        </w:rPr>
        <w:t>758</w:t>
      </w:r>
      <w:r w:rsidR="00B15767" w:rsidRPr="00C57D34">
        <w:rPr>
          <w:sz w:val="28"/>
          <w:szCs w:val="28"/>
          <w:lang w:val="uk-UA"/>
        </w:rPr>
        <w:t xml:space="preserve"> га та 0,</w:t>
      </w:r>
      <w:r w:rsidRPr="00C57D34">
        <w:rPr>
          <w:sz w:val="28"/>
          <w:szCs w:val="28"/>
          <w:lang w:val="uk-UA"/>
        </w:rPr>
        <w:t>1667</w:t>
      </w:r>
      <w:r w:rsidR="00B15767" w:rsidRPr="00C57D34">
        <w:rPr>
          <w:sz w:val="28"/>
          <w:szCs w:val="28"/>
          <w:lang w:val="uk-UA"/>
        </w:rPr>
        <w:t xml:space="preserve"> га.</w:t>
      </w:r>
    </w:p>
    <w:p w:rsidR="002B1A56" w:rsidRDefault="00B0154F" w:rsidP="000F2178">
      <w:pPr>
        <w:ind w:firstLine="567"/>
        <w:jc w:val="both"/>
        <w:rPr>
          <w:sz w:val="28"/>
          <w:szCs w:val="28"/>
          <w:lang w:val="uk-UA"/>
        </w:rPr>
      </w:pPr>
      <w:r w:rsidRPr="00C57D34">
        <w:rPr>
          <w:sz w:val="28"/>
          <w:szCs w:val="28"/>
          <w:lang w:val="uk-UA"/>
        </w:rPr>
        <w:t xml:space="preserve">2. </w:t>
      </w:r>
      <w:r w:rsidR="00832368" w:rsidRPr="00C57D34">
        <w:rPr>
          <w:sz w:val="28"/>
          <w:szCs w:val="28"/>
          <w:lang w:val="uk-UA"/>
        </w:rPr>
        <w:t xml:space="preserve">При розробленні технічної документації із землеустрою щодо поділу земельної ділянки врахувати те, що земельна ділянка перебуває у користуванні </w:t>
      </w:r>
      <w:proofErr w:type="spellStart"/>
      <w:r w:rsidR="0099153F" w:rsidRPr="00C57D34">
        <w:rPr>
          <w:sz w:val="28"/>
          <w:szCs w:val="28"/>
          <w:lang w:val="uk-UA"/>
        </w:rPr>
        <w:t>Батраченка</w:t>
      </w:r>
      <w:proofErr w:type="spellEnd"/>
      <w:r w:rsidR="0099153F" w:rsidRPr="00C57D34">
        <w:rPr>
          <w:sz w:val="28"/>
          <w:szCs w:val="28"/>
          <w:lang w:val="uk-UA"/>
        </w:rPr>
        <w:t xml:space="preserve"> Сергія Анатолійовича</w:t>
      </w:r>
      <w:r w:rsidR="00832368" w:rsidRPr="00C57D34">
        <w:rPr>
          <w:sz w:val="28"/>
          <w:szCs w:val="28"/>
          <w:lang w:val="uk-UA"/>
        </w:rPr>
        <w:t xml:space="preserve"> на підставі договору оренди земельної ділянки, укладеного </w:t>
      </w:r>
      <w:r w:rsidR="0099153F" w:rsidRPr="00C57D34">
        <w:rPr>
          <w:sz w:val="28"/>
          <w:szCs w:val="28"/>
          <w:lang w:val="uk-UA"/>
        </w:rPr>
        <w:t>22 липня 2019</w:t>
      </w:r>
      <w:r w:rsidR="00832368" w:rsidRPr="00C57D34">
        <w:rPr>
          <w:sz w:val="28"/>
          <w:szCs w:val="28"/>
          <w:lang w:val="uk-UA"/>
        </w:rPr>
        <w:t xml:space="preserve"> року (номер запису про інше речове право в Державному реєстрі речових прав на нерухоме майно: </w:t>
      </w:r>
      <w:r w:rsidR="00C57D34">
        <w:rPr>
          <w:sz w:val="28"/>
          <w:szCs w:val="28"/>
          <w:lang w:val="uk-UA"/>
        </w:rPr>
        <w:t xml:space="preserve">29111387 від        </w:t>
      </w:r>
      <w:r w:rsidR="0099153F" w:rsidRPr="00C57D34">
        <w:rPr>
          <w:sz w:val="28"/>
          <w:szCs w:val="28"/>
          <w:lang w:val="uk-UA"/>
        </w:rPr>
        <w:t xml:space="preserve">               </w:t>
      </w:r>
      <w:r w:rsidR="00832368" w:rsidRPr="00C57D34">
        <w:rPr>
          <w:sz w:val="28"/>
          <w:szCs w:val="28"/>
          <w:lang w:val="uk-UA"/>
        </w:rPr>
        <w:t xml:space="preserve"> </w:t>
      </w:r>
      <w:r w:rsidR="0099153F" w:rsidRPr="00C57D34">
        <w:rPr>
          <w:sz w:val="28"/>
          <w:szCs w:val="28"/>
          <w:lang w:val="uk-UA"/>
        </w:rPr>
        <w:lastRenderedPageBreak/>
        <w:t>26 листопада</w:t>
      </w:r>
      <w:r w:rsidR="00832368" w:rsidRPr="00C57D34">
        <w:rPr>
          <w:sz w:val="28"/>
          <w:szCs w:val="28"/>
          <w:lang w:val="uk-UA"/>
        </w:rPr>
        <w:t xml:space="preserve"> 2018 року)</w:t>
      </w:r>
      <w:r w:rsidR="0099153F" w:rsidRPr="00C57D34">
        <w:rPr>
          <w:sz w:val="28"/>
          <w:szCs w:val="28"/>
          <w:lang w:val="uk-UA"/>
        </w:rPr>
        <w:t xml:space="preserve"> та Гладун Любові Миколаївни на підставі договору оренди земельної ділянки, укладеного 19 липня 2019 року (номер запису про інше речове право в Державному реєстрі речових прав на нерухоме майно: 29195990 від 27 листопада 2018 року)</w:t>
      </w:r>
    </w:p>
    <w:p w:rsidR="000F2178" w:rsidRDefault="000F2178" w:rsidP="000601AD">
      <w:pPr>
        <w:jc w:val="both"/>
        <w:rPr>
          <w:sz w:val="28"/>
          <w:szCs w:val="28"/>
          <w:lang w:val="uk-UA"/>
        </w:rPr>
      </w:pPr>
    </w:p>
    <w:p w:rsidR="00D87FD5" w:rsidRDefault="00D87FD5" w:rsidP="000601AD">
      <w:pPr>
        <w:jc w:val="both"/>
        <w:rPr>
          <w:sz w:val="28"/>
          <w:szCs w:val="28"/>
          <w:lang w:val="uk-UA"/>
        </w:rPr>
      </w:pPr>
    </w:p>
    <w:p w:rsidR="00D87FD5" w:rsidRDefault="00D87FD5" w:rsidP="000601AD">
      <w:pPr>
        <w:jc w:val="both"/>
        <w:rPr>
          <w:sz w:val="28"/>
          <w:szCs w:val="28"/>
          <w:lang w:val="uk-UA"/>
        </w:rPr>
      </w:pPr>
    </w:p>
    <w:p w:rsidR="00D87FD5" w:rsidRPr="00760141" w:rsidRDefault="00D87FD5" w:rsidP="000601AD">
      <w:pPr>
        <w:jc w:val="both"/>
        <w:rPr>
          <w:sz w:val="28"/>
          <w:szCs w:val="28"/>
          <w:lang w:val="uk-UA"/>
        </w:rPr>
      </w:pPr>
    </w:p>
    <w:p w:rsidR="00D87FD5" w:rsidRPr="00D87FD5" w:rsidRDefault="00D87FD5" w:rsidP="00D87FD5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D87FD5" w:rsidRPr="00D87FD5" w:rsidRDefault="00D87FD5" w:rsidP="00D87FD5">
      <w:pPr>
        <w:jc w:val="both"/>
        <w:rPr>
          <w:sz w:val="24"/>
          <w:szCs w:val="24"/>
          <w:lang w:val="uk-UA"/>
        </w:rPr>
      </w:pPr>
    </w:p>
    <w:p w:rsidR="00D87FD5" w:rsidRPr="00D87FD5" w:rsidRDefault="00D87FD5" w:rsidP="00D87FD5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Виконавець: Клименко Юрій</w:t>
      </w:r>
    </w:p>
    <w:p w:rsidR="00D87FD5" w:rsidRP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Default="00D87FD5" w:rsidP="00D87FD5">
      <w:pPr>
        <w:ind w:right="174"/>
        <w:jc w:val="both"/>
        <w:rPr>
          <w:sz w:val="24"/>
          <w:szCs w:val="24"/>
          <w:lang w:val="uk-UA"/>
        </w:rPr>
      </w:pPr>
    </w:p>
    <w:p w:rsidR="00D87FD5" w:rsidRPr="00D87FD5" w:rsidRDefault="00D87FD5" w:rsidP="00D87FD5">
      <w:pPr>
        <w:jc w:val="both"/>
        <w:rPr>
          <w:sz w:val="28"/>
          <w:szCs w:val="28"/>
          <w:lang w:val="uk-UA"/>
        </w:rPr>
      </w:pPr>
    </w:p>
    <w:sectPr w:rsidR="00D87FD5" w:rsidRPr="00D87FD5" w:rsidSect="00CB2A07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3410D"/>
    <w:rsid w:val="00043AA5"/>
    <w:rsid w:val="00057A69"/>
    <w:rsid w:val="000601AD"/>
    <w:rsid w:val="0006570E"/>
    <w:rsid w:val="00072C39"/>
    <w:rsid w:val="000808BD"/>
    <w:rsid w:val="000C0C8C"/>
    <w:rsid w:val="000C4A41"/>
    <w:rsid w:val="000C5428"/>
    <w:rsid w:val="000C6800"/>
    <w:rsid w:val="000C73D6"/>
    <w:rsid w:val="000F2178"/>
    <w:rsid w:val="0010661B"/>
    <w:rsid w:val="00136C8E"/>
    <w:rsid w:val="00141FF7"/>
    <w:rsid w:val="0015063F"/>
    <w:rsid w:val="00161FEA"/>
    <w:rsid w:val="001675DF"/>
    <w:rsid w:val="00174A22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37075"/>
    <w:rsid w:val="00271976"/>
    <w:rsid w:val="00271C7F"/>
    <w:rsid w:val="0027731E"/>
    <w:rsid w:val="002A4321"/>
    <w:rsid w:val="002B04FC"/>
    <w:rsid w:val="002B1A56"/>
    <w:rsid w:val="002B466D"/>
    <w:rsid w:val="002B7596"/>
    <w:rsid w:val="002C52F6"/>
    <w:rsid w:val="002D3314"/>
    <w:rsid w:val="002D57CA"/>
    <w:rsid w:val="00306B1E"/>
    <w:rsid w:val="00310B9D"/>
    <w:rsid w:val="003140C8"/>
    <w:rsid w:val="00352FA9"/>
    <w:rsid w:val="00366903"/>
    <w:rsid w:val="00370D88"/>
    <w:rsid w:val="00376B19"/>
    <w:rsid w:val="00384A4C"/>
    <w:rsid w:val="003B1F77"/>
    <w:rsid w:val="003C7F20"/>
    <w:rsid w:val="003D141F"/>
    <w:rsid w:val="003D6060"/>
    <w:rsid w:val="003E49E9"/>
    <w:rsid w:val="003E6837"/>
    <w:rsid w:val="00402BDA"/>
    <w:rsid w:val="00413846"/>
    <w:rsid w:val="004157D3"/>
    <w:rsid w:val="00421BBE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16F98"/>
    <w:rsid w:val="00527CFB"/>
    <w:rsid w:val="00542EE6"/>
    <w:rsid w:val="00553DA7"/>
    <w:rsid w:val="005702F0"/>
    <w:rsid w:val="005707B4"/>
    <w:rsid w:val="005851EC"/>
    <w:rsid w:val="005860EC"/>
    <w:rsid w:val="00594DB4"/>
    <w:rsid w:val="005C6AAD"/>
    <w:rsid w:val="005D095F"/>
    <w:rsid w:val="005E135E"/>
    <w:rsid w:val="005E1AD8"/>
    <w:rsid w:val="005F579D"/>
    <w:rsid w:val="006011D0"/>
    <w:rsid w:val="0060475E"/>
    <w:rsid w:val="00617782"/>
    <w:rsid w:val="00621F00"/>
    <w:rsid w:val="00622673"/>
    <w:rsid w:val="00624E8F"/>
    <w:rsid w:val="00632BB4"/>
    <w:rsid w:val="0065485B"/>
    <w:rsid w:val="0066770D"/>
    <w:rsid w:val="00672A71"/>
    <w:rsid w:val="00697918"/>
    <w:rsid w:val="006A2492"/>
    <w:rsid w:val="006A3082"/>
    <w:rsid w:val="006D5B1B"/>
    <w:rsid w:val="006D62E1"/>
    <w:rsid w:val="006F11F4"/>
    <w:rsid w:val="006F4312"/>
    <w:rsid w:val="00701448"/>
    <w:rsid w:val="007145F1"/>
    <w:rsid w:val="007265F2"/>
    <w:rsid w:val="00740E4B"/>
    <w:rsid w:val="00742EA2"/>
    <w:rsid w:val="00752A39"/>
    <w:rsid w:val="00760141"/>
    <w:rsid w:val="007665C9"/>
    <w:rsid w:val="00776632"/>
    <w:rsid w:val="00785B5B"/>
    <w:rsid w:val="00786298"/>
    <w:rsid w:val="007E62BD"/>
    <w:rsid w:val="007E6363"/>
    <w:rsid w:val="007E6CBE"/>
    <w:rsid w:val="007F62EA"/>
    <w:rsid w:val="00801A9F"/>
    <w:rsid w:val="00832368"/>
    <w:rsid w:val="00864FAC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9128A5"/>
    <w:rsid w:val="00924655"/>
    <w:rsid w:val="00940F92"/>
    <w:rsid w:val="009462BA"/>
    <w:rsid w:val="00952019"/>
    <w:rsid w:val="0099153F"/>
    <w:rsid w:val="009954D2"/>
    <w:rsid w:val="00997801"/>
    <w:rsid w:val="009A37A9"/>
    <w:rsid w:val="009B74EC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572E2"/>
    <w:rsid w:val="00A809DA"/>
    <w:rsid w:val="00A85BAA"/>
    <w:rsid w:val="00A8671F"/>
    <w:rsid w:val="00A912A6"/>
    <w:rsid w:val="00AA72FB"/>
    <w:rsid w:val="00AA7C83"/>
    <w:rsid w:val="00AB15FC"/>
    <w:rsid w:val="00AC6D6C"/>
    <w:rsid w:val="00B0154F"/>
    <w:rsid w:val="00B038B7"/>
    <w:rsid w:val="00B15767"/>
    <w:rsid w:val="00B3745F"/>
    <w:rsid w:val="00B406BF"/>
    <w:rsid w:val="00B41050"/>
    <w:rsid w:val="00B468F1"/>
    <w:rsid w:val="00B5157B"/>
    <w:rsid w:val="00B52940"/>
    <w:rsid w:val="00B572FC"/>
    <w:rsid w:val="00B726C3"/>
    <w:rsid w:val="00B74343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15725"/>
    <w:rsid w:val="00C237DD"/>
    <w:rsid w:val="00C30E71"/>
    <w:rsid w:val="00C36468"/>
    <w:rsid w:val="00C47B59"/>
    <w:rsid w:val="00C57D34"/>
    <w:rsid w:val="00C63350"/>
    <w:rsid w:val="00C65625"/>
    <w:rsid w:val="00C80E90"/>
    <w:rsid w:val="00C90764"/>
    <w:rsid w:val="00CB2A07"/>
    <w:rsid w:val="00CC4213"/>
    <w:rsid w:val="00CC5992"/>
    <w:rsid w:val="00CD0D33"/>
    <w:rsid w:val="00D16D85"/>
    <w:rsid w:val="00D44149"/>
    <w:rsid w:val="00D47361"/>
    <w:rsid w:val="00D64041"/>
    <w:rsid w:val="00D77E68"/>
    <w:rsid w:val="00D87FD5"/>
    <w:rsid w:val="00D94362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5167"/>
    <w:rsid w:val="00F1697C"/>
    <w:rsid w:val="00F35A33"/>
    <w:rsid w:val="00F4009C"/>
    <w:rsid w:val="00F4040F"/>
    <w:rsid w:val="00F51F45"/>
    <w:rsid w:val="00F556CB"/>
    <w:rsid w:val="00F85AD9"/>
    <w:rsid w:val="00FA512E"/>
    <w:rsid w:val="00FB384A"/>
    <w:rsid w:val="00FC34EC"/>
    <w:rsid w:val="00FC6949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790C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2024-03-28T11:45:00Z</cp:lastPrinted>
  <dcterms:created xsi:type="dcterms:W3CDTF">2026-01-15T14:29:00Z</dcterms:created>
  <dcterms:modified xsi:type="dcterms:W3CDTF">2026-01-15T14:29:00Z</dcterms:modified>
</cp:coreProperties>
</file>