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jc w:val="center"/>
        <w:tblLayout w:type="fixed"/>
        <w:tblLook w:val="01E0" w:firstRow="1" w:lastRow="1" w:firstColumn="1" w:lastColumn="1" w:noHBand="0" w:noVBand="0"/>
      </w:tblPr>
      <w:tblGrid>
        <w:gridCol w:w="4252"/>
        <w:gridCol w:w="1134"/>
        <w:gridCol w:w="4252"/>
      </w:tblGrid>
      <w:tr w:rsidR="00B20DE8" w:rsidTr="00B03512">
        <w:trPr>
          <w:trHeight w:val="1122"/>
          <w:jc w:val="center"/>
        </w:trPr>
        <w:tc>
          <w:tcPr>
            <w:tcW w:w="4252" w:type="dxa"/>
          </w:tcPr>
          <w:p w:rsidR="00B20DE8" w:rsidRPr="000B2FFE" w:rsidRDefault="00B20DE8" w:rsidP="00B03512">
            <w:pPr>
              <w:pStyle w:val="ab"/>
            </w:pPr>
          </w:p>
        </w:tc>
        <w:tc>
          <w:tcPr>
            <w:tcW w:w="1134" w:type="dxa"/>
            <w:hideMark/>
          </w:tcPr>
          <w:p w:rsidR="00B20DE8" w:rsidRPr="000B2FFE" w:rsidRDefault="00B20DE8" w:rsidP="00B03512">
            <w:pPr>
              <w:pStyle w:val="ab"/>
            </w:pPr>
            <w:r>
              <w:rPr>
                <w:noProof/>
                <w:sz w:val="28"/>
                <w:szCs w:val="28"/>
              </w:rPr>
              <w:drawing>
                <wp:inline distT="0" distB="0" distL="0" distR="0" wp14:anchorId="33279498" wp14:editId="107C62E3">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2" w:type="dxa"/>
          </w:tcPr>
          <w:p w:rsidR="00B20DE8" w:rsidRDefault="00B20DE8" w:rsidP="00A6286B">
            <w:pPr>
              <w:jc w:val="center"/>
            </w:pPr>
          </w:p>
        </w:tc>
      </w:tr>
    </w:tbl>
    <w:p w:rsidR="00B20DE8" w:rsidRPr="004836E5" w:rsidRDefault="00B20DE8" w:rsidP="00B20DE8">
      <w:pPr>
        <w:jc w:val="center"/>
        <w:rPr>
          <w:caps/>
          <w:sz w:val="10"/>
          <w:szCs w:val="10"/>
        </w:rPr>
      </w:pPr>
    </w:p>
    <w:p w:rsidR="00B20DE8" w:rsidRDefault="00B20DE8" w:rsidP="00B20DE8">
      <w:pPr>
        <w:jc w:val="center"/>
        <w:rPr>
          <w:caps/>
          <w:sz w:val="36"/>
          <w:szCs w:val="36"/>
        </w:rPr>
      </w:pPr>
      <w:r>
        <w:rPr>
          <w:caps/>
          <w:sz w:val="36"/>
          <w:szCs w:val="36"/>
        </w:rPr>
        <w:t>Сумська міська рада</w:t>
      </w:r>
    </w:p>
    <w:p w:rsidR="00B20DE8" w:rsidRDefault="00B20DE8" w:rsidP="00B20DE8">
      <w:pPr>
        <w:jc w:val="center"/>
        <w:rPr>
          <w:sz w:val="28"/>
          <w:szCs w:val="36"/>
        </w:rPr>
      </w:pPr>
      <w:r>
        <w:rPr>
          <w:sz w:val="28"/>
          <w:szCs w:val="36"/>
        </w:rPr>
        <w:t>VІ</w:t>
      </w:r>
      <w:r>
        <w:rPr>
          <w:sz w:val="28"/>
          <w:szCs w:val="36"/>
          <w:lang w:val="en-US"/>
        </w:rPr>
        <w:t>I</w:t>
      </w:r>
      <w:r>
        <w:rPr>
          <w:sz w:val="28"/>
          <w:szCs w:val="36"/>
        </w:rPr>
        <w:t xml:space="preserve">І СКЛИКАННЯ </w:t>
      </w:r>
      <w:r w:rsidR="00A6286B">
        <w:rPr>
          <w:sz w:val="28"/>
          <w:szCs w:val="36"/>
          <w:lang w:val="en-US"/>
        </w:rPr>
        <w:t>LV</w:t>
      </w:r>
      <w:r>
        <w:rPr>
          <w:sz w:val="28"/>
          <w:szCs w:val="36"/>
        </w:rPr>
        <w:t xml:space="preserve"> СЕСІЯ</w:t>
      </w:r>
    </w:p>
    <w:p w:rsidR="00B20DE8" w:rsidRDefault="00B20DE8" w:rsidP="00B20DE8">
      <w:pPr>
        <w:jc w:val="center"/>
        <w:rPr>
          <w:b/>
          <w:sz w:val="32"/>
          <w:szCs w:val="32"/>
        </w:rPr>
      </w:pPr>
      <w:r>
        <w:rPr>
          <w:b/>
          <w:sz w:val="32"/>
          <w:szCs w:val="32"/>
        </w:rPr>
        <w:t>РІШЕННЯ</w:t>
      </w:r>
    </w:p>
    <w:p w:rsidR="00B20DE8" w:rsidRPr="004836E5" w:rsidRDefault="00B20DE8" w:rsidP="00B20DE8">
      <w:pPr>
        <w:jc w:val="center"/>
        <w:rPr>
          <w:b/>
          <w:spacing w:val="20"/>
          <w:sz w:val="16"/>
          <w:szCs w:val="16"/>
        </w:rPr>
      </w:pPr>
    </w:p>
    <w:p w:rsidR="00B20DE8" w:rsidRPr="00DC33EE" w:rsidRDefault="00B20DE8" w:rsidP="00B20DE8">
      <w:pPr>
        <w:rPr>
          <w:sz w:val="28"/>
          <w:szCs w:val="28"/>
        </w:rPr>
      </w:pPr>
      <w:r>
        <w:rPr>
          <w:sz w:val="28"/>
          <w:szCs w:val="28"/>
        </w:rPr>
        <w:t xml:space="preserve">від </w:t>
      </w:r>
      <w:r w:rsidR="00A6286B">
        <w:rPr>
          <w:sz w:val="28"/>
          <w:szCs w:val="28"/>
          <w:lang w:val="uk-UA"/>
        </w:rPr>
        <w:t xml:space="preserve">05 серпня </w:t>
      </w:r>
      <w:r>
        <w:rPr>
          <w:sz w:val="28"/>
          <w:szCs w:val="28"/>
        </w:rPr>
        <w:t>202</w:t>
      </w:r>
      <w:r>
        <w:rPr>
          <w:sz w:val="28"/>
          <w:szCs w:val="28"/>
          <w:lang w:val="uk-UA"/>
        </w:rPr>
        <w:t>4</w:t>
      </w:r>
      <w:r w:rsidRPr="00DC33EE">
        <w:rPr>
          <w:sz w:val="28"/>
          <w:szCs w:val="28"/>
        </w:rPr>
        <w:t xml:space="preserve"> року № </w:t>
      </w:r>
      <w:r w:rsidR="00A6286B">
        <w:rPr>
          <w:sz w:val="28"/>
          <w:szCs w:val="28"/>
          <w:lang w:val="uk-UA"/>
        </w:rPr>
        <w:t>4999</w:t>
      </w:r>
      <w:r w:rsidRPr="00DC33EE">
        <w:rPr>
          <w:sz w:val="28"/>
          <w:szCs w:val="28"/>
        </w:rPr>
        <w:t>-МР</w:t>
      </w:r>
    </w:p>
    <w:p w:rsidR="00B20DE8" w:rsidRPr="00DC33EE" w:rsidRDefault="00B20DE8" w:rsidP="00B20DE8">
      <w:pPr>
        <w:ind w:right="4579"/>
        <w:rPr>
          <w:sz w:val="28"/>
          <w:szCs w:val="28"/>
        </w:rPr>
      </w:pPr>
      <w:r w:rsidRPr="00DC33EE">
        <w:rPr>
          <w:sz w:val="28"/>
          <w:szCs w:val="28"/>
        </w:rPr>
        <w:t>м. Суми</w:t>
      </w:r>
    </w:p>
    <w:tbl>
      <w:tblPr>
        <w:tblW w:w="0" w:type="auto"/>
        <w:tblInd w:w="-142" w:type="dxa"/>
        <w:tblLook w:val="01E0" w:firstRow="1" w:lastRow="1" w:firstColumn="1" w:lastColumn="1" w:noHBand="0" w:noVBand="0"/>
      </w:tblPr>
      <w:tblGrid>
        <w:gridCol w:w="4748"/>
      </w:tblGrid>
      <w:tr w:rsidR="00F43E60" w:rsidRPr="00435C4F" w:rsidTr="007B096C">
        <w:trPr>
          <w:trHeight w:val="249"/>
        </w:trPr>
        <w:tc>
          <w:tcPr>
            <w:tcW w:w="4748" w:type="dxa"/>
          </w:tcPr>
          <w:p w:rsidR="00F43E60" w:rsidRPr="00435C4F" w:rsidRDefault="00F43E60" w:rsidP="007A56DC">
            <w:pPr>
              <w:rPr>
                <w:sz w:val="27"/>
                <w:szCs w:val="27"/>
                <w:lang w:val="uk-UA"/>
              </w:rPr>
            </w:pPr>
          </w:p>
        </w:tc>
      </w:tr>
      <w:tr w:rsidR="00871204" w:rsidRPr="0065732E" w:rsidTr="007B096C">
        <w:trPr>
          <w:trHeight w:val="2050"/>
        </w:trPr>
        <w:tc>
          <w:tcPr>
            <w:tcW w:w="4748" w:type="dxa"/>
          </w:tcPr>
          <w:p w:rsidR="00871204" w:rsidRPr="00BE2FCA" w:rsidRDefault="00871204" w:rsidP="00905C66">
            <w:pPr>
              <w:jc w:val="both"/>
              <w:rPr>
                <w:sz w:val="28"/>
                <w:szCs w:val="28"/>
                <w:lang w:val="uk-UA"/>
              </w:rPr>
            </w:pPr>
            <w:r w:rsidRPr="00BE2FCA">
              <w:rPr>
                <w:sz w:val="28"/>
                <w:szCs w:val="28"/>
                <w:lang w:val="uk-UA"/>
              </w:rPr>
              <w:t xml:space="preserve">Про затвердження технічної документації із землеустрою щодо </w:t>
            </w:r>
            <w:r w:rsidR="006010EA">
              <w:rPr>
                <w:sz w:val="28"/>
                <w:szCs w:val="28"/>
                <w:lang w:val="uk-UA"/>
              </w:rPr>
              <w:t>інвентаризації земель комунальної власності Сумської міської територіальної громади, а саме прибудинков</w:t>
            </w:r>
            <w:r w:rsidR="00DF7E1D">
              <w:rPr>
                <w:sz w:val="28"/>
                <w:szCs w:val="28"/>
                <w:lang w:val="uk-UA"/>
              </w:rPr>
              <w:t>их</w:t>
            </w:r>
            <w:r w:rsidR="006010EA">
              <w:rPr>
                <w:sz w:val="28"/>
                <w:szCs w:val="28"/>
                <w:lang w:val="uk-UA"/>
              </w:rPr>
              <w:t xml:space="preserve"> </w:t>
            </w:r>
            <w:bookmarkStart w:id="0" w:name="_GoBack"/>
            <w:bookmarkEnd w:id="0"/>
            <w:r w:rsidR="006010EA">
              <w:rPr>
                <w:sz w:val="28"/>
                <w:szCs w:val="28"/>
                <w:lang w:val="uk-UA"/>
              </w:rPr>
              <w:t>територі</w:t>
            </w:r>
            <w:r w:rsidR="00DF7E1D">
              <w:rPr>
                <w:sz w:val="28"/>
                <w:szCs w:val="28"/>
                <w:lang w:val="uk-UA"/>
              </w:rPr>
              <w:t>й</w:t>
            </w:r>
            <w:r w:rsidR="006010EA">
              <w:rPr>
                <w:sz w:val="28"/>
                <w:szCs w:val="28"/>
                <w:lang w:val="uk-UA"/>
              </w:rPr>
              <w:t xml:space="preserve"> багатоквартирних житлових будинків </w:t>
            </w:r>
          </w:p>
        </w:tc>
      </w:tr>
    </w:tbl>
    <w:p w:rsidR="004C324B" w:rsidRPr="00FB37CB" w:rsidRDefault="004C324B" w:rsidP="00775F02">
      <w:pPr>
        <w:jc w:val="both"/>
        <w:rPr>
          <w:sz w:val="24"/>
          <w:szCs w:val="24"/>
          <w:lang w:val="uk-UA"/>
        </w:rPr>
      </w:pPr>
    </w:p>
    <w:p w:rsidR="00DF7E1D" w:rsidRPr="00DF7E1D" w:rsidRDefault="006010EA" w:rsidP="00DF7E1D">
      <w:pPr>
        <w:ind w:firstLine="709"/>
        <w:jc w:val="both"/>
        <w:rPr>
          <w:sz w:val="28"/>
          <w:szCs w:val="28"/>
          <w:lang w:val="uk-UA"/>
        </w:rPr>
      </w:pPr>
      <w:r w:rsidRPr="006010EA">
        <w:rPr>
          <w:sz w:val="28"/>
          <w:szCs w:val="28"/>
          <w:lang w:val="uk-UA"/>
        </w:rPr>
        <w:t>Розглянувши технічн</w:t>
      </w:r>
      <w:r>
        <w:rPr>
          <w:sz w:val="28"/>
          <w:szCs w:val="28"/>
          <w:lang w:val="uk-UA"/>
        </w:rPr>
        <w:t>у</w:t>
      </w:r>
      <w:r w:rsidRPr="006010EA">
        <w:rPr>
          <w:sz w:val="28"/>
          <w:szCs w:val="28"/>
          <w:lang w:val="uk-UA"/>
        </w:rPr>
        <w:t xml:space="preserve"> документаці</w:t>
      </w:r>
      <w:r>
        <w:rPr>
          <w:sz w:val="28"/>
          <w:szCs w:val="28"/>
          <w:lang w:val="uk-UA"/>
        </w:rPr>
        <w:t>ю</w:t>
      </w:r>
      <w:r w:rsidRPr="006010EA">
        <w:rPr>
          <w:sz w:val="28"/>
          <w:szCs w:val="28"/>
          <w:lang w:val="uk-UA"/>
        </w:rPr>
        <w:t xml:space="preserve"> із землеустрою щодо інвентаризації земель прибудинкових територій</w:t>
      </w:r>
      <w:r w:rsidR="00B20DE8">
        <w:rPr>
          <w:sz w:val="28"/>
          <w:szCs w:val="28"/>
          <w:lang w:val="uk-UA"/>
        </w:rPr>
        <w:t xml:space="preserve"> багатоквартирних житлових будинків</w:t>
      </w:r>
      <w:r w:rsidRPr="006010EA">
        <w:rPr>
          <w:sz w:val="28"/>
          <w:szCs w:val="28"/>
          <w:lang w:val="uk-UA"/>
        </w:rPr>
        <w:t xml:space="preserve">, </w:t>
      </w:r>
      <w:r w:rsidR="00DF7E1D" w:rsidRPr="00DF7E1D">
        <w:rPr>
          <w:sz w:val="28"/>
          <w:szCs w:val="28"/>
          <w:lang w:val="uk-UA"/>
        </w:rPr>
        <w:t xml:space="preserve">відповідно до статей 12, </w:t>
      </w:r>
      <w:r w:rsidR="003A253D">
        <w:rPr>
          <w:sz w:val="28"/>
          <w:szCs w:val="28"/>
          <w:lang w:val="uk-UA"/>
        </w:rPr>
        <w:t>42,</w:t>
      </w:r>
      <w:r w:rsidR="00DF7E1D" w:rsidRPr="00DF7E1D">
        <w:rPr>
          <w:sz w:val="28"/>
          <w:szCs w:val="28"/>
          <w:lang w:val="uk-UA"/>
        </w:rPr>
        <w:t xml:space="preserve"> </w:t>
      </w:r>
      <w:r w:rsidR="00AB541A" w:rsidRPr="00DF7E1D">
        <w:rPr>
          <w:sz w:val="28"/>
          <w:szCs w:val="28"/>
          <w:lang w:val="uk-UA"/>
        </w:rPr>
        <w:t xml:space="preserve">79-1, </w:t>
      </w:r>
      <w:r w:rsidR="00DF7E1D" w:rsidRPr="00DF7E1D">
        <w:rPr>
          <w:sz w:val="28"/>
          <w:szCs w:val="28"/>
          <w:lang w:val="uk-UA"/>
        </w:rPr>
        <w:t xml:space="preserve">186 Земельного кодексу України, статей 35, 57 Закону України «Про землеустрій», пункту 7 розділу </w:t>
      </w:r>
      <w:r w:rsidR="00DF7E1D" w:rsidRPr="00DF7E1D">
        <w:rPr>
          <w:sz w:val="28"/>
          <w:szCs w:val="28"/>
          <w:lang w:val="en-US"/>
        </w:rPr>
        <w:t>VII</w:t>
      </w:r>
      <w:r w:rsidR="00DF7E1D" w:rsidRPr="00DF7E1D">
        <w:rPr>
          <w:sz w:val="28"/>
          <w:szCs w:val="28"/>
          <w:lang w:val="uk-UA"/>
        </w:rPr>
        <w:t xml:space="preserve"> «Прикінцеві та перехідні положення» Закону України «Про Державний земельний кадастр», постанови Кабінету Міністрів України від 0</w:t>
      </w:r>
      <w:r w:rsidR="00DF7E1D" w:rsidRPr="00DF7E1D">
        <w:rPr>
          <w:bCs/>
          <w:sz w:val="28"/>
          <w:szCs w:val="28"/>
          <w:lang w:val="uk-UA"/>
        </w:rPr>
        <w:t>5.06.2019 № 476 «Про затвердження Порядку проведення інвентаризації земель та визнання такими, що втратили чинність, деяких постанов Кабінету Міністрів України»</w:t>
      </w:r>
      <w:r w:rsidRPr="006010EA">
        <w:rPr>
          <w:bCs/>
          <w:sz w:val="28"/>
          <w:szCs w:val="28"/>
          <w:lang w:val="uk-UA"/>
        </w:rPr>
        <w:t>,</w:t>
      </w:r>
      <w:r w:rsidRPr="006010EA">
        <w:rPr>
          <w:b/>
          <w:bCs/>
          <w:sz w:val="28"/>
          <w:szCs w:val="28"/>
          <w:lang w:val="uk-UA"/>
        </w:rPr>
        <w:t xml:space="preserve"> </w:t>
      </w:r>
      <w:r w:rsidR="00241627" w:rsidRPr="00241627">
        <w:rPr>
          <w:bCs/>
          <w:sz w:val="28"/>
          <w:szCs w:val="28"/>
          <w:lang w:val="uk-UA"/>
        </w:rPr>
        <w:t>беручи до уваги наказ Східного міжрегіонального управління Міністерства юстиції від 23.02.2024</w:t>
      </w:r>
      <w:r w:rsidR="003A253D">
        <w:rPr>
          <w:bCs/>
          <w:sz w:val="28"/>
          <w:szCs w:val="28"/>
          <w:lang w:val="uk-UA"/>
        </w:rPr>
        <w:t xml:space="preserve">                  </w:t>
      </w:r>
      <w:r w:rsidR="00241627" w:rsidRPr="00241627">
        <w:rPr>
          <w:bCs/>
          <w:sz w:val="28"/>
          <w:szCs w:val="28"/>
          <w:lang w:val="uk-UA"/>
        </w:rPr>
        <w:t xml:space="preserve"> № 141/8 «Про відмову в задоволені скарги Сумської міської ради»,</w:t>
      </w:r>
      <w:r w:rsidR="00241627">
        <w:rPr>
          <w:b/>
          <w:bCs/>
          <w:sz w:val="28"/>
          <w:szCs w:val="28"/>
          <w:lang w:val="uk-UA"/>
        </w:rPr>
        <w:t xml:space="preserve"> </w:t>
      </w:r>
      <w:r w:rsidRPr="006010EA">
        <w:rPr>
          <w:sz w:val="28"/>
          <w:szCs w:val="28"/>
          <w:lang w:val="uk-UA"/>
        </w:rPr>
        <w:t>ураховуючи протокол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r w:rsidR="00FC2097">
        <w:rPr>
          <w:sz w:val="28"/>
          <w:szCs w:val="28"/>
          <w:lang w:val="uk-UA"/>
        </w:rPr>
        <w:t xml:space="preserve"> </w:t>
      </w:r>
      <w:r w:rsidRPr="006010EA">
        <w:rPr>
          <w:sz w:val="28"/>
          <w:szCs w:val="28"/>
          <w:lang w:val="uk-UA"/>
        </w:rPr>
        <w:t>від</w:t>
      </w:r>
      <w:r w:rsidR="00FC2097">
        <w:rPr>
          <w:sz w:val="28"/>
          <w:szCs w:val="28"/>
          <w:lang w:val="uk-UA"/>
        </w:rPr>
        <w:t xml:space="preserve"> </w:t>
      </w:r>
      <w:r w:rsidR="003A253D">
        <w:rPr>
          <w:sz w:val="28"/>
          <w:szCs w:val="28"/>
          <w:lang w:val="uk-UA"/>
        </w:rPr>
        <w:t>02.04</w:t>
      </w:r>
      <w:r w:rsidRPr="006010EA">
        <w:rPr>
          <w:sz w:val="28"/>
          <w:szCs w:val="28"/>
          <w:lang w:val="uk-UA"/>
        </w:rPr>
        <w:t>.202</w:t>
      </w:r>
      <w:r w:rsidR="00FC2097">
        <w:rPr>
          <w:sz w:val="28"/>
          <w:szCs w:val="28"/>
          <w:lang w:val="uk-UA"/>
        </w:rPr>
        <w:t xml:space="preserve">4 </w:t>
      </w:r>
      <w:r w:rsidRPr="006010EA">
        <w:rPr>
          <w:sz w:val="28"/>
          <w:szCs w:val="28"/>
          <w:lang w:val="uk-UA"/>
        </w:rPr>
        <w:t xml:space="preserve">№ </w:t>
      </w:r>
      <w:r w:rsidR="003A253D">
        <w:rPr>
          <w:sz w:val="28"/>
          <w:szCs w:val="28"/>
          <w:lang w:val="uk-UA"/>
        </w:rPr>
        <w:t>81</w:t>
      </w:r>
      <w:r w:rsidR="00DF7E1D">
        <w:rPr>
          <w:sz w:val="28"/>
          <w:szCs w:val="28"/>
          <w:lang w:val="uk-UA"/>
        </w:rPr>
        <w:t xml:space="preserve">, </w:t>
      </w:r>
      <w:r w:rsidR="00DF7E1D" w:rsidRPr="00DF7E1D">
        <w:rPr>
          <w:sz w:val="28"/>
          <w:szCs w:val="28"/>
          <w:lang w:val="uk-UA"/>
        </w:rPr>
        <w:t xml:space="preserve">керуючись пунктом 34 частини першої статті 26 Закону України «Про місцеве самоврядування в Україні», </w:t>
      </w:r>
      <w:r w:rsidR="00DF7E1D" w:rsidRPr="00DF7E1D">
        <w:rPr>
          <w:b/>
          <w:sz w:val="28"/>
          <w:szCs w:val="28"/>
          <w:lang w:val="uk-UA"/>
        </w:rPr>
        <w:t>Сумська міська рада</w:t>
      </w:r>
      <w:r w:rsidR="00DF7E1D" w:rsidRPr="00DF7E1D">
        <w:rPr>
          <w:sz w:val="28"/>
          <w:szCs w:val="28"/>
          <w:lang w:val="uk-UA"/>
        </w:rPr>
        <w:t xml:space="preserve">  </w:t>
      </w:r>
    </w:p>
    <w:p w:rsidR="00DF7E1D" w:rsidRPr="00703209" w:rsidRDefault="00DF7E1D" w:rsidP="00DF7E1D">
      <w:pPr>
        <w:ind w:firstLine="709"/>
        <w:jc w:val="both"/>
        <w:rPr>
          <w:lang w:val="uk-UA"/>
        </w:rPr>
      </w:pPr>
    </w:p>
    <w:p w:rsidR="00DF7E1D" w:rsidRPr="00DF7E1D" w:rsidRDefault="00DF7E1D" w:rsidP="00DF7E1D">
      <w:pPr>
        <w:ind w:firstLine="709"/>
        <w:jc w:val="center"/>
        <w:rPr>
          <w:b/>
          <w:sz w:val="28"/>
          <w:szCs w:val="28"/>
          <w:lang w:val="uk-UA"/>
        </w:rPr>
      </w:pPr>
      <w:r w:rsidRPr="00DF7E1D">
        <w:rPr>
          <w:b/>
          <w:sz w:val="28"/>
          <w:szCs w:val="28"/>
          <w:lang w:val="uk-UA"/>
        </w:rPr>
        <w:t>ВИРІШИЛА:</w:t>
      </w:r>
    </w:p>
    <w:p w:rsidR="00DF7E1D" w:rsidRPr="00703209" w:rsidRDefault="00DF7E1D" w:rsidP="00DF7E1D">
      <w:pPr>
        <w:ind w:firstLine="709"/>
        <w:jc w:val="both"/>
        <w:rPr>
          <w:lang w:val="uk-UA"/>
        </w:rPr>
      </w:pPr>
    </w:p>
    <w:p w:rsidR="00FC2097" w:rsidRDefault="004F0803" w:rsidP="00DF7E1D">
      <w:pPr>
        <w:ind w:firstLine="567"/>
        <w:jc w:val="both"/>
        <w:rPr>
          <w:sz w:val="28"/>
          <w:szCs w:val="28"/>
          <w:lang w:val="uk-UA"/>
        </w:rPr>
      </w:pPr>
      <w:r w:rsidRPr="004F0803">
        <w:rPr>
          <w:sz w:val="28"/>
          <w:szCs w:val="28"/>
          <w:lang w:val="uk-UA"/>
        </w:rPr>
        <w:t xml:space="preserve">Затвердити технічну документацію </w:t>
      </w:r>
      <w:r w:rsidR="00FC2097" w:rsidRPr="00FC2097">
        <w:rPr>
          <w:sz w:val="28"/>
          <w:szCs w:val="28"/>
          <w:lang w:val="uk-UA"/>
        </w:rPr>
        <w:t>із землеустрою щодо інвентаризації земель комунальної власності Сумської міської</w:t>
      </w:r>
      <w:r w:rsidR="007F4C1D">
        <w:rPr>
          <w:sz w:val="28"/>
          <w:szCs w:val="28"/>
          <w:lang w:val="uk-UA"/>
        </w:rPr>
        <w:t xml:space="preserve"> територіальної громади, а саме</w:t>
      </w:r>
      <w:r w:rsidR="00FC2097" w:rsidRPr="00FC2097">
        <w:rPr>
          <w:sz w:val="28"/>
          <w:szCs w:val="28"/>
          <w:lang w:val="uk-UA"/>
        </w:rPr>
        <w:t xml:space="preserve"> прибудинкові території багатоквартирних житлових будинків</w:t>
      </w:r>
      <w:r w:rsidR="00FC2097">
        <w:rPr>
          <w:sz w:val="28"/>
          <w:szCs w:val="28"/>
          <w:lang w:val="uk-UA"/>
        </w:rPr>
        <w:t xml:space="preserve"> за адресами:</w:t>
      </w:r>
    </w:p>
    <w:p w:rsidR="00AF3D1A" w:rsidRPr="00AF3D1A" w:rsidRDefault="00AF3D1A" w:rsidP="00FB37CB">
      <w:pPr>
        <w:pStyle w:val="a3"/>
        <w:numPr>
          <w:ilvl w:val="0"/>
          <w:numId w:val="3"/>
        </w:numPr>
        <w:ind w:left="284" w:firstLine="283"/>
        <w:jc w:val="both"/>
        <w:rPr>
          <w:color w:val="000000"/>
          <w:sz w:val="28"/>
          <w:szCs w:val="28"/>
          <w:bdr w:val="none" w:sz="0" w:space="0" w:color="auto" w:frame="1"/>
          <w:lang w:val="uk-UA"/>
        </w:rPr>
      </w:pPr>
      <w:r w:rsidRPr="00AF3D1A">
        <w:rPr>
          <w:sz w:val="28"/>
          <w:szCs w:val="28"/>
          <w:lang w:val="uk-UA"/>
        </w:rPr>
        <w:t xml:space="preserve">м. Суми, проспект Михайла </w:t>
      </w:r>
      <w:proofErr w:type="spellStart"/>
      <w:r w:rsidRPr="00AF3D1A">
        <w:rPr>
          <w:sz w:val="28"/>
          <w:szCs w:val="28"/>
          <w:lang w:val="uk-UA"/>
        </w:rPr>
        <w:t>Лушпи</w:t>
      </w:r>
      <w:proofErr w:type="spellEnd"/>
      <w:r w:rsidRPr="00AF3D1A">
        <w:rPr>
          <w:sz w:val="28"/>
          <w:szCs w:val="28"/>
          <w:lang w:val="uk-UA"/>
        </w:rPr>
        <w:t>, 39/1</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AF3D1A">
        <w:rPr>
          <w:color w:val="000000"/>
          <w:sz w:val="28"/>
          <w:szCs w:val="28"/>
          <w:bdr w:val="none" w:sz="0" w:space="0" w:color="auto" w:frame="1"/>
        </w:rPr>
        <w:t>5910136300:01:003:0077</w:t>
      </w:r>
      <w:r>
        <w:rPr>
          <w:color w:val="000000"/>
          <w:sz w:val="28"/>
          <w:szCs w:val="28"/>
          <w:bdr w:val="none" w:sz="0" w:space="0" w:color="auto" w:frame="1"/>
          <w:lang w:val="uk-UA"/>
        </w:rPr>
        <w:t xml:space="preserve">, площею </w:t>
      </w:r>
      <w:r w:rsidRPr="00AF3D1A">
        <w:rPr>
          <w:color w:val="000000"/>
          <w:sz w:val="28"/>
          <w:szCs w:val="28"/>
          <w:bdr w:val="none" w:sz="0" w:space="0" w:color="auto" w:frame="1"/>
        </w:rPr>
        <w:t>0</w:t>
      </w:r>
      <w:r>
        <w:rPr>
          <w:color w:val="000000"/>
          <w:sz w:val="28"/>
          <w:szCs w:val="28"/>
          <w:bdr w:val="none" w:sz="0" w:space="0" w:color="auto" w:frame="1"/>
          <w:lang w:val="uk-UA"/>
        </w:rPr>
        <w:t>,</w:t>
      </w:r>
      <w:r w:rsidRPr="00AF3D1A">
        <w:rPr>
          <w:color w:val="000000"/>
          <w:sz w:val="28"/>
          <w:szCs w:val="28"/>
          <w:bdr w:val="none" w:sz="0" w:space="0" w:color="auto" w:frame="1"/>
        </w:rPr>
        <w:t>3902</w:t>
      </w:r>
      <w:r>
        <w:rPr>
          <w:color w:val="000000"/>
          <w:sz w:val="28"/>
          <w:szCs w:val="28"/>
          <w:bdr w:val="none" w:sz="0" w:space="0" w:color="auto" w:frame="1"/>
          <w:lang w:val="uk-UA"/>
        </w:rPr>
        <w:t xml:space="preserve"> га, </w:t>
      </w:r>
      <w:r w:rsidRPr="00AF3D1A">
        <w:rPr>
          <w:color w:val="000000"/>
          <w:sz w:val="28"/>
          <w:szCs w:val="28"/>
          <w:bdr w:val="none" w:sz="0" w:space="0" w:color="auto" w:frame="1"/>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473440" w:rsidRDefault="00473440" w:rsidP="00FB37CB">
      <w:pPr>
        <w:pStyle w:val="a3"/>
        <w:numPr>
          <w:ilvl w:val="0"/>
          <w:numId w:val="3"/>
        </w:numPr>
        <w:ind w:left="284" w:firstLine="283"/>
        <w:jc w:val="both"/>
        <w:rPr>
          <w:sz w:val="28"/>
          <w:szCs w:val="28"/>
          <w:lang w:val="uk-UA"/>
        </w:rPr>
      </w:pPr>
      <w:r w:rsidRPr="00473440">
        <w:rPr>
          <w:sz w:val="28"/>
          <w:szCs w:val="28"/>
        </w:rPr>
        <w:t xml:space="preserve">м. Суми, </w:t>
      </w:r>
      <w:r w:rsidRPr="00473440">
        <w:rPr>
          <w:sz w:val="28"/>
          <w:szCs w:val="28"/>
          <w:lang w:val="uk-UA"/>
        </w:rPr>
        <w:t xml:space="preserve">проспект Михайла </w:t>
      </w:r>
      <w:proofErr w:type="spellStart"/>
      <w:r w:rsidRPr="00473440">
        <w:rPr>
          <w:sz w:val="28"/>
          <w:szCs w:val="28"/>
          <w:lang w:val="uk-UA"/>
        </w:rPr>
        <w:t>Лушпи</w:t>
      </w:r>
      <w:proofErr w:type="spellEnd"/>
      <w:r w:rsidRPr="00473440">
        <w:rPr>
          <w:sz w:val="28"/>
          <w:szCs w:val="28"/>
          <w:lang w:val="uk-UA"/>
        </w:rPr>
        <w:t>, 39/2</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473440">
        <w:rPr>
          <w:color w:val="000000"/>
          <w:sz w:val="28"/>
          <w:szCs w:val="28"/>
          <w:bdr w:val="none" w:sz="0" w:space="0" w:color="auto" w:frame="1"/>
        </w:rPr>
        <w:t>5910136300:01:003:0089</w:t>
      </w:r>
      <w:r>
        <w:rPr>
          <w:color w:val="000000"/>
          <w:sz w:val="28"/>
          <w:szCs w:val="28"/>
          <w:bdr w:val="none" w:sz="0" w:space="0" w:color="auto" w:frame="1"/>
          <w:lang w:val="uk-UA"/>
        </w:rPr>
        <w:t xml:space="preserve">, площею </w:t>
      </w:r>
      <w:r>
        <w:rPr>
          <w:color w:val="000000"/>
          <w:sz w:val="28"/>
          <w:szCs w:val="28"/>
          <w:bdr w:val="none" w:sz="0" w:space="0" w:color="auto" w:frame="1"/>
        </w:rPr>
        <w:t>0,</w:t>
      </w:r>
      <w:r w:rsidRPr="00473440">
        <w:rPr>
          <w:color w:val="000000"/>
          <w:sz w:val="28"/>
          <w:szCs w:val="28"/>
          <w:bdr w:val="none" w:sz="0" w:space="0" w:color="auto" w:frame="1"/>
        </w:rPr>
        <w:t>3997</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473440" w:rsidRPr="00473440" w:rsidRDefault="003F70E8" w:rsidP="00FB37CB">
      <w:pPr>
        <w:pStyle w:val="a3"/>
        <w:numPr>
          <w:ilvl w:val="0"/>
          <w:numId w:val="3"/>
        </w:numPr>
        <w:ind w:left="284" w:firstLine="283"/>
        <w:jc w:val="both"/>
        <w:rPr>
          <w:sz w:val="28"/>
          <w:szCs w:val="28"/>
          <w:lang w:val="uk-UA"/>
        </w:rPr>
      </w:pPr>
      <w:r w:rsidRPr="003F70E8">
        <w:rPr>
          <w:sz w:val="28"/>
          <w:szCs w:val="28"/>
        </w:rPr>
        <w:t xml:space="preserve">проспект </w:t>
      </w:r>
      <w:r w:rsidRPr="003F70E8">
        <w:rPr>
          <w:sz w:val="28"/>
          <w:szCs w:val="28"/>
          <w:lang w:val="uk-UA"/>
        </w:rPr>
        <w:t xml:space="preserve">Михайла </w:t>
      </w:r>
      <w:proofErr w:type="spellStart"/>
      <w:r w:rsidRPr="003F70E8">
        <w:rPr>
          <w:sz w:val="28"/>
          <w:szCs w:val="28"/>
          <w:lang w:val="uk-UA"/>
        </w:rPr>
        <w:t>Лушпи</w:t>
      </w:r>
      <w:proofErr w:type="spellEnd"/>
      <w:r w:rsidRPr="003F70E8">
        <w:rPr>
          <w:sz w:val="28"/>
          <w:szCs w:val="28"/>
          <w:lang w:val="uk-UA"/>
        </w:rPr>
        <w:t>, 39-а</w:t>
      </w:r>
      <w:r>
        <w:rPr>
          <w:sz w:val="28"/>
          <w:szCs w:val="28"/>
          <w:lang w:val="uk-UA"/>
        </w:rPr>
        <w:t xml:space="preserve">, </w:t>
      </w:r>
      <w:r w:rsidR="00BC6D36" w:rsidRPr="00431798">
        <w:rPr>
          <w:color w:val="000000"/>
          <w:sz w:val="28"/>
          <w:szCs w:val="28"/>
          <w:bdr w:val="none" w:sz="0" w:space="0" w:color="auto" w:frame="1"/>
          <w:lang w:val="uk-UA"/>
        </w:rPr>
        <w:t>кадастровий номер</w:t>
      </w:r>
      <w:r w:rsidR="00BC6D36">
        <w:rPr>
          <w:color w:val="000000"/>
          <w:sz w:val="28"/>
          <w:szCs w:val="28"/>
          <w:bdr w:val="none" w:sz="0" w:space="0" w:color="auto" w:frame="1"/>
          <w:lang w:val="uk-UA"/>
        </w:rPr>
        <w:t xml:space="preserve"> </w:t>
      </w:r>
      <w:r w:rsidR="00BC6D36" w:rsidRPr="00BC6D36">
        <w:rPr>
          <w:color w:val="000000"/>
          <w:sz w:val="28"/>
          <w:szCs w:val="28"/>
          <w:bdr w:val="none" w:sz="0" w:space="0" w:color="auto" w:frame="1"/>
        </w:rPr>
        <w:t>5910136300:01:003:0072</w:t>
      </w:r>
      <w:r w:rsidR="00BC6D36">
        <w:rPr>
          <w:color w:val="000000"/>
          <w:sz w:val="28"/>
          <w:szCs w:val="28"/>
          <w:bdr w:val="none" w:sz="0" w:space="0" w:color="auto" w:frame="1"/>
          <w:lang w:val="uk-UA"/>
        </w:rPr>
        <w:t xml:space="preserve">, площею </w:t>
      </w:r>
      <w:r w:rsidR="00BC6D36">
        <w:rPr>
          <w:color w:val="000000"/>
          <w:sz w:val="28"/>
          <w:szCs w:val="28"/>
          <w:bdr w:val="none" w:sz="0" w:space="0" w:color="auto" w:frame="1"/>
        </w:rPr>
        <w:t>0,</w:t>
      </w:r>
      <w:r w:rsidR="00BC6D36" w:rsidRPr="00BC6D36">
        <w:rPr>
          <w:color w:val="000000"/>
          <w:sz w:val="28"/>
          <w:szCs w:val="28"/>
          <w:bdr w:val="none" w:sz="0" w:space="0" w:color="auto" w:frame="1"/>
        </w:rPr>
        <w:t>4068</w:t>
      </w:r>
      <w:r w:rsidR="00BC6D36">
        <w:rPr>
          <w:color w:val="000000"/>
          <w:sz w:val="28"/>
          <w:szCs w:val="28"/>
          <w:bdr w:val="none" w:sz="0" w:space="0" w:color="auto" w:frame="1"/>
          <w:lang w:val="uk-UA"/>
        </w:rPr>
        <w:t xml:space="preserve"> га, </w:t>
      </w:r>
      <w:r w:rsidR="00BC6D36" w:rsidRPr="00BC6D36">
        <w:rPr>
          <w:color w:val="000000"/>
          <w:sz w:val="28"/>
          <w:szCs w:val="28"/>
          <w:bdr w:val="none" w:sz="0" w:space="0" w:color="auto" w:frame="1"/>
          <w:lang w:val="uk-UA"/>
        </w:rPr>
        <w:t xml:space="preserve">категорія та цільове призначення: </w:t>
      </w:r>
      <w:r w:rsidR="00BC6D36" w:rsidRPr="00BC6D36">
        <w:rPr>
          <w:color w:val="000000"/>
          <w:sz w:val="28"/>
          <w:szCs w:val="28"/>
          <w:bdr w:val="none" w:sz="0" w:space="0" w:color="auto" w:frame="1"/>
          <w:lang w:val="uk-UA"/>
        </w:rPr>
        <w:lastRenderedPageBreak/>
        <w:t>землі житлової та громадської забудови, для будівництва і обслуговування багатоквартирного житлового будинку (код 02.03);</w:t>
      </w:r>
    </w:p>
    <w:p w:rsidR="001E1069" w:rsidRPr="001E1069" w:rsidRDefault="001E1069" w:rsidP="00FB37CB">
      <w:pPr>
        <w:pStyle w:val="a3"/>
        <w:numPr>
          <w:ilvl w:val="0"/>
          <w:numId w:val="3"/>
        </w:numPr>
        <w:ind w:left="284" w:firstLine="283"/>
        <w:jc w:val="both"/>
        <w:rPr>
          <w:color w:val="000000"/>
          <w:sz w:val="28"/>
          <w:szCs w:val="28"/>
          <w:bdr w:val="none" w:sz="0" w:space="0" w:color="auto" w:frame="1"/>
          <w:lang w:val="uk-UA"/>
        </w:rPr>
      </w:pPr>
      <w:r w:rsidRPr="001E1069">
        <w:rPr>
          <w:sz w:val="28"/>
          <w:szCs w:val="28"/>
        </w:rPr>
        <w:t xml:space="preserve">м. </w:t>
      </w:r>
      <w:r w:rsidRPr="001E1069">
        <w:rPr>
          <w:sz w:val="28"/>
          <w:szCs w:val="28"/>
          <w:lang w:val="uk-UA"/>
        </w:rPr>
        <w:t xml:space="preserve">Суми, проспект Михайла </w:t>
      </w:r>
      <w:proofErr w:type="spellStart"/>
      <w:r w:rsidRPr="001E1069">
        <w:rPr>
          <w:sz w:val="28"/>
          <w:szCs w:val="28"/>
          <w:lang w:val="uk-UA"/>
        </w:rPr>
        <w:t>Лушпи</w:t>
      </w:r>
      <w:proofErr w:type="spellEnd"/>
      <w:r w:rsidRPr="001E1069">
        <w:rPr>
          <w:sz w:val="28"/>
          <w:szCs w:val="28"/>
          <w:lang w:val="uk-UA"/>
        </w:rPr>
        <w:t>, 39-б</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1E1069">
        <w:rPr>
          <w:color w:val="000000"/>
          <w:sz w:val="28"/>
          <w:szCs w:val="28"/>
          <w:bdr w:val="none" w:sz="0" w:space="0" w:color="auto" w:frame="1"/>
        </w:rPr>
        <w:t>5910136300:01:003:0076</w:t>
      </w:r>
      <w:r>
        <w:rPr>
          <w:color w:val="000000"/>
          <w:sz w:val="28"/>
          <w:szCs w:val="28"/>
          <w:bdr w:val="none" w:sz="0" w:space="0" w:color="auto" w:frame="1"/>
          <w:lang w:val="uk-UA"/>
        </w:rPr>
        <w:t xml:space="preserve">, площею </w:t>
      </w:r>
      <w:r w:rsidRPr="001E1069">
        <w:rPr>
          <w:color w:val="000000"/>
          <w:sz w:val="28"/>
          <w:szCs w:val="28"/>
          <w:bdr w:val="none" w:sz="0" w:space="0" w:color="auto" w:frame="1"/>
        </w:rPr>
        <w:t>0</w:t>
      </w:r>
      <w:r>
        <w:rPr>
          <w:color w:val="000000"/>
          <w:sz w:val="28"/>
          <w:szCs w:val="28"/>
          <w:bdr w:val="none" w:sz="0" w:space="0" w:color="auto" w:frame="1"/>
          <w:lang w:val="uk-UA"/>
        </w:rPr>
        <w:t>,</w:t>
      </w:r>
      <w:r w:rsidRPr="001E1069">
        <w:rPr>
          <w:color w:val="000000"/>
          <w:sz w:val="28"/>
          <w:szCs w:val="28"/>
          <w:bdr w:val="none" w:sz="0" w:space="0" w:color="auto" w:frame="1"/>
        </w:rPr>
        <w:t>3380</w:t>
      </w:r>
      <w:r>
        <w:rPr>
          <w:color w:val="000000"/>
          <w:sz w:val="28"/>
          <w:szCs w:val="28"/>
          <w:bdr w:val="none" w:sz="0" w:space="0" w:color="auto" w:frame="1"/>
          <w:lang w:val="uk-UA"/>
        </w:rPr>
        <w:t xml:space="preserve"> га, </w:t>
      </w:r>
      <w:r w:rsidRPr="001E1069">
        <w:rPr>
          <w:color w:val="000000"/>
          <w:sz w:val="28"/>
          <w:szCs w:val="28"/>
          <w:bdr w:val="none" w:sz="0" w:space="0" w:color="auto" w:frame="1"/>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E9388D" w:rsidRPr="00E9388D" w:rsidRDefault="00E9388D" w:rsidP="00FB37CB">
      <w:pPr>
        <w:pStyle w:val="a3"/>
        <w:numPr>
          <w:ilvl w:val="0"/>
          <w:numId w:val="3"/>
        </w:numPr>
        <w:ind w:left="284" w:firstLine="283"/>
        <w:jc w:val="both"/>
        <w:rPr>
          <w:sz w:val="28"/>
          <w:szCs w:val="28"/>
          <w:lang w:val="uk-UA"/>
        </w:rPr>
      </w:pPr>
      <w:r w:rsidRPr="00473440">
        <w:rPr>
          <w:sz w:val="28"/>
          <w:szCs w:val="28"/>
          <w:lang w:val="uk-UA"/>
        </w:rPr>
        <w:t xml:space="preserve">м. Суми, проспект Михайла </w:t>
      </w:r>
      <w:proofErr w:type="spellStart"/>
      <w:r w:rsidRPr="00473440">
        <w:rPr>
          <w:sz w:val="28"/>
          <w:szCs w:val="28"/>
          <w:lang w:val="uk-UA"/>
        </w:rPr>
        <w:t>Лушпи</w:t>
      </w:r>
      <w:proofErr w:type="spellEnd"/>
      <w:r w:rsidRPr="00E9388D">
        <w:rPr>
          <w:sz w:val="28"/>
          <w:szCs w:val="28"/>
          <w:lang w:val="uk-UA"/>
        </w:rPr>
        <w:t>, 47</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E9388D">
        <w:rPr>
          <w:color w:val="000000"/>
          <w:sz w:val="28"/>
          <w:szCs w:val="28"/>
          <w:bdr w:val="none" w:sz="0" w:space="0" w:color="auto" w:frame="1"/>
        </w:rPr>
        <w:t>5910136300:01:003:0091</w:t>
      </w:r>
      <w:r>
        <w:rPr>
          <w:color w:val="000000"/>
          <w:sz w:val="28"/>
          <w:szCs w:val="28"/>
          <w:bdr w:val="none" w:sz="0" w:space="0" w:color="auto" w:frame="1"/>
          <w:lang w:val="uk-UA"/>
        </w:rPr>
        <w:t xml:space="preserve">, площею </w:t>
      </w:r>
      <w:r w:rsidRPr="00E9388D">
        <w:rPr>
          <w:color w:val="000000"/>
          <w:sz w:val="28"/>
          <w:szCs w:val="28"/>
          <w:bdr w:val="none" w:sz="0" w:space="0" w:color="auto" w:frame="1"/>
          <w:lang w:val="uk-UA"/>
        </w:rPr>
        <w:t>0</w:t>
      </w:r>
      <w:r>
        <w:rPr>
          <w:color w:val="000000"/>
          <w:sz w:val="28"/>
          <w:szCs w:val="28"/>
          <w:bdr w:val="none" w:sz="0" w:space="0" w:color="auto" w:frame="1"/>
          <w:lang w:val="uk-UA"/>
        </w:rPr>
        <w:t>,</w:t>
      </w:r>
      <w:r w:rsidRPr="00E9388D">
        <w:rPr>
          <w:color w:val="000000"/>
          <w:sz w:val="28"/>
          <w:szCs w:val="28"/>
          <w:bdr w:val="none" w:sz="0" w:space="0" w:color="auto" w:frame="1"/>
          <w:lang w:val="uk-UA"/>
        </w:rPr>
        <w:t>7674</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д</w:t>
      </w:r>
      <w:r w:rsidRPr="00E9388D">
        <w:rPr>
          <w:sz w:val="28"/>
          <w:szCs w:val="28"/>
          <w:lang w:val="uk-UA"/>
        </w:rPr>
        <w:t>ля будівництва і обслуговування багатоквартирного житлового будинку з об’єктами торгово-розважальної та ринкової інфраструктури</w:t>
      </w:r>
      <w:r>
        <w:rPr>
          <w:sz w:val="28"/>
          <w:szCs w:val="28"/>
          <w:lang w:val="uk-UA"/>
        </w:rPr>
        <w:t xml:space="preserve"> (код 02.10);</w:t>
      </w:r>
    </w:p>
    <w:p w:rsidR="00822813" w:rsidRPr="00822813" w:rsidRDefault="00822813" w:rsidP="00FB37CB">
      <w:pPr>
        <w:pStyle w:val="a3"/>
        <w:numPr>
          <w:ilvl w:val="0"/>
          <w:numId w:val="3"/>
        </w:numPr>
        <w:ind w:left="284" w:firstLine="283"/>
        <w:jc w:val="both"/>
        <w:rPr>
          <w:color w:val="000000"/>
          <w:sz w:val="28"/>
          <w:szCs w:val="28"/>
          <w:bdr w:val="none" w:sz="0" w:space="0" w:color="auto" w:frame="1"/>
          <w:lang w:val="uk-UA"/>
        </w:rPr>
      </w:pPr>
      <w:r w:rsidRPr="00822813">
        <w:rPr>
          <w:sz w:val="28"/>
          <w:szCs w:val="28"/>
          <w:lang w:val="uk-UA"/>
        </w:rPr>
        <w:t xml:space="preserve">м. Суми, проспект Михайла </w:t>
      </w:r>
      <w:proofErr w:type="spellStart"/>
      <w:r w:rsidRPr="00822813">
        <w:rPr>
          <w:sz w:val="28"/>
          <w:szCs w:val="28"/>
          <w:lang w:val="uk-UA"/>
        </w:rPr>
        <w:t>Лушпи</w:t>
      </w:r>
      <w:proofErr w:type="spellEnd"/>
      <w:r w:rsidRPr="00822813">
        <w:rPr>
          <w:sz w:val="28"/>
          <w:szCs w:val="28"/>
          <w:lang w:val="uk-UA"/>
        </w:rPr>
        <w:t>, 49</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822813">
        <w:rPr>
          <w:color w:val="000000"/>
          <w:sz w:val="28"/>
          <w:szCs w:val="28"/>
          <w:bdr w:val="none" w:sz="0" w:space="0" w:color="auto" w:frame="1"/>
        </w:rPr>
        <w:t>5910136300:01:003:0085</w:t>
      </w:r>
      <w:r>
        <w:rPr>
          <w:color w:val="000000"/>
          <w:sz w:val="28"/>
          <w:szCs w:val="28"/>
          <w:bdr w:val="none" w:sz="0" w:space="0" w:color="auto" w:frame="1"/>
          <w:lang w:val="uk-UA"/>
        </w:rPr>
        <w:t xml:space="preserve">, площею </w:t>
      </w:r>
      <w:r w:rsidRPr="00822813">
        <w:rPr>
          <w:color w:val="000000"/>
          <w:sz w:val="28"/>
          <w:szCs w:val="28"/>
          <w:bdr w:val="none" w:sz="0" w:space="0" w:color="auto" w:frame="1"/>
        </w:rPr>
        <w:t>0</w:t>
      </w:r>
      <w:r>
        <w:rPr>
          <w:color w:val="000000"/>
          <w:sz w:val="28"/>
          <w:szCs w:val="28"/>
          <w:bdr w:val="none" w:sz="0" w:space="0" w:color="auto" w:frame="1"/>
          <w:lang w:val="uk-UA"/>
        </w:rPr>
        <w:t>,</w:t>
      </w:r>
      <w:r w:rsidRPr="00822813">
        <w:rPr>
          <w:color w:val="000000"/>
          <w:sz w:val="28"/>
          <w:szCs w:val="28"/>
          <w:bdr w:val="none" w:sz="0" w:space="0" w:color="auto" w:frame="1"/>
        </w:rPr>
        <w:t>5914</w:t>
      </w:r>
      <w:r>
        <w:rPr>
          <w:color w:val="000000"/>
          <w:sz w:val="28"/>
          <w:szCs w:val="28"/>
          <w:bdr w:val="none" w:sz="0" w:space="0" w:color="auto" w:frame="1"/>
          <w:lang w:val="uk-UA"/>
        </w:rPr>
        <w:t xml:space="preserve"> га, </w:t>
      </w:r>
      <w:r w:rsidRPr="00822813">
        <w:rPr>
          <w:color w:val="000000"/>
          <w:sz w:val="28"/>
          <w:szCs w:val="28"/>
          <w:bdr w:val="none" w:sz="0" w:space="0" w:color="auto" w:frame="1"/>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1067E9" w:rsidRDefault="003F79D6" w:rsidP="00FB37CB">
      <w:pPr>
        <w:pStyle w:val="a3"/>
        <w:numPr>
          <w:ilvl w:val="0"/>
          <w:numId w:val="3"/>
        </w:numPr>
        <w:ind w:left="284" w:firstLine="283"/>
        <w:jc w:val="both"/>
        <w:rPr>
          <w:sz w:val="28"/>
          <w:szCs w:val="28"/>
          <w:lang w:val="uk-UA"/>
        </w:rPr>
      </w:pPr>
      <w:r w:rsidRPr="003F79D6">
        <w:rPr>
          <w:sz w:val="28"/>
          <w:szCs w:val="28"/>
        </w:rPr>
        <w:t xml:space="preserve">м. </w:t>
      </w:r>
      <w:r w:rsidRPr="003F79D6">
        <w:rPr>
          <w:sz w:val="28"/>
          <w:szCs w:val="28"/>
          <w:lang w:val="uk-UA"/>
        </w:rPr>
        <w:t xml:space="preserve">Суми, проспект Михайла </w:t>
      </w:r>
      <w:proofErr w:type="spellStart"/>
      <w:r w:rsidRPr="003F79D6">
        <w:rPr>
          <w:sz w:val="28"/>
          <w:szCs w:val="28"/>
          <w:lang w:val="uk-UA"/>
        </w:rPr>
        <w:t>Лушпи</w:t>
      </w:r>
      <w:proofErr w:type="spellEnd"/>
      <w:r w:rsidRPr="003F79D6">
        <w:rPr>
          <w:sz w:val="28"/>
          <w:szCs w:val="28"/>
          <w:lang w:val="uk-UA"/>
        </w:rPr>
        <w:t>, 51</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3F79D6">
        <w:rPr>
          <w:color w:val="000000"/>
          <w:sz w:val="28"/>
          <w:szCs w:val="28"/>
          <w:bdr w:val="none" w:sz="0" w:space="0" w:color="auto" w:frame="1"/>
        </w:rPr>
        <w:t>5910136300:01:003:0090</w:t>
      </w:r>
      <w:r>
        <w:rPr>
          <w:color w:val="000000"/>
          <w:sz w:val="28"/>
          <w:szCs w:val="28"/>
          <w:bdr w:val="none" w:sz="0" w:space="0" w:color="auto" w:frame="1"/>
          <w:lang w:val="uk-UA"/>
        </w:rPr>
        <w:t xml:space="preserve">, площею </w:t>
      </w:r>
      <w:r w:rsidRPr="003F79D6">
        <w:rPr>
          <w:color w:val="000000"/>
          <w:sz w:val="28"/>
          <w:szCs w:val="28"/>
          <w:bdr w:val="none" w:sz="0" w:space="0" w:color="auto" w:frame="1"/>
        </w:rPr>
        <w:t>0</w:t>
      </w:r>
      <w:r>
        <w:rPr>
          <w:color w:val="000000"/>
          <w:sz w:val="28"/>
          <w:szCs w:val="28"/>
          <w:bdr w:val="none" w:sz="0" w:space="0" w:color="auto" w:frame="1"/>
          <w:lang w:val="uk-UA"/>
        </w:rPr>
        <w:t>,</w:t>
      </w:r>
      <w:r w:rsidRPr="003F79D6">
        <w:rPr>
          <w:color w:val="000000"/>
          <w:sz w:val="28"/>
          <w:szCs w:val="28"/>
          <w:bdr w:val="none" w:sz="0" w:space="0" w:color="auto" w:frame="1"/>
        </w:rPr>
        <w:t>4018</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FF4C18" w:rsidRPr="00FF4C18" w:rsidRDefault="00FF4C18" w:rsidP="00FB37CB">
      <w:pPr>
        <w:pStyle w:val="a3"/>
        <w:numPr>
          <w:ilvl w:val="0"/>
          <w:numId w:val="3"/>
        </w:numPr>
        <w:ind w:left="284" w:firstLine="283"/>
        <w:jc w:val="both"/>
        <w:rPr>
          <w:sz w:val="28"/>
          <w:szCs w:val="28"/>
          <w:lang w:val="uk-UA"/>
        </w:rPr>
      </w:pPr>
      <w:r w:rsidRPr="00FF4C18">
        <w:rPr>
          <w:sz w:val="28"/>
          <w:szCs w:val="28"/>
        </w:rPr>
        <w:t xml:space="preserve">м. Суми, проспект </w:t>
      </w:r>
      <w:r w:rsidRPr="00FF4C18">
        <w:rPr>
          <w:sz w:val="28"/>
          <w:szCs w:val="28"/>
          <w:lang w:val="uk-UA"/>
        </w:rPr>
        <w:t xml:space="preserve">Михайла </w:t>
      </w:r>
      <w:proofErr w:type="spellStart"/>
      <w:r w:rsidRPr="00FF4C18">
        <w:rPr>
          <w:sz w:val="28"/>
          <w:szCs w:val="28"/>
          <w:lang w:val="uk-UA"/>
        </w:rPr>
        <w:t>Лушпи</w:t>
      </w:r>
      <w:proofErr w:type="spellEnd"/>
      <w:r w:rsidRPr="00FF4C18">
        <w:rPr>
          <w:sz w:val="28"/>
          <w:szCs w:val="28"/>
          <w:lang w:val="uk-UA"/>
        </w:rPr>
        <w:t>, 55</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FF4C18">
        <w:rPr>
          <w:color w:val="000000"/>
          <w:sz w:val="28"/>
          <w:szCs w:val="28"/>
          <w:bdr w:val="none" w:sz="0" w:space="0" w:color="auto" w:frame="1"/>
        </w:rPr>
        <w:t>5910136300:01:003:1287</w:t>
      </w:r>
      <w:r>
        <w:rPr>
          <w:color w:val="000000"/>
          <w:sz w:val="28"/>
          <w:szCs w:val="28"/>
          <w:bdr w:val="none" w:sz="0" w:space="0" w:color="auto" w:frame="1"/>
          <w:lang w:val="uk-UA"/>
        </w:rPr>
        <w:t xml:space="preserve">, площею </w:t>
      </w:r>
      <w:r w:rsidRPr="00FF4C18">
        <w:rPr>
          <w:color w:val="000000"/>
          <w:sz w:val="28"/>
          <w:szCs w:val="28"/>
          <w:bdr w:val="none" w:sz="0" w:space="0" w:color="auto" w:frame="1"/>
        </w:rPr>
        <w:t>0</w:t>
      </w:r>
      <w:r>
        <w:rPr>
          <w:color w:val="000000"/>
          <w:sz w:val="28"/>
          <w:szCs w:val="28"/>
          <w:bdr w:val="none" w:sz="0" w:space="0" w:color="auto" w:frame="1"/>
          <w:lang w:val="uk-UA"/>
        </w:rPr>
        <w:t>,</w:t>
      </w:r>
      <w:r w:rsidRPr="00FF4C18">
        <w:rPr>
          <w:color w:val="000000"/>
          <w:sz w:val="28"/>
          <w:szCs w:val="28"/>
          <w:bdr w:val="none" w:sz="0" w:space="0" w:color="auto" w:frame="1"/>
        </w:rPr>
        <w:t>3063</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293038" w:rsidRPr="00683F09" w:rsidRDefault="00293038" w:rsidP="00FB37CB">
      <w:pPr>
        <w:pStyle w:val="a3"/>
        <w:numPr>
          <w:ilvl w:val="0"/>
          <w:numId w:val="3"/>
        </w:numPr>
        <w:ind w:left="284" w:firstLine="283"/>
        <w:jc w:val="both"/>
        <w:rPr>
          <w:sz w:val="28"/>
          <w:szCs w:val="28"/>
          <w:lang w:val="uk-UA"/>
        </w:rPr>
      </w:pPr>
      <w:r w:rsidRPr="00293038">
        <w:rPr>
          <w:sz w:val="28"/>
          <w:szCs w:val="28"/>
        </w:rPr>
        <w:t xml:space="preserve">проспект </w:t>
      </w:r>
      <w:r w:rsidRPr="00293038">
        <w:rPr>
          <w:sz w:val="28"/>
          <w:szCs w:val="28"/>
          <w:lang w:val="uk-UA"/>
        </w:rPr>
        <w:t xml:space="preserve">Михайла </w:t>
      </w:r>
      <w:proofErr w:type="spellStart"/>
      <w:r w:rsidRPr="00293038">
        <w:rPr>
          <w:sz w:val="28"/>
          <w:szCs w:val="28"/>
          <w:lang w:val="uk-UA"/>
        </w:rPr>
        <w:t>Лушпи</w:t>
      </w:r>
      <w:proofErr w:type="spellEnd"/>
      <w:r w:rsidRPr="00293038">
        <w:rPr>
          <w:sz w:val="28"/>
          <w:szCs w:val="28"/>
          <w:lang w:val="uk-UA"/>
        </w:rPr>
        <w:t>, 57</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293038">
        <w:rPr>
          <w:color w:val="000000"/>
          <w:sz w:val="28"/>
          <w:szCs w:val="28"/>
          <w:bdr w:val="none" w:sz="0" w:space="0" w:color="auto" w:frame="1"/>
        </w:rPr>
        <w:t>5910136300:01:003:0087</w:t>
      </w:r>
      <w:r>
        <w:rPr>
          <w:color w:val="000000"/>
          <w:sz w:val="28"/>
          <w:szCs w:val="28"/>
          <w:bdr w:val="none" w:sz="0" w:space="0" w:color="auto" w:frame="1"/>
          <w:lang w:val="uk-UA"/>
        </w:rPr>
        <w:t xml:space="preserve">, площею </w:t>
      </w:r>
      <w:r w:rsidRPr="00293038">
        <w:rPr>
          <w:color w:val="000000"/>
          <w:sz w:val="28"/>
          <w:szCs w:val="28"/>
          <w:bdr w:val="none" w:sz="0" w:space="0" w:color="auto" w:frame="1"/>
        </w:rPr>
        <w:t>0</w:t>
      </w:r>
      <w:r>
        <w:rPr>
          <w:color w:val="000000"/>
          <w:sz w:val="28"/>
          <w:szCs w:val="28"/>
          <w:bdr w:val="none" w:sz="0" w:space="0" w:color="auto" w:frame="1"/>
          <w:lang w:val="uk-UA"/>
        </w:rPr>
        <w:t>,</w:t>
      </w:r>
      <w:r w:rsidRPr="00293038">
        <w:rPr>
          <w:color w:val="000000"/>
          <w:sz w:val="28"/>
          <w:szCs w:val="28"/>
          <w:bdr w:val="none" w:sz="0" w:space="0" w:color="auto" w:frame="1"/>
        </w:rPr>
        <w:t>3725</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683F09" w:rsidRPr="00241627" w:rsidRDefault="00683F09" w:rsidP="00FB37CB">
      <w:pPr>
        <w:pStyle w:val="a3"/>
        <w:numPr>
          <w:ilvl w:val="0"/>
          <w:numId w:val="3"/>
        </w:numPr>
        <w:ind w:left="284" w:firstLine="283"/>
        <w:jc w:val="both"/>
        <w:rPr>
          <w:sz w:val="28"/>
          <w:szCs w:val="28"/>
          <w:lang w:val="uk-UA"/>
        </w:rPr>
      </w:pPr>
      <w:r w:rsidRPr="00241627">
        <w:rPr>
          <w:sz w:val="28"/>
          <w:szCs w:val="28"/>
        </w:rPr>
        <w:t>м</w:t>
      </w:r>
      <w:r w:rsidRPr="00241627">
        <w:rPr>
          <w:sz w:val="28"/>
          <w:szCs w:val="28"/>
          <w:lang w:val="uk-UA"/>
        </w:rPr>
        <w:t xml:space="preserve">. Суми, вулиця Заливна, 27, </w:t>
      </w:r>
      <w:r w:rsidRPr="00241627">
        <w:rPr>
          <w:color w:val="000000"/>
          <w:sz w:val="28"/>
          <w:szCs w:val="28"/>
          <w:bdr w:val="none" w:sz="0" w:space="0" w:color="auto" w:frame="1"/>
          <w:lang w:val="uk-UA"/>
        </w:rPr>
        <w:t xml:space="preserve">кадастровий номер </w:t>
      </w:r>
      <w:r w:rsidRPr="00241627">
        <w:rPr>
          <w:color w:val="000000"/>
          <w:sz w:val="28"/>
          <w:szCs w:val="28"/>
          <w:bdr w:val="none" w:sz="0" w:space="0" w:color="auto" w:frame="1"/>
        </w:rPr>
        <w:t>5910136300:01:003:0088</w:t>
      </w:r>
      <w:r w:rsidRPr="00241627">
        <w:rPr>
          <w:color w:val="000000"/>
          <w:sz w:val="28"/>
          <w:szCs w:val="28"/>
          <w:bdr w:val="none" w:sz="0" w:space="0" w:color="auto" w:frame="1"/>
          <w:lang w:val="uk-UA"/>
        </w:rPr>
        <w:t xml:space="preserve">, площею </w:t>
      </w:r>
      <w:r w:rsidRPr="00241627">
        <w:rPr>
          <w:color w:val="000000"/>
          <w:sz w:val="28"/>
          <w:szCs w:val="28"/>
          <w:bdr w:val="none" w:sz="0" w:space="0" w:color="auto" w:frame="1"/>
        </w:rPr>
        <w:t>0</w:t>
      </w:r>
      <w:r w:rsidRPr="00241627">
        <w:rPr>
          <w:color w:val="000000"/>
          <w:sz w:val="28"/>
          <w:szCs w:val="28"/>
          <w:bdr w:val="none" w:sz="0" w:space="0" w:color="auto" w:frame="1"/>
          <w:lang w:val="uk-UA"/>
        </w:rPr>
        <w:t>,</w:t>
      </w:r>
      <w:r w:rsidRPr="00241627">
        <w:rPr>
          <w:color w:val="000000"/>
          <w:sz w:val="28"/>
          <w:szCs w:val="28"/>
          <w:bdr w:val="none" w:sz="0" w:space="0" w:color="auto" w:frame="1"/>
        </w:rPr>
        <w:t>2787</w:t>
      </w:r>
      <w:r w:rsidRPr="00241627">
        <w:rPr>
          <w:color w:val="000000"/>
          <w:sz w:val="28"/>
          <w:szCs w:val="28"/>
          <w:bdr w:val="none" w:sz="0" w:space="0" w:color="auto" w:frame="1"/>
          <w:lang w:val="uk-UA"/>
        </w:rPr>
        <w:t xml:space="preserve"> га, </w:t>
      </w:r>
      <w:r w:rsidRPr="00241627">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034178" w:rsidRPr="00034178" w:rsidRDefault="00034178" w:rsidP="00FB37CB">
      <w:pPr>
        <w:pStyle w:val="a3"/>
        <w:numPr>
          <w:ilvl w:val="0"/>
          <w:numId w:val="3"/>
        </w:numPr>
        <w:ind w:left="284" w:firstLine="283"/>
        <w:jc w:val="both"/>
        <w:rPr>
          <w:sz w:val="28"/>
          <w:szCs w:val="28"/>
          <w:lang w:val="uk-UA"/>
        </w:rPr>
      </w:pPr>
      <w:r w:rsidRPr="00034178">
        <w:rPr>
          <w:sz w:val="28"/>
          <w:szCs w:val="28"/>
          <w:lang w:val="uk-UA"/>
        </w:rPr>
        <w:t>м. Суми, вулиця Заливна, 29</w:t>
      </w:r>
      <w:r>
        <w:rPr>
          <w:sz w:val="28"/>
          <w:szCs w:val="28"/>
          <w:lang w:val="uk-UA"/>
        </w:rPr>
        <w:t xml:space="preserve">, </w:t>
      </w:r>
      <w:r w:rsidRPr="00F569BE">
        <w:rPr>
          <w:sz w:val="28"/>
          <w:szCs w:val="28"/>
          <w:lang w:val="uk-UA"/>
        </w:rPr>
        <w:t>кадастровий номер</w:t>
      </w:r>
      <w:r>
        <w:rPr>
          <w:sz w:val="28"/>
          <w:szCs w:val="28"/>
          <w:lang w:val="uk-UA"/>
        </w:rPr>
        <w:t xml:space="preserve"> </w:t>
      </w:r>
      <w:r w:rsidRPr="00034178">
        <w:rPr>
          <w:sz w:val="28"/>
          <w:szCs w:val="28"/>
        </w:rPr>
        <w:t>5910136300:01:003:0080</w:t>
      </w:r>
      <w:r>
        <w:rPr>
          <w:sz w:val="28"/>
          <w:szCs w:val="28"/>
          <w:lang w:val="uk-UA"/>
        </w:rPr>
        <w:t xml:space="preserve">, площею </w:t>
      </w:r>
      <w:r w:rsidRPr="00034178">
        <w:rPr>
          <w:sz w:val="28"/>
          <w:szCs w:val="28"/>
        </w:rPr>
        <w:t>0</w:t>
      </w:r>
      <w:r>
        <w:rPr>
          <w:sz w:val="28"/>
          <w:szCs w:val="28"/>
          <w:lang w:val="uk-UA"/>
        </w:rPr>
        <w:t>,</w:t>
      </w:r>
      <w:r w:rsidRPr="00034178">
        <w:rPr>
          <w:sz w:val="28"/>
          <w:szCs w:val="28"/>
        </w:rPr>
        <w:t>3635</w:t>
      </w:r>
      <w:r>
        <w:rPr>
          <w:sz w:val="28"/>
          <w:szCs w:val="28"/>
          <w:lang w:val="uk-UA"/>
        </w:rPr>
        <w:t xml:space="preserve"> га, </w:t>
      </w:r>
      <w:r w:rsidRPr="00034178">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EC42CB" w:rsidRPr="00EC42CB" w:rsidRDefault="002B7CA8" w:rsidP="00FB37CB">
      <w:pPr>
        <w:pStyle w:val="a3"/>
        <w:numPr>
          <w:ilvl w:val="0"/>
          <w:numId w:val="3"/>
        </w:numPr>
        <w:ind w:left="284" w:firstLine="283"/>
        <w:jc w:val="both"/>
        <w:rPr>
          <w:sz w:val="28"/>
          <w:szCs w:val="28"/>
          <w:lang w:val="uk-UA"/>
        </w:rPr>
      </w:pPr>
      <w:r w:rsidRPr="002B7CA8">
        <w:rPr>
          <w:sz w:val="28"/>
          <w:szCs w:val="28"/>
        </w:rPr>
        <w:t>м</w:t>
      </w:r>
      <w:r w:rsidRPr="002B7CA8">
        <w:rPr>
          <w:sz w:val="28"/>
          <w:szCs w:val="28"/>
          <w:lang w:val="uk-UA"/>
        </w:rPr>
        <w:t>. Суми, вулиця Заливна, 31, кадастровий номер</w:t>
      </w:r>
      <w:r>
        <w:rPr>
          <w:sz w:val="28"/>
          <w:szCs w:val="28"/>
          <w:lang w:val="uk-UA"/>
        </w:rPr>
        <w:t xml:space="preserve"> </w:t>
      </w:r>
      <w:r w:rsidR="00EC42CB" w:rsidRPr="00EC42CB">
        <w:rPr>
          <w:sz w:val="28"/>
          <w:szCs w:val="28"/>
        </w:rPr>
        <w:t>5910136300:01:003:0078</w:t>
      </w:r>
      <w:r w:rsidR="00EC42CB">
        <w:rPr>
          <w:sz w:val="28"/>
          <w:szCs w:val="28"/>
          <w:lang w:val="uk-UA"/>
        </w:rPr>
        <w:t xml:space="preserve">, площею </w:t>
      </w:r>
      <w:r w:rsidR="00EC42CB" w:rsidRPr="00EC42CB">
        <w:rPr>
          <w:sz w:val="28"/>
          <w:szCs w:val="28"/>
          <w:lang w:val="uk-UA"/>
        </w:rPr>
        <w:t>1,2876</w:t>
      </w:r>
      <w:r w:rsidR="00EC42CB">
        <w:rPr>
          <w:sz w:val="28"/>
          <w:szCs w:val="28"/>
          <w:lang w:val="uk-UA"/>
        </w:rPr>
        <w:t xml:space="preserve"> га, </w:t>
      </w:r>
      <w:r w:rsidR="00EC42CB" w:rsidRPr="00EC42CB">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з об’єктами торгово-розважальної та ринкової інфраструктури (код 02.10);</w:t>
      </w:r>
    </w:p>
    <w:p w:rsidR="00822813" w:rsidRPr="00F569BE" w:rsidRDefault="00822813" w:rsidP="00FB37CB">
      <w:pPr>
        <w:pStyle w:val="a3"/>
        <w:numPr>
          <w:ilvl w:val="0"/>
          <w:numId w:val="3"/>
        </w:numPr>
        <w:ind w:left="284" w:firstLine="283"/>
        <w:jc w:val="both"/>
        <w:rPr>
          <w:sz w:val="28"/>
          <w:szCs w:val="28"/>
          <w:lang w:val="uk-UA"/>
        </w:rPr>
      </w:pPr>
      <w:r w:rsidRPr="00F569BE">
        <w:rPr>
          <w:sz w:val="28"/>
          <w:szCs w:val="28"/>
        </w:rPr>
        <w:t>м</w:t>
      </w:r>
      <w:r w:rsidRPr="00F569BE">
        <w:rPr>
          <w:sz w:val="28"/>
          <w:szCs w:val="28"/>
          <w:lang w:val="uk-UA"/>
        </w:rPr>
        <w:t>. Суми, вулиця Заливна, 33</w:t>
      </w:r>
      <w:r>
        <w:rPr>
          <w:sz w:val="28"/>
          <w:szCs w:val="28"/>
          <w:lang w:val="uk-UA"/>
        </w:rPr>
        <w:t xml:space="preserve">, </w:t>
      </w:r>
      <w:r w:rsidRPr="00F569BE">
        <w:rPr>
          <w:sz w:val="28"/>
          <w:szCs w:val="28"/>
          <w:lang w:val="uk-UA"/>
        </w:rPr>
        <w:t>кадастровий номер</w:t>
      </w:r>
      <w:r>
        <w:rPr>
          <w:sz w:val="28"/>
          <w:szCs w:val="28"/>
          <w:lang w:val="uk-UA"/>
        </w:rPr>
        <w:t xml:space="preserve"> </w:t>
      </w:r>
      <w:r w:rsidRPr="00F569BE">
        <w:rPr>
          <w:sz w:val="28"/>
          <w:szCs w:val="28"/>
        </w:rPr>
        <w:t>5910136300:01:003:0086</w:t>
      </w:r>
      <w:r>
        <w:rPr>
          <w:sz w:val="28"/>
          <w:szCs w:val="28"/>
          <w:lang w:val="uk-UA"/>
        </w:rPr>
        <w:t xml:space="preserve">, площею </w:t>
      </w:r>
      <w:r w:rsidRPr="00F569BE">
        <w:rPr>
          <w:sz w:val="28"/>
          <w:szCs w:val="28"/>
        </w:rPr>
        <w:t>0</w:t>
      </w:r>
      <w:r>
        <w:rPr>
          <w:sz w:val="28"/>
          <w:szCs w:val="28"/>
          <w:lang w:val="uk-UA"/>
        </w:rPr>
        <w:t>,</w:t>
      </w:r>
      <w:r w:rsidRPr="00F569BE">
        <w:rPr>
          <w:sz w:val="28"/>
          <w:szCs w:val="28"/>
        </w:rPr>
        <w:t>3774</w:t>
      </w:r>
      <w:r>
        <w:rPr>
          <w:sz w:val="28"/>
          <w:szCs w:val="28"/>
          <w:lang w:val="uk-UA"/>
        </w:rPr>
        <w:t xml:space="preserve"> га, </w:t>
      </w:r>
      <w:r w:rsidRPr="00F569BE">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1500C2" w:rsidRPr="00241627" w:rsidRDefault="001649A8" w:rsidP="00FB37CB">
      <w:pPr>
        <w:pStyle w:val="a3"/>
        <w:numPr>
          <w:ilvl w:val="0"/>
          <w:numId w:val="3"/>
        </w:numPr>
        <w:ind w:left="284" w:firstLine="283"/>
        <w:jc w:val="both"/>
        <w:rPr>
          <w:sz w:val="28"/>
          <w:szCs w:val="28"/>
          <w:lang w:val="uk-UA"/>
        </w:rPr>
      </w:pPr>
      <w:r w:rsidRPr="00241627">
        <w:rPr>
          <w:sz w:val="28"/>
          <w:szCs w:val="28"/>
          <w:lang w:val="uk-UA"/>
        </w:rPr>
        <w:t>м. Суми, вулиця Заливна, 35</w:t>
      </w:r>
      <w:r w:rsidR="001500C2" w:rsidRPr="00241627">
        <w:rPr>
          <w:sz w:val="28"/>
          <w:szCs w:val="28"/>
          <w:lang w:val="uk-UA"/>
        </w:rPr>
        <w:t xml:space="preserve">, кадастровий номер </w:t>
      </w:r>
      <w:r w:rsidR="001500C2" w:rsidRPr="00241627">
        <w:rPr>
          <w:sz w:val="28"/>
          <w:szCs w:val="28"/>
        </w:rPr>
        <w:t>5910136300:01:003:0073</w:t>
      </w:r>
      <w:r w:rsidR="001500C2" w:rsidRPr="00241627">
        <w:rPr>
          <w:sz w:val="28"/>
          <w:szCs w:val="28"/>
          <w:lang w:val="uk-UA"/>
        </w:rPr>
        <w:t xml:space="preserve">, площею </w:t>
      </w:r>
      <w:r w:rsidR="001500C2" w:rsidRPr="00241627">
        <w:rPr>
          <w:sz w:val="28"/>
          <w:szCs w:val="28"/>
        </w:rPr>
        <w:t>0</w:t>
      </w:r>
      <w:r w:rsidR="001500C2" w:rsidRPr="00241627">
        <w:rPr>
          <w:sz w:val="28"/>
          <w:szCs w:val="28"/>
          <w:lang w:val="uk-UA"/>
        </w:rPr>
        <w:t>,</w:t>
      </w:r>
      <w:r w:rsidR="001500C2" w:rsidRPr="00241627">
        <w:rPr>
          <w:sz w:val="28"/>
          <w:szCs w:val="28"/>
        </w:rPr>
        <w:t>2481</w:t>
      </w:r>
      <w:r w:rsidR="001500C2" w:rsidRPr="00241627">
        <w:rPr>
          <w:sz w:val="28"/>
          <w:szCs w:val="28"/>
          <w:lang w:val="uk-UA"/>
        </w:rPr>
        <w:t xml:space="preserve"> га, категорія та цільове призначення: землі житлової та громадської забудови,</w:t>
      </w:r>
      <w:r w:rsidR="001500C2" w:rsidRPr="00241627">
        <w:rPr>
          <w:sz w:val="28"/>
          <w:szCs w:val="28"/>
        </w:rPr>
        <w:t xml:space="preserve"> для </w:t>
      </w:r>
      <w:r w:rsidR="001500C2" w:rsidRPr="00241627">
        <w:rPr>
          <w:sz w:val="28"/>
          <w:szCs w:val="28"/>
          <w:lang w:val="uk-UA"/>
        </w:rPr>
        <w:t xml:space="preserve">будівництва і обслуговування багатоквартирного житлового будинку (код </w:t>
      </w:r>
      <w:r w:rsidR="001500C2" w:rsidRPr="00241627">
        <w:rPr>
          <w:sz w:val="28"/>
          <w:szCs w:val="28"/>
        </w:rPr>
        <w:t>02.03</w:t>
      </w:r>
      <w:r w:rsidR="001500C2" w:rsidRPr="00241627">
        <w:rPr>
          <w:sz w:val="28"/>
          <w:szCs w:val="28"/>
          <w:lang w:val="uk-UA"/>
        </w:rPr>
        <w:t>);</w:t>
      </w:r>
    </w:p>
    <w:p w:rsidR="00B14437" w:rsidRPr="00B14437" w:rsidRDefault="00B14437" w:rsidP="00FB37CB">
      <w:pPr>
        <w:pStyle w:val="a3"/>
        <w:numPr>
          <w:ilvl w:val="0"/>
          <w:numId w:val="3"/>
        </w:numPr>
        <w:ind w:left="284" w:firstLine="283"/>
        <w:jc w:val="both"/>
        <w:rPr>
          <w:sz w:val="28"/>
          <w:szCs w:val="28"/>
          <w:lang w:val="uk-UA"/>
        </w:rPr>
      </w:pPr>
      <w:r w:rsidRPr="00B14437">
        <w:rPr>
          <w:sz w:val="28"/>
          <w:szCs w:val="28"/>
          <w:lang w:val="uk-UA"/>
        </w:rPr>
        <w:lastRenderedPageBreak/>
        <w:t>м. Суми, вулиця Героїв Крут, 4</w:t>
      </w:r>
      <w:r w:rsidR="00FC2097" w:rsidRPr="00B14437">
        <w:rPr>
          <w:sz w:val="28"/>
          <w:szCs w:val="28"/>
          <w:lang w:val="uk-UA"/>
        </w:rPr>
        <w:t xml:space="preserve">, </w:t>
      </w:r>
      <w:r w:rsidRPr="00B14437">
        <w:rPr>
          <w:sz w:val="28"/>
          <w:szCs w:val="28"/>
          <w:lang w:val="uk-UA"/>
        </w:rPr>
        <w:t>кадастровий номер</w:t>
      </w:r>
      <w:r>
        <w:rPr>
          <w:sz w:val="28"/>
          <w:szCs w:val="28"/>
          <w:lang w:val="uk-UA"/>
        </w:rPr>
        <w:t xml:space="preserve"> </w:t>
      </w:r>
      <w:r w:rsidRPr="00B14437">
        <w:rPr>
          <w:sz w:val="28"/>
          <w:szCs w:val="28"/>
        </w:rPr>
        <w:t>5910136300:01:003:0075</w:t>
      </w:r>
      <w:r>
        <w:rPr>
          <w:sz w:val="28"/>
          <w:szCs w:val="28"/>
          <w:lang w:val="uk-UA"/>
        </w:rPr>
        <w:t xml:space="preserve">, площею </w:t>
      </w:r>
      <w:r w:rsidRPr="00B14437">
        <w:rPr>
          <w:sz w:val="28"/>
          <w:szCs w:val="28"/>
        </w:rPr>
        <w:t>0</w:t>
      </w:r>
      <w:r>
        <w:rPr>
          <w:sz w:val="28"/>
          <w:szCs w:val="28"/>
          <w:lang w:val="uk-UA"/>
        </w:rPr>
        <w:t>,</w:t>
      </w:r>
      <w:r w:rsidRPr="00B14437">
        <w:rPr>
          <w:sz w:val="28"/>
          <w:szCs w:val="28"/>
        </w:rPr>
        <w:t>4371</w:t>
      </w:r>
      <w:r>
        <w:rPr>
          <w:sz w:val="28"/>
          <w:szCs w:val="28"/>
          <w:lang w:val="uk-UA"/>
        </w:rPr>
        <w:t xml:space="preserve"> га, </w:t>
      </w:r>
      <w:r w:rsidRPr="00B14437">
        <w:rPr>
          <w:sz w:val="28"/>
          <w:szCs w:val="28"/>
          <w:lang w:val="uk-UA"/>
        </w:rPr>
        <w:t>категорія та цільове призначення: землі житлової та громадської забудови,</w:t>
      </w:r>
      <w:r w:rsidRPr="00B14437">
        <w:rPr>
          <w:sz w:val="28"/>
          <w:szCs w:val="28"/>
        </w:rPr>
        <w:t xml:space="preserve"> для </w:t>
      </w:r>
      <w:r w:rsidRPr="00B14437">
        <w:rPr>
          <w:sz w:val="28"/>
          <w:szCs w:val="28"/>
          <w:lang w:val="uk-UA"/>
        </w:rPr>
        <w:t xml:space="preserve">будівництва і обслуговування багатоквартирного житлового будинку (код </w:t>
      </w:r>
      <w:r w:rsidRPr="00B14437">
        <w:rPr>
          <w:sz w:val="28"/>
          <w:szCs w:val="28"/>
        </w:rPr>
        <w:t>02.03</w:t>
      </w:r>
      <w:r w:rsidRPr="00B14437">
        <w:rPr>
          <w:sz w:val="28"/>
          <w:szCs w:val="28"/>
          <w:lang w:val="uk-UA"/>
        </w:rPr>
        <w:t>);</w:t>
      </w:r>
    </w:p>
    <w:p w:rsidR="006513EC" w:rsidRPr="006513EC" w:rsidRDefault="006513EC" w:rsidP="00FB37CB">
      <w:pPr>
        <w:pStyle w:val="a3"/>
        <w:numPr>
          <w:ilvl w:val="0"/>
          <w:numId w:val="3"/>
        </w:numPr>
        <w:ind w:left="284" w:firstLine="283"/>
        <w:jc w:val="both"/>
        <w:rPr>
          <w:sz w:val="28"/>
          <w:szCs w:val="28"/>
          <w:lang w:val="uk-UA"/>
        </w:rPr>
      </w:pPr>
      <w:r w:rsidRPr="006513EC">
        <w:rPr>
          <w:sz w:val="28"/>
          <w:szCs w:val="28"/>
          <w:lang w:val="uk-UA"/>
        </w:rPr>
        <w:t>м. Суми, вулиця Героїв Крут, 6, кадастровий номер</w:t>
      </w:r>
      <w:r>
        <w:rPr>
          <w:sz w:val="28"/>
          <w:szCs w:val="28"/>
          <w:lang w:val="uk-UA"/>
        </w:rPr>
        <w:t xml:space="preserve"> </w:t>
      </w:r>
      <w:r w:rsidRPr="006513EC">
        <w:rPr>
          <w:sz w:val="28"/>
          <w:szCs w:val="28"/>
        </w:rPr>
        <w:t>5910136300:01:003:0074</w:t>
      </w:r>
      <w:r>
        <w:rPr>
          <w:sz w:val="28"/>
          <w:szCs w:val="28"/>
          <w:lang w:val="uk-UA"/>
        </w:rPr>
        <w:t xml:space="preserve">, площею </w:t>
      </w:r>
      <w:r w:rsidRPr="006513EC">
        <w:rPr>
          <w:sz w:val="28"/>
          <w:szCs w:val="28"/>
        </w:rPr>
        <w:t>0</w:t>
      </w:r>
      <w:r>
        <w:rPr>
          <w:sz w:val="28"/>
          <w:szCs w:val="28"/>
          <w:lang w:val="uk-UA"/>
        </w:rPr>
        <w:t>,</w:t>
      </w:r>
      <w:r w:rsidRPr="006513EC">
        <w:rPr>
          <w:sz w:val="28"/>
          <w:szCs w:val="28"/>
        </w:rPr>
        <w:t>2798</w:t>
      </w:r>
      <w:r>
        <w:rPr>
          <w:sz w:val="28"/>
          <w:szCs w:val="28"/>
          <w:lang w:val="uk-UA"/>
        </w:rPr>
        <w:t xml:space="preserve"> га, </w:t>
      </w:r>
      <w:r w:rsidRPr="006513EC">
        <w:rPr>
          <w:sz w:val="28"/>
          <w:szCs w:val="28"/>
          <w:lang w:val="uk-UA"/>
        </w:rPr>
        <w:t>категорія та цільове призначення: землі житлової та громадської забудови,</w:t>
      </w:r>
      <w:r w:rsidRPr="006513EC">
        <w:rPr>
          <w:sz w:val="28"/>
          <w:szCs w:val="28"/>
        </w:rPr>
        <w:t xml:space="preserve"> для </w:t>
      </w:r>
      <w:r w:rsidRPr="006513EC">
        <w:rPr>
          <w:sz w:val="28"/>
          <w:szCs w:val="28"/>
          <w:lang w:val="uk-UA"/>
        </w:rPr>
        <w:t xml:space="preserve">будівництва і обслуговування багатоквартирного житлового будинку (код </w:t>
      </w:r>
      <w:r w:rsidRPr="006513EC">
        <w:rPr>
          <w:sz w:val="28"/>
          <w:szCs w:val="28"/>
        </w:rPr>
        <w:t>02.03</w:t>
      </w:r>
      <w:r w:rsidRPr="006513EC">
        <w:rPr>
          <w:sz w:val="28"/>
          <w:szCs w:val="28"/>
          <w:lang w:val="uk-UA"/>
        </w:rPr>
        <w:t>);</w:t>
      </w:r>
    </w:p>
    <w:p w:rsidR="001067E9" w:rsidRDefault="00FC2097" w:rsidP="00FB37CB">
      <w:pPr>
        <w:pStyle w:val="a3"/>
        <w:numPr>
          <w:ilvl w:val="0"/>
          <w:numId w:val="3"/>
        </w:numPr>
        <w:ind w:left="284" w:firstLine="283"/>
        <w:jc w:val="both"/>
        <w:rPr>
          <w:sz w:val="28"/>
          <w:szCs w:val="28"/>
          <w:lang w:val="uk-UA"/>
        </w:rPr>
      </w:pPr>
      <w:r w:rsidRPr="00431798">
        <w:rPr>
          <w:sz w:val="28"/>
          <w:szCs w:val="28"/>
        </w:rPr>
        <w:t>м</w:t>
      </w:r>
      <w:r w:rsidRPr="00431798">
        <w:rPr>
          <w:sz w:val="28"/>
          <w:szCs w:val="28"/>
          <w:lang w:val="uk-UA"/>
        </w:rPr>
        <w:t>. Суми, вулиця Героїв Крут</w:t>
      </w:r>
      <w:r w:rsidRPr="00431798">
        <w:rPr>
          <w:sz w:val="28"/>
          <w:szCs w:val="28"/>
        </w:rPr>
        <w:t>, 8</w:t>
      </w:r>
      <w:r w:rsidRPr="00431798">
        <w:rPr>
          <w:sz w:val="28"/>
          <w:szCs w:val="28"/>
          <w:lang w:val="uk-UA"/>
        </w:rPr>
        <w:t xml:space="preserve">, </w:t>
      </w:r>
      <w:r w:rsidRPr="00431798">
        <w:rPr>
          <w:color w:val="000000"/>
          <w:sz w:val="28"/>
          <w:szCs w:val="28"/>
          <w:bdr w:val="none" w:sz="0" w:space="0" w:color="auto" w:frame="1"/>
          <w:lang w:val="uk-UA"/>
        </w:rPr>
        <w:t xml:space="preserve">кадастровий номер </w:t>
      </w:r>
      <w:r w:rsidRPr="00431798">
        <w:rPr>
          <w:sz w:val="28"/>
          <w:szCs w:val="28"/>
        </w:rPr>
        <w:t>5910136300:01:003:0093</w:t>
      </w:r>
      <w:r w:rsidRPr="00431798">
        <w:rPr>
          <w:sz w:val="28"/>
          <w:szCs w:val="28"/>
          <w:lang w:val="uk-UA"/>
        </w:rPr>
        <w:t>, площею 0,3700 га</w:t>
      </w:r>
      <w:r w:rsidR="00431798">
        <w:rPr>
          <w:sz w:val="28"/>
          <w:szCs w:val="28"/>
          <w:lang w:val="uk-UA"/>
        </w:rPr>
        <w:t>, к</w:t>
      </w:r>
      <w:r w:rsidR="004F0803" w:rsidRPr="00431798">
        <w:rPr>
          <w:sz w:val="28"/>
          <w:szCs w:val="28"/>
          <w:lang w:val="uk-UA"/>
        </w:rPr>
        <w:t xml:space="preserve">атегорія та цільове призначення: землі житлової та </w:t>
      </w:r>
      <w:r w:rsidR="004F0803" w:rsidRPr="001067E9">
        <w:rPr>
          <w:sz w:val="28"/>
          <w:szCs w:val="28"/>
          <w:lang w:val="uk-UA"/>
        </w:rPr>
        <w:t>громадської забудови</w:t>
      </w:r>
      <w:r w:rsidR="001067E9">
        <w:rPr>
          <w:sz w:val="28"/>
          <w:szCs w:val="28"/>
          <w:lang w:val="uk-UA"/>
        </w:rPr>
        <w:t>,</w:t>
      </w:r>
      <w:r w:rsidR="001067E9" w:rsidRPr="001067E9">
        <w:rPr>
          <w:sz w:val="28"/>
          <w:szCs w:val="28"/>
        </w:rPr>
        <w:t xml:space="preserve"> д</w:t>
      </w:r>
      <w:r w:rsidR="00431798" w:rsidRPr="001067E9">
        <w:rPr>
          <w:sz w:val="28"/>
          <w:szCs w:val="28"/>
        </w:rPr>
        <w:t xml:space="preserve">ля </w:t>
      </w:r>
      <w:r w:rsidR="00431798" w:rsidRPr="001067E9">
        <w:rPr>
          <w:sz w:val="28"/>
          <w:szCs w:val="28"/>
          <w:lang w:val="uk-UA"/>
        </w:rPr>
        <w:t>будівництва і</w:t>
      </w:r>
      <w:r w:rsidR="00431798" w:rsidRPr="00431798">
        <w:rPr>
          <w:sz w:val="28"/>
          <w:szCs w:val="28"/>
          <w:lang w:val="uk-UA"/>
        </w:rPr>
        <w:t xml:space="preserve"> обслуговування багатоквартирного житлового будинку</w:t>
      </w:r>
      <w:r w:rsidR="004F0803" w:rsidRPr="00431798">
        <w:rPr>
          <w:sz w:val="28"/>
          <w:szCs w:val="28"/>
          <w:lang w:val="uk-UA"/>
        </w:rPr>
        <w:t xml:space="preserve"> (код </w:t>
      </w:r>
      <w:r w:rsidR="00431798" w:rsidRPr="00431798">
        <w:rPr>
          <w:sz w:val="28"/>
          <w:szCs w:val="28"/>
        </w:rPr>
        <w:t>02.03</w:t>
      </w:r>
      <w:r w:rsidR="004F0803" w:rsidRPr="00431798">
        <w:rPr>
          <w:sz w:val="28"/>
          <w:szCs w:val="28"/>
          <w:lang w:val="uk-UA"/>
        </w:rPr>
        <w:t>)</w:t>
      </w:r>
      <w:r w:rsidR="001067E9">
        <w:rPr>
          <w:sz w:val="28"/>
          <w:szCs w:val="28"/>
          <w:lang w:val="uk-UA"/>
        </w:rPr>
        <w:t>;</w:t>
      </w:r>
    </w:p>
    <w:p w:rsidR="00206CAC" w:rsidRPr="00206CAC" w:rsidRDefault="00206CAC" w:rsidP="00FB37CB">
      <w:pPr>
        <w:pStyle w:val="a3"/>
        <w:numPr>
          <w:ilvl w:val="0"/>
          <w:numId w:val="3"/>
        </w:numPr>
        <w:ind w:left="284" w:firstLine="283"/>
        <w:jc w:val="both"/>
        <w:rPr>
          <w:color w:val="000000"/>
          <w:sz w:val="28"/>
          <w:szCs w:val="28"/>
          <w:bdr w:val="none" w:sz="0" w:space="0" w:color="auto" w:frame="1"/>
          <w:lang w:val="uk-UA"/>
        </w:rPr>
      </w:pPr>
      <w:r w:rsidRPr="00206CAC">
        <w:rPr>
          <w:sz w:val="28"/>
          <w:szCs w:val="28"/>
          <w:lang w:val="uk-UA"/>
        </w:rPr>
        <w:t>м. Суми, вулиця Героїв Крут, 10</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206CAC">
        <w:rPr>
          <w:color w:val="000000"/>
          <w:sz w:val="28"/>
          <w:szCs w:val="28"/>
          <w:bdr w:val="none" w:sz="0" w:space="0" w:color="auto" w:frame="1"/>
        </w:rPr>
        <w:t>5910136300:01:003:0084</w:t>
      </w:r>
      <w:r>
        <w:rPr>
          <w:color w:val="000000"/>
          <w:sz w:val="28"/>
          <w:szCs w:val="28"/>
          <w:bdr w:val="none" w:sz="0" w:space="0" w:color="auto" w:frame="1"/>
          <w:lang w:val="uk-UA"/>
        </w:rPr>
        <w:t xml:space="preserve">, площею </w:t>
      </w:r>
      <w:r w:rsidRPr="00206CAC">
        <w:rPr>
          <w:color w:val="000000"/>
          <w:sz w:val="28"/>
          <w:szCs w:val="28"/>
          <w:bdr w:val="none" w:sz="0" w:space="0" w:color="auto" w:frame="1"/>
        </w:rPr>
        <w:t>0</w:t>
      </w:r>
      <w:r>
        <w:rPr>
          <w:color w:val="000000"/>
          <w:sz w:val="28"/>
          <w:szCs w:val="28"/>
          <w:bdr w:val="none" w:sz="0" w:space="0" w:color="auto" w:frame="1"/>
          <w:lang w:val="uk-UA"/>
        </w:rPr>
        <w:t>,</w:t>
      </w:r>
      <w:r w:rsidRPr="00206CAC">
        <w:rPr>
          <w:color w:val="000000"/>
          <w:sz w:val="28"/>
          <w:szCs w:val="28"/>
          <w:bdr w:val="none" w:sz="0" w:space="0" w:color="auto" w:frame="1"/>
        </w:rPr>
        <w:t>2997</w:t>
      </w:r>
      <w:r>
        <w:rPr>
          <w:color w:val="000000"/>
          <w:sz w:val="28"/>
          <w:szCs w:val="28"/>
          <w:bdr w:val="none" w:sz="0" w:space="0" w:color="auto" w:frame="1"/>
          <w:lang w:val="uk-UA"/>
        </w:rPr>
        <w:t xml:space="preserve"> га, </w:t>
      </w:r>
      <w:r w:rsidRPr="00206CAC">
        <w:rPr>
          <w:color w:val="000000"/>
          <w:sz w:val="28"/>
          <w:szCs w:val="28"/>
          <w:bdr w:val="none" w:sz="0" w:space="0" w:color="auto" w:frame="1"/>
          <w:lang w:val="uk-UA"/>
        </w:rPr>
        <w:t>категорія та цільове призначення: землі житлової та громадської забудови,</w:t>
      </w:r>
      <w:r w:rsidRPr="00206CAC">
        <w:rPr>
          <w:color w:val="000000"/>
          <w:sz w:val="28"/>
          <w:szCs w:val="28"/>
          <w:bdr w:val="none" w:sz="0" w:space="0" w:color="auto" w:frame="1"/>
        </w:rPr>
        <w:t xml:space="preserve"> для </w:t>
      </w:r>
      <w:r w:rsidRPr="00206CAC">
        <w:rPr>
          <w:color w:val="000000"/>
          <w:sz w:val="28"/>
          <w:szCs w:val="28"/>
          <w:bdr w:val="none" w:sz="0" w:space="0" w:color="auto" w:frame="1"/>
          <w:lang w:val="uk-UA"/>
        </w:rPr>
        <w:t xml:space="preserve">будівництва і обслуговування багатоквартирного житлового будинку (код </w:t>
      </w:r>
      <w:r w:rsidRPr="00206CAC">
        <w:rPr>
          <w:color w:val="000000"/>
          <w:sz w:val="28"/>
          <w:szCs w:val="28"/>
          <w:bdr w:val="none" w:sz="0" w:space="0" w:color="auto" w:frame="1"/>
        </w:rPr>
        <w:t>02.03</w:t>
      </w:r>
      <w:r w:rsidRPr="00206CAC">
        <w:rPr>
          <w:color w:val="000000"/>
          <w:sz w:val="28"/>
          <w:szCs w:val="28"/>
          <w:bdr w:val="none" w:sz="0" w:space="0" w:color="auto" w:frame="1"/>
          <w:lang w:val="uk-UA"/>
        </w:rPr>
        <w:t>);</w:t>
      </w:r>
    </w:p>
    <w:p w:rsidR="00B12730" w:rsidRPr="001067E9" w:rsidRDefault="00B12730" w:rsidP="00FB37CB">
      <w:pPr>
        <w:pStyle w:val="a3"/>
        <w:numPr>
          <w:ilvl w:val="0"/>
          <w:numId w:val="3"/>
        </w:numPr>
        <w:ind w:left="284" w:firstLine="283"/>
        <w:jc w:val="both"/>
        <w:rPr>
          <w:sz w:val="28"/>
          <w:szCs w:val="28"/>
          <w:lang w:val="uk-UA"/>
        </w:rPr>
      </w:pPr>
      <w:r w:rsidRPr="00B12730">
        <w:rPr>
          <w:sz w:val="28"/>
          <w:szCs w:val="28"/>
          <w:lang w:val="uk-UA"/>
        </w:rPr>
        <w:t>м. Суми, вулиця Героїв Крут, 12</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B12730">
        <w:rPr>
          <w:color w:val="000000"/>
          <w:sz w:val="28"/>
          <w:szCs w:val="28"/>
          <w:bdr w:val="none" w:sz="0" w:space="0" w:color="auto" w:frame="1"/>
        </w:rPr>
        <w:t>5910136300:01:003:0083</w:t>
      </w:r>
      <w:r>
        <w:rPr>
          <w:color w:val="000000"/>
          <w:sz w:val="28"/>
          <w:szCs w:val="28"/>
          <w:bdr w:val="none" w:sz="0" w:space="0" w:color="auto" w:frame="1"/>
          <w:lang w:val="uk-UA"/>
        </w:rPr>
        <w:t xml:space="preserve">, площею </w:t>
      </w:r>
      <w:r w:rsidRPr="00B12730">
        <w:rPr>
          <w:color w:val="000000"/>
          <w:sz w:val="28"/>
          <w:szCs w:val="28"/>
          <w:bdr w:val="none" w:sz="0" w:space="0" w:color="auto" w:frame="1"/>
        </w:rPr>
        <w:t>0</w:t>
      </w:r>
      <w:r>
        <w:rPr>
          <w:color w:val="000000"/>
          <w:sz w:val="28"/>
          <w:szCs w:val="28"/>
          <w:bdr w:val="none" w:sz="0" w:space="0" w:color="auto" w:frame="1"/>
          <w:lang w:val="uk-UA"/>
        </w:rPr>
        <w:t>,</w:t>
      </w:r>
      <w:r w:rsidRPr="00B12730">
        <w:rPr>
          <w:color w:val="000000"/>
          <w:sz w:val="28"/>
          <w:szCs w:val="28"/>
          <w:bdr w:val="none" w:sz="0" w:space="0" w:color="auto" w:frame="1"/>
        </w:rPr>
        <w:t>3503</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B82461" w:rsidRPr="00B82461" w:rsidRDefault="006513EC" w:rsidP="00FB37CB">
      <w:pPr>
        <w:pStyle w:val="a3"/>
        <w:numPr>
          <w:ilvl w:val="0"/>
          <w:numId w:val="3"/>
        </w:numPr>
        <w:ind w:left="284" w:firstLine="283"/>
        <w:jc w:val="both"/>
        <w:rPr>
          <w:sz w:val="28"/>
          <w:szCs w:val="28"/>
          <w:lang w:val="uk-UA"/>
        </w:rPr>
      </w:pPr>
      <w:r w:rsidRPr="006513EC">
        <w:rPr>
          <w:sz w:val="28"/>
          <w:szCs w:val="28"/>
          <w:lang w:val="uk-UA"/>
        </w:rPr>
        <w:t>м. Суми, вулиця Героїв Крут, 14, кадастровий номер</w:t>
      </w:r>
      <w:r>
        <w:rPr>
          <w:sz w:val="28"/>
          <w:szCs w:val="28"/>
          <w:lang w:val="uk-UA"/>
        </w:rPr>
        <w:t xml:space="preserve"> </w:t>
      </w:r>
      <w:r w:rsidRPr="006513EC">
        <w:rPr>
          <w:sz w:val="28"/>
          <w:szCs w:val="28"/>
        </w:rPr>
        <w:t>5910136300:01:003:0071</w:t>
      </w:r>
      <w:r>
        <w:rPr>
          <w:sz w:val="28"/>
          <w:szCs w:val="28"/>
          <w:lang w:val="uk-UA"/>
        </w:rPr>
        <w:t xml:space="preserve">, площею </w:t>
      </w:r>
      <w:r>
        <w:rPr>
          <w:sz w:val="28"/>
          <w:szCs w:val="28"/>
        </w:rPr>
        <w:t>0,</w:t>
      </w:r>
      <w:r w:rsidRPr="006513EC">
        <w:rPr>
          <w:sz w:val="28"/>
          <w:szCs w:val="28"/>
        </w:rPr>
        <w:t>2976</w:t>
      </w:r>
      <w:r>
        <w:rPr>
          <w:sz w:val="28"/>
          <w:szCs w:val="28"/>
          <w:lang w:val="uk-UA"/>
        </w:rPr>
        <w:t xml:space="preserve"> га, </w:t>
      </w:r>
      <w:r w:rsidR="00B82461" w:rsidRPr="00B82461">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206CAC" w:rsidRPr="003F70E8" w:rsidRDefault="003F70E8" w:rsidP="00FB37CB">
      <w:pPr>
        <w:pStyle w:val="a3"/>
        <w:numPr>
          <w:ilvl w:val="0"/>
          <w:numId w:val="3"/>
        </w:numPr>
        <w:ind w:left="284" w:firstLine="283"/>
        <w:jc w:val="both"/>
        <w:rPr>
          <w:sz w:val="28"/>
          <w:szCs w:val="28"/>
          <w:lang w:val="uk-UA"/>
        </w:rPr>
      </w:pPr>
      <w:r w:rsidRPr="003F70E8">
        <w:rPr>
          <w:sz w:val="28"/>
          <w:szCs w:val="28"/>
          <w:lang w:val="uk-UA"/>
        </w:rPr>
        <w:t>м. Суми, вулиця Героїв Крут, 16, кадастровий номер</w:t>
      </w:r>
      <w:r>
        <w:rPr>
          <w:sz w:val="28"/>
          <w:szCs w:val="28"/>
          <w:lang w:val="uk-UA"/>
        </w:rPr>
        <w:t xml:space="preserve"> </w:t>
      </w:r>
      <w:r w:rsidRPr="003F70E8">
        <w:rPr>
          <w:sz w:val="28"/>
          <w:szCs w:val="28"/>
        </w:rPr>
        <w:t>5910136300:01:003:0081</w:t>
      </w:r>
      <w:r>
        <w:rPr>
          <w:sz w:val="28"/>
          <w:szCs w:val="28"/>
          <w:lang w:val="uk-UA"/>
        </w:rPr>
        <w:t xml:space="preserve">, площею </w:t>
      </w:r>
      <w:r w:rsidRPr="003F70E8">
        <w:rPr>
          <w:sz w:val="28"/>
          <w:szCs w:val="28"/>
        </w:rPr>
        <w:t>0</w:t>
      </w:r>
      <w:r>
        <w:rPr>
          <w:sz w:val="28"/>
          <w:szCs w:val="28"/>
          <w:lang w:val="uk-UA"/>
        </w:rPr>
        <w:t>,</w:t>
      </w:r>
      <w:r w:rsidRPr="003F70E8">
        <w:rPr>
          <w:sz w:val="28"/>
          <w:szCs w:val="28"/>
        </w:rPr>
        <w:t>2489</w:t>
      </w:r>
      <w:r>
        <w:rPr>
          <w:sz w:val="28"/>
          <w:szCs w:val="28"/>
          <w:lang w:val="uk-UA"/>
        </w:rPr>
        <w:t xml:space="preserve"> га, </w:t>
      </w:r>
      <w:r w:rsidRPr="003F70E8">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7B096C" w:rsidRPr="001067E9" w:rsidRDefault="001067E9" w:rsidP="00FB37CB">
      <w:pPr>
        <w:pStyle w:val="a3"/>
        <w:numPr>
          <w:ilvl w:val="0"/>
          <w:numId w:val="3"/>
        </w:numPr>
        <w:ind w:left="284" w:firstLine="283"/>
        <w:jc w:val="both"/>
        <w:rPr>
          <w:sz w:val="28"/>
          <w:szCs w:val="28"/>
          <w:lang w:val="uk-UA"/>
        </w:rPr>
      </w:pPr>
      <w:r w:rsidRPr="001067E9">
        <w:rPr>
          <w:sz w:val="28"/>
          <w:szCs w:val="28"/>
          <w:lang w:val="uk-UA"/>
        </w:rPr>
        <w:t>м. Суми, вулиця Героїв Крут, 18</w:t>
      </w:r>
      <w:r>
        <w:rPr>
          <w:sz w:val="28"/>
          <w:szCs w:val="28"/>
          <w:lang w:val="uk-UA"/>
        </w:rPr>
        <w:t xml:space="preserve">, </w:t>
      </w:r>
      <w:r w:rsidRPr="00431798">
        <w:rPr>
          <w:color w:val="000000"/>
          <w:sz w:val="28"/>
          <w:szCs w:val="28"/>
          <w:bdr w:val="none" w:sz="0" w:space="0" w:color="auto" w:frame="1"/>
          <w:lang w:val="uk-UA"/>
        </w:rPr>
        <w:t>кадастровий номер</w:t>
      </w:r>
      <w:r>
        <w:rPr>
          <w:color w:val="000000"/>
          <w:sz w:val="28"/>
          <w:szCs w:val="28"/>
          <w:bdr w:val="none" w:sz="0" w:space="0" w:color="auto" w:frame="1"/>
          <w:lang w:val="uk-UA"/>
        </w:rPr>
        <w:t xml:space="preserve"> </w:t>
      </w:r>
      <w:r w:rsidRPr="001067E9">
        <w:rPr>
          <w:color w:val="000000"/>
          <w:sz w:val="28"/>
          <w:szCs w:val="28"/>
          <w:bdr w:val="none" w:sz="0" w:space="0" w:color="auto" w:frame="1"/>
          <w:lang w:val="uk-UA"/>
        </w:rPr>
        <w:t>5910136300:01:003:0092</w:t>
      </w:r>
      <w:r>
        <w:rPr>
          <w:color w:val="000000"/>
          <w:sz w:val="28"/>
          <w:szCs w:val="28"/>
          <w:bdr w:val="none" w:sz="0" w:space="0" w:color="auto" w:frame="1"/>
          <w:lang w:val="uk-UA"/>
        </w:rPr>
        <w:t xml:space="preserve">, площею </w:t>
      </w:r>
      <w:r w:rsidRPr="001067E9">
        <w:rPr>
          <w:color w:val="000000"/>
          <w:sz w:val="28"/>
          <w:szCs w:val="28"/>
          <w:bdr w:val="none" w:sz="0" w:space="0" w:color="auto" w:frame="1"/>
          <w:lang w:val="uk-UA"/>
        </w:rPr>
        <w:t>0</w:t>
      </w:r>
      <w:r>
        <w:rPr>
          <w:color w:val="000000"/>
          <w:sz w:val="28"/>
          <w:szCs w:val="28"/>
          <w:bdr w:val="none" w:sz="0" w:space="0" w:color="auto" w:frame="1"/>
          <w:lang w:val="uk-UA"/>
        </w:rPr>
        <w:t>,</w:t>
      </w:r>
      <w:r w:rsidRPr="001067E9">
        <w:rPr>
          <w:color w:val="000000"/>
          <w:sz w:val="28"/>
          <w:szCs w:val="28"/>
          <w:bdr w:val="none" w:sz="0" w:space="0" w:color="auto" w:frame="1"/>
          <w:lang w:val="uk-UA"/>
        </w:rPr>
        <w:t>2580</w:t>
      </w:r>
      <w:r>
        <w:rPr>
          <w:color w:val="000000"/>
          <w:sz w:val="28"/>
          <w:szCs w:val="28"/>
          <w:bdr w:val="none" w:sz="0" w:space="0" w:color="auto" w:frame="1"/>
          <w:lang w:val="uk-UA"/>
        </w:rPr>
        <w:t xml:space="preserve"> га, </w:t>
      </w:r>
      <w:r>
        <w:rPr>
          <w:sz w:val="28"/>
          <w:szCs w:val="28"/>
          <w:lang w:val="uk-UA"/>
        </w:rPr>
        <w:t>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Pr>
          <w:sz w:val="28"/>
          <w:szCs w:val="28"/>
          <w:lang w:val="uk-UA"/>
        </w:rPr>
        <w:t>;</w:t>
      </w:r>
    </w:p>
    <w:p w:rsidR="00EC42CB" w:rsidRPr="00EC42CB" w:rsidRDefault="00EC42CB" w:rsidP="00FB37CB">
      <w:pPr>
        <w:pStyle w:val="a3"/>
        <w:numPr>
          <w:ilvl w:val="0"/>
          <w:numId w:val="3"/>
        </w:numPr>
        <w:ind w:left="284" w:firstLine="283"/>
        <w:jc w:val="both"/>
        <w:rPr>
          <w:sz w:val="28"/>
          <w:szCs w:val="28"/>
          <w:lang w:val="uk-UA"/>
        </w:rPr>
      </w:pPr>
      <w:r w:rsidRPr="00EC42CB">
        <w:rPr>
          <w:sz w:val="28"/>
          <w:szCs w:val="28"/>
          <w:lang w:val="uk-UA"/>
        </w:rPr>
        <w:t>м. Суми, вулиця Героїв Крут, 20</w:t>
      </w:r>
      <w:r>
        <w:rPr>
          <w:sz w:val="28"/>
          <w:szCs w:val="28"/>
          <w:lang w:val="uk-UA"/>
        </w:rPr>
        <w:t xml:space="preserve">, </w:t>
      </w:r>
      <w:r w:rsidRPr="003F70E8">
        <w:rPr>
          <w:sz w:val="28"/>
          <w:szCs w:val="28"/>
          <w:lang w:val="uk-UA"/>
        </w:rPr>
        <w:t>кадастровий номер</w:t>
      </w:r>
      <w:r>
        <w:rPr>
          <w:sz w:val="28"/>
          <w:szCs w:val="28"/>
          <w:lang w:val="uk-UA"/>
        </w:rPr>
        <w:t xml:space="preserve"> </w:t>
      </w:r>
      <w:r w:rsidRPr="00EC42CB">
        <w:rPr>
          <w:sz w:val="28"/>
          <w:szCs w:val="28"/>
        </w:rPr>
        <w:t>5910136300:01:003:0079</w:t>
      </w:r>
      <w:r>
        <w:rPr>
          <w:sz w:val="28"/>
          <w:szCs w:val="28"/>
          <w:lang w:val="uk-UA"/>
        </w:rPr>
        <w:t xml:space="preserve">, площею </w:t>
      </w:r>
      <w:r w:rsidRPr="00EC42CB">
        <w:rPr>
          <w:sz w:val="28"/>
          <w:szCs w:val="28"/>
        </w:rPr>
        <w:t>0</w:t>
      </w:r>
      <w:r>
        <w:rPr>
          <w:sz w:val="28"/>
          <w:szCs w:val="28"/>
          <w:lang w:val="uk-UA"/>
        </w:rPr>
        <w:t>,</w:t>
      </w:r>
      <w:r w:rsidRPr="00EC42CB">
        <w:rPr>
          <w:sz w:val="28"/>
          <w:szCs w:val="28"/>
        </w:rPr>
        <w:t>4111</w:t>
      </w:r>
      <w:r>
        <w:rPr>
          <w:sz w:val="28"/>
          <w:szCs w:val="28"/>
          <w:lang w:val="uk-UA"/>
        </w:rPr>
        <w:t xml:space="preserve"> га, </w:t>
      </w:r>
      <w:r w:rsidR="00B14437" w:rsidRPr="00B14437">
        <w:rPr>
          <w:sz w:val="28"/>
          <w:szCs w:val="28"/>
          <w:lang w:val="uk-UA"/>
        </w:rPr>
        <w:t>категорія та цільове призначення: землі житлової та громадської забудови, для будівництва і обслуговування багатоквартирного житлового будинку (код 02.03);</w:t>
      </w:r>
    </w:p>
    <w:p w:rsidR="003F70E8" w:rsidRPr="001067E9" w:rsidRDefault="003F70E8" w:rsidP="00FB37CB">
      <w:pPr>
        <w:pStyle w:val="a3"/>
        <w:numPr>
          <w:ilvl w:val="0"/>
          <w:numId w:val="3"/>
        </w:numPr>
        <w:ind w:left="284" w:firstLine="283"/>
        <w:jc w:val="both"/>
        <w:rPr>
          <w:sz w:val="28"/>
          <w:szCs w:val="28"/>
          <w:lang w:val="uk-UA"/>
        </w:rPr>
      </w:pPr>
      <w:r w:rsidRPr="003F70E8">
        <w:rPr>
          <w:sz w:val="28"/>
          <w:szCs w:val="28"/>
          <w:lang w:val="uk-UA"/>
        </w:rPr>
        <w:t>м. Суми, вулиця Героїв Крут, 22</w:t>
      </w:r>
      <w:r>
        <w:rPr>
          <w:sz w:val="28"/>
          <w:szCs w:val="28"/>
          <w:lang w:val="uk-UA"/>
        </w:rPr>
        <w:t xml:space="preserve">, </w:t>
      </w:r>
      <w:r w:rsidRPr="003F70E8">
        <w:rPr>
          <w:sz w:val="28"/>
          <w:szCs w:val="28"/>
          <w:lang w:val="uk-UA"/>
        </w:rPr>
        <w:t>кадастровий номер</w:t>
      </w:r>
      <w:r>
        <w:rPr>
          <w:sz w:val="28"/>
          <w:szCs w:val="28"/>
          <w:lang w:val="uk-UA"/>
        </w:rPr>
        <w:t xml:space="preserve"> </w:t>
      </w:r>
      <w:r w:rsidRPr="003F70E8">
        <w:rPr>
          <w:sz w:val="28"/>
          <w:szCs w:val="28"/>
        </w:rPr>
        <w:t>5910136300:01:003:0082</w:t>
      </w:r>
      <w:r>
        <w:rPr>
          <w:sz w:val="28"/>
          <w:szCs w:val="28"/>
          <w:lang w:val="uk-UA"/>
        </w:rPr>
        <w:t xml:space="preserve">, площею </w:t>
      </w:r>
      <w:r w:rsidRPr="003F70E8">
        <w:rPr>
          <w:sz w:val="28"/>
          <w:szCs w:val="28"/>
        </w:rPr>
        <w:t>0</w:t>
      </w:r>
      <w:r>
        <w:rPr>
          <w:sz w:val="28"/>
          <w:szCs w:val="28"/>
          <w:lang w:val="uk-UA"/>
        </w:rPr>
        <w:t>,</w:t>
      </w:r>
      <w:r w:rsidRPr="003F70E8">
        <w:rPr>
          <w:sz w:val="28"/>
          <w:szCs w:val="28"/>
        </w:rPr>
        <w:t>3119</w:t>
      </w:r>
      <w:r>
        <w:rPr>
          <w:sz w:val="28"/>
          <w:szCs w:val="28"/>
          <w:lang w:val="uk-UA"/>
        </w:rPr>
        <w:t xml:space="preserve"> га, к</w:t>
      </w:r>
      <w:r w:rsidRPr="00431798">
        <w:rPr>
          <w:sz w:val="28"/>
          <w:szCs w:val="28"/>
          <w:lang w:val="uk-UA"/>
        </w:rPr>
        <w:t xml:space="preserve">атегорія та цільове призначення: землі житлової та </w:t>
      </w:r>
      <w:r w:rsidRPr="001067E9">
        <w:rPr>
          <w:sz w:val="28"/>
          <w:szCs w:val="28"/>
          <w:lang w:val="uk-UA"/>
        </w:rPr>
        <w:t>громадської забудови</w:t>
      </w:r>
      <w:r>
        <w:rPr>
          <w:sz w:val="28"/>
          <w:szCs w:val="28"/>
          <w:lang w:val="uk-UA"/>
        </w:rPr>
        <w:t xml:space="preserve">, </w:t>
      </w:r>
      <w:r w:rsidRPr="001067E9">
        <w:rPr>
          <w:sz w:val="28"/>
          <w:szCs w:val="28"/>
          <w:lang w:val="uk-UA"/>
        </w:rPr>
        <w:t>для будівництва і</w:t>
      </w:r>
      <w:r w:rsidRPr="00431798">
        <w:rPr>
          <w:sz w:val="28"/>
          <w:szCs w:val="28"/>
          <w:lang w:val="uk-UA"/>
        </w:rPr>
        <w:t xml:space="preserve"> обслуговування багатоквартирного житлового будинку (код </w:t>
      </w:r>
      <w:r w:rsidRPr="001067E9">
        <w:rPr>
          <w:sz w:val="28"/>
          <w:szCs w:val="28"/>
          <w:lang w:val="uk-UA"/>
        </w:rPr>
        <w:t>02.03</w:t>
      </w:r>
      <w:r w:rsidRPr="00431798">
        <w:rPr>
          <w:sz w:val="28"/>
          <w:szCs w:val="28"/>
          <w:lang w:val="uk-UA"/>
        </w:rPr>
        <w:t>)</w:t>
      </w:r>
      <w:r w:rsidR="00B14437">
        <w:rPr>
          <w:sz w:val="28"/>
          <w:szCs w:val="28"/>
          <w:lang w:val="uk-UA"/>
        </w:rPr>
        <w:t>.</w:t>
      </w:r>
    </w:p>
    <w:p w:rsidR="00DF7E1D" w:rsidRDefault="00DF7E1D" w:rsidP="00040C1A">
      <w:pPr>
        <w:ind w:firstLine="708"/>
        <w:jc w:val="both"/>
        <w:rPr>
          <w:sz w:val="28"/>
          <w:szCs w:val="28"/>
          <w:lang w:val="uk-UA"/>
        </w:rPr>
      </w:pPr>
    </w:p>
    <w:p w:rsidR="00A6286B" w:rsidRDefault="00A6286B" w:rsidP="00040C1A">
      <w:pPr>
        <w:ind w:firstLine="708"/>
        <w:jc w:val="both"/>
        <w:rPr>
          <w:sz w:val="28"/>
          <w:szCs w:val="28"/>
          <w:lang w:val="uk-UA"/>
        </w:rPr>
      </w:pPr>
    </w:p>
    <w:p w:rsidR="00A6286B" w:rsidRDefault="00A6286B" w:rsidP="00040C1A">
      <w:pPr>
        <w:ind w:firstLine="708"/>
        <w:jc w:val="both"/>
        <w:rPr>
          <w:sz w:val="28"/>
          <w:szCs w:val="28"/>
          <w:lang w:val="uk-UA"/>
        </w:rPr>
      </w:pPr>
    </w:p>
    <w:p w:rsidR="00A6286B" w:rsidRDefault="00A6286B" w:rsidP="00040C1A">
      <w:pPr>
        <w:ind w:firstLine="708"/>
        <w:jc w:val="both"/>
        <w:rPr>
          <w:sz w:val="28"/>
          <w:szCs w:val="28"/>
          <w:lang w:val="uk-UA"/>
        </w:rPr>
      </w:pPr>
    </w:p>
    <w:p w:rsidR="00DF7E1D" w:rsidRPr="00DF7E1D" w:rsidRDefault="00DF7E1D" w:rsidP="00DF7E1D">
      <w:pPr>
        <w:jc w:val="both"/>
        <w:rPr>
          <w:sz w:val="28"/>
          <w:szCs w:val="28"/>
          <w:lang w:val="uk-UA"/>
        </w:rPr>
      </w:pPr>
      <w:r w:rsidRPr="00DF7E1D">
        <w:rPr>
          <w:sz w:val="28"/>
          <w:szCs w:val="28"/>
          <w:lang w:val="uk-UA"/>
        </w:rPr>
        <w:t>Секретар Сумської міської ради</w:t>
      </w:r>
      <w:r w:rsidRPr="00DF7E1D">
        <w:rPr>
          <w:sz w:val="28"/>
          <w:szCs w:val="28"/>
          <w:lang w:val="uk-UA"/>
        </w:rPr>
        <w:tab/>
        <w:t xml:space="preserve">                                            Артем КОБЗАР</w:t>
      </w:r>
    </w:p>
    <w:p w:rsidR="00DF7E1D" w:rsidRPr="00EE5E4E" w:rsidRDefault="00DF7E1D" w:rsidP="00DF7E1D">
      <w:pPr>
        <w:jc w:val="both"/>
        <w:rPr>
          <w:sz w:val="24"/>
          <w:szCs w:val="24"/>
          <w:lang w:val="uk-UA"/>
        </w:rPr>
      </w:pPr>
    </w:p>
    <w:p w:rsidR="00DF7E1D" w:rsidRPr="00DF7E1D" w:rsidRDefault="00DF7E1D" w:rsidP="00DF7E1D">
      <w:pPr>
        <w:jc w:val="both"/>
        <w:rPr>
          <w:sz w:val="24"/>
          <w:szCs w:val="24"/>
          <w:lang w:val="uk-UA"/>
        </w:rPr>
      </w:pPr>
      <w:r w:rsidRPr="00DF7E1D">
        <w:rPr>
          <w:sz w:val="24"/>
          <w:szCs w:val="24"/>
          <w:lang w:val="uk-UA"/>
        </w:rPr>
        <w:t>Виконавець: Клименко Юрій</w:t>
      </w:r>
    </w:p>
    <w:sectPr w:rsidR="00DF7E1D" w:rsidRPr="00DF7E1D" w:rsidSect="00703209">
      <w:pgSz w:w="11906" w:h="16838"/>
      <w:pgMar w:top="510"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2E21"/>
    <w:multiLevelType w:val="hybridMultilevel"/>
    <w:tmpl w:val="8FA2A342"/>
    <w:lvl w:ilvl="0" w:tplc="F4FA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5AF8"/>
    <w:rsid w:val="00034178"/>
    <w:rsid w:val="00040C1A"/>
    <w:rsid w:val="0004615B"/>
    <w:rsid w:val="00055FB9"/>
    <w:rsid w:val="00094625"/>
    <w:rsid w:val="0009466F"/>
    <w:rsid w:val="000A0966"/>
    <w:rsid w:val="000A2296"/>
    <w:rsid w:val="000C079C"/>
    <w:rsid w:val="000C4CE5"/>
    <w:rsid w:val="000F5B44"/>
    <w:rsid w:val="00101205"/>
    <w:rsid w:val="00106556"/>
    <w:rsid w:val="001067E9"/>
    <w:rsid w:val="00111A90"/>
    <w:rsid w:val="00115E00"/>
    <w:rsid w:val="00140CD2"/>
    <w:rsid w:val="001410B4"/>
    <w:rsid w:val="001500C2"/>
    <w:rsid w:val="00152CA8"/>
    <w:rsid w:val="001649A8"/>
    <w:rsid w:val="00185785"/>
    <w:rsid w:val="0019639A"/>
    <w:rsid w:val="001C2460"/>
    <w:rsid w:val="001E1069"/>
    <w:rsid w:val="001E640E"/>
    <w:rsid w:val="001F1B1E"/>
    <w:rsid w:val="002010D5"/>
    <w:rsid w:val="00206CAC"/>
    <w:rsid w:val="00215B29"/>
    <w:rsid w:val="00226EE6"/>
    <w:rsid w:val="00236BDC"/>
    <w:rsid w:val="00241627"/>
    <w:rsid w:val="002502A5"/>
    <w:rsid w:val="00250FD4"/>
    <w:rsid w:val="00255B7A"/>
    <w:rsid w:val="002618FA"/>
    <w:rsid w:val="002867ED"/>
    <w:rsid w:val="00287C57"/>
    <w:rsid w:val="00293038"/>
    <w:rsid w:val="0029499A"/>
    <w:rsid w:val="002A4295"/>
    <w:rsid w:val="002A522B"/>
    <w:rsid w:val="002B086B"/>
    <w:rsid w:val="002B2A70"/>
    <w:rsid w:val="002B7CA8"/>
    <w:rsid w:val="002C2BD5"/>
    <w:rsid w:val="002C6C0E"/>
    <w:rsid w:val="002D5B36"/>
    <w:rsid w:val="002E4C53"/>
    <w:rsid w:val="002F5AF0"/>
    <w:rsid w:val="00314E0A"/>
    <w:rsid w:val="00336FCB"/>
    <w:rsid w:val="00351EA1"/>
    <w:rsid w:val="00377A4B"/>
    <w:rsid w:val="003837D5"/>
    <w:rsid w:val="00383D84"/>
    <w:rsid w:val="00387FC5"/>
    <w:rsid w:val="003A1FAC"/>
    <w:rsid w:val="003A253D"/>
    <w:rsid w:val="003B10D5"/>
    <w:rsid w:val="003C011A"/>
    <w:rsid w:val="003F0299"/>
    <w:rsid w:val="003F0FF7"/>
    <w:rsid w:val="003F70E8"/>
    <w:rsid w:val="003F79D6"/>
    <w:rsid w:val="00420446"/>
    <w:rsid w:val="00431798"/>
    <w:rsid w:val="00466F6C"/>
    <w:rsid w:val="00473440"/>
    <w:rsid w:val="00474395"/>
    <w:rsid w:val="004758A8"/>
    <w:rsid w:val="00476C6E"/>
    <w:rsid w:val="004A4B5B"/>
    <w:rsid w:val="004C324B"/>
    <w:rsid w:val="004F0803"/>
    <w:rsid w:val="004F3DC8"/>
    <w:rsid w:val="00505882"/>
    <w:rsid w:val="00526C57"/>
    <w:rsid w:val="0053143E"/>
    <w:rsid w:val="005475FD"/>
    <w:rsid w:val="00560955"/>
    <w:rsid w:val="00575E92"/>
    <w:rsid w:val="0058540A"/>
    <w:rsid w:val="00585936"/>
    <w:rsid w:val="005C2CB6"/>
    <w:rsid w:val="005D071C"/>
    <w:rsid w:val="005D3184"/>
    <w:rsid w:val="005E0A39"/>
    <w:rsid w:val="006010EA"/>
    <w:rsid w:val="0060222A"/>
    <w:rsid w:val="006513EC"/>
    <w:rsid w:val="00654DC9"/>
    <w:rsid w:val="0065732E"/>
    <w:rsid w:val="00672AED"/>
    <w:rsid w:val="00683F09"/>
    <w:rsid w:val="006866D6"/>
    <w:rsid w:val="00690644"/>
    <w:rsid w:val="0069679F"/>
    <w:rsid w:val="006A032A"/>
    <w:rsid w:val="006B757F"/>
    <w:rsid w:val="006C0BCF"/>
    <w:rsid w:val="006E3900"/>
    <w:rsid w:val="006E3D52"/>
    <w:rsid w:val="00703209"/>
    <w:rsid w:val="00714C0B"/>
    <w:rsid w:val="0072199D"/>
    <w:rsid w:val="00724D2F"/>
    <w:rsid w:val="00741D12"/>
    <w:rsid w:val="007506F2"/>
    <w:rsid w:val="00772024"/>
    <w:rsid w:val="00775F02"/>
    <w:rsid w:val="00787A7C"/>
    <w:rsid w:val="0079057A"/>
    <w:rsid w:val="00793157"/>
    <w:rsid w:val="007A0FF9"/>
    <w:rsid w:val="007B096C"/>
    <w:rsid w:val="007B3E17"/>
    <w:rsid w:val="007C0852"/>
    <w:rsid w:val="007D3A42"/>
    <w:rsid w:val="007E1A7F"/>
    <w:rsid w:val="007F4C1D"/>
    <w:rsid w:val="0080722E"/>
    <w:rsid w:val="00811C39"/>
    <w:rsid w:val="00812664"/>
    <w:rsid w:val="00814655"/>
    <w:rsid w:val="00822813"/>
    <w:rsid w:val="00845BE4"/>
    <w:rsid w:val="00847EF3"/>
    <w:rsid w:val="00854D46"/>
    <w:rsid w:val="00855A27"/>
    <w:rsid w:val="0086757D"/>
    <w:rsid w:val="00871204"/>
    <w:rsid w:val="00874DD3"/>
    <w:rsid w:val="00884B81"/>
    <w:rsid w:val="00891F18"/>
    <w:rsid w:val="008D7E7C"/>
    <w:rsid w:val="008E4EF9"/>
    <w:rsid w:val="008E6562"/>
    <w:rsid w:val="008F40C8"/>
    <w:rsid w:val="008F5836"/>
    <w:rsid w:val="00905C66"/>
    <w:rsid w:val="00910664"/>
    <w:rsid w:val="00916F47"/>
    <w:rsid w:val="00931382"/>
    <w:rsid w:val="009465D8"/>
    <w:rsid w:val="009564DD"/>
    <w:rsid w:val="00961D41"/>
    <w:rsid w:val="009759C0"/>
    <w:rsid w:val="00995B84"/>
    <w:rsid w:val="00996EE5"/>
    <w:rsid w:val="009A52CC"/>
    <w:rsid w:val="009B1FE6"/>
    <w:rsid w:val="009C2B62"/>
    <w:rsid w:val="009F4782"/>
    <w:rsid w:val="009F5F6B"/>
    <w:rsid w:val="00A02C58"/>
    <w:rsid w:val="00A17ECF"/>
    <w:rsid w:val="00A27FD8"/>
    <w:rsid w:val="00A37133"/>
    <w:rsid w:val="00A43AD9"/>
    <w:rsid w:val="00A55A65"/>
    <w:rsid w:val="00A55BF0"/>
    <w:rsid w:val="00A6286B"/>
    <w:rsid w:val="00A70DDD"/>
    <w:rsid w:val="00A733F8"/>
    <w:rsid w:val="00A74C38"/>
    <w:rsid w:val="00A750B3"/>
    <w:rsid w:val="00A75422"/>
    <w:rsid w:val="00A953DA"/>
    <w:rsid w:val="00AB15DC"/>
    <w:rsid w:val="00AB541A"/>
    <w:rsid w:val="00AD015D"/>
    <w:rsid w:val="00AE0E1B"/>
    <w:rsid w:val="00AE3A9C"/>
    <w:rsid w:val="00AF3D1A"/>
    <w:rsid w:val="00AF407C"/>
    <w:rsid w:val="00B026DD"/>
    <w:rsid w:val="00B04898"/>
    <w:rsid w:val="00B04A2B"/>
    <w:rsid w:val="00B12730"/>
    <w:rsid w:val="00B14437"/>
    <w:rsid w:val="00B159FE"/>
    <w:rsid w:val="00B20DE8"/>
    <w:rsid w:val="00B213B7"/>
    <w:rsid w:val="00B31629"/>
    <w:rsid w:val="00B34400"/>
    <w:rsid w:val="00B52D04"/>
    <w:rsid w:val="00B57B79"/>
    <w:rsid w:val="00B61FB5"/>
    <w:rsid w:val="00B66052"/>
    <w:rsid w:val="00B82461"/>
    <w:rsid w:val="00BA7E93"/>
    <w:rsid w:val="00BC236E"/>
    <w:rsid w:val="00BC6D36"/>
    <w:rsid w:val="00BD1910"/>
    <w:rsid w:val="00BD3937"/>
    <w:rsid w:val="00BD50FD"/>
    <w:rsid w:val="00BD5F9D"/>
    <w:rsid w:val="00BE07F1"/>
    <w:rsid w:val="00BF47E8"/>
    <w:rsid w:val="00C02A7A"/>
    <w:rsid w:val="00C0372F"/>
    <w:rsid w:val="00C04298"/>
    <w:rsid w:val="00C2268F"/>
    <w:rsid w:val="00C511F2"/>
    <w:rsid w:val="00C515F5"/>
    <w:rsid w:val="00C517E0"/>
    <w:rsid w:val="00C52430"/>
    <w:rsid w:val="00C65702"/>
    <w:rsid w:val="00C66AEC"/>
    <w:rsid w:val="00CC12E4"/>
    <w:rsid w:val="00CC4A3F"/>
    <w:rsid w:val="00CE14A2"/>
    <w:rsid w:val="00CE58EC"/>
    <w:rsid w:val="00D14BFD"/>
    <w:rsid w:val="00D16584"/>
    <w:rsid w:val="00D1736C"/>
    <w:rsid w:val="00D24B31"/>
    <w:rsid w:val="00D57301"/>
    <w:rsid w:val="00D64FAA"/>
    <w:rsid w:val="00D65915"/>
    <w:rsid w:val="00D71494"/>
    <w:rsid w:val="00D71C79"/>
    <w:rsid w:val="00D744DD"/>
    <w:rsid w:val="00D9585A"/>
    <w:rsid w:val="00DA0B04"/>
    <w:rsid w:val="00DB1C0A"/>
    <w:rsid w:val="00DC19FA"/>
    <w:rsid w:val="00DC7B9A"/>
    <w:rsid w:val="00DF7E1D"/>
    <w:rsid w:val="00DF7E83"/>
    <w:rsid w:val="00E5015E"/>
    <w:rsid w:val="00E550D7"/>
    <w:rsid w:val="00E8199E"/>
    <w:rsid w:val="00E9388D"/>
    <w:rsid w:val="00EA070B"/>
    <w:rsid w:val="00EA3653"/>
    <w:rsid w:val="00EA3E8F"/>
    <w:rsid w:val="00EB277A"/>
    <w:rsid w:val="00EC2EFB"/>
    <w:rsid w:val="00EC42CB"/>
    <w:rsid w:val="00ED7D2A"/>
    <w:rsid w:val="00EE5E4E"/>
    <w:rsid w:val="00EF52B6"/>
    <w:rsid w:val="00F0157E"/>
    <w:rsid w:val="00F020A5"/>
    <w:rsid w:val="00F054EC"/>
    <w:rsid w:val="00F05B5C"/>
    <w:rsid w:val="00F05F8B"/>
    <w:rsid w:val="00F33EF0"/>
    <w:rsid w:val="00F43E60"/>
    <w:rsid w:val="00F569BE"/>
    <w:rsid w:val="00F67A0D"/>
    <w:rsid w:val="00F82305"/>
    <w:rsid w:val="00FA7A8E"/>
    <w:rsid w:val="00FB07BD"/>
    <w:rsid w:val="00FB1BE8"/>
    <w:rsid w:val="00FB3758"/>
    <w:rsid w:val="00FB37CB"/>
    <w:rsid w:val="00FB5167"/>
    <w:rsid w:val="00FC2097"/>
    <w:rsid w:val="00FE4B76"/>
    <w:rsid w:val="00FF4C18"/>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9EE4"/>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35C2-1141-4202-91ED-3DB65B1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Пилипенко Оксана Василівна</cp:lastModifiedBy>
  <cp:revision>3</cp:revision>
  <cp:lastPrinted>2024-08-06T08:50:00Z</cp:lastPrinted>
  <dcterms:created xsi:type="dcterms:W3CDTF">2024-08-06T08:49:00Z</dcterms:created>
  <dcterms:modified xsi:type="dcterms:W3CDTF">2024-08-06T08:56:00Z</dcterms:modified>
</cp:coreProperties>
</file>