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CD" w:rsidRPr="008134BB" w:rsidRDefault="00CB61CD" w:rsidP="00CB61CD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Додаток</w:t>
      </w:r>
    </w:p>
    <w:p w:rsidR="00CB61CD" w:rsidRDefault="00CB61CD" w:rsidP="00CB61CD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CB61CD" w:rsidRDefault="00CB61CD" w:rsidP="00CB61CD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надання Акціонерному товариству «</w:t>
      </w:r>
      <w:proofErr w:type="spellStart"/>
      <w:r>
        <w:rPr>
          <w:sz w:val="28"/>
          <w:szCs w:val="28"/>
          <w:lang w:val="uk-UA"/>
        </w:rPr>
        <w:t>Сумиобленерго</w:t>
      </w:r>
      <w:proofErr w:type="spellEnd"/>
      <w:r>
        <w:rPr>
          <w:sz w:val="28"/>
          <w:szCs w:val="28"/>
          <w:lang w:val="uk-UA"/>
        </w:rPr>
        <w:t>» в оренду земельн</w:t>
      </w:r>
      <w:r w:rsidR="00BD3389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BD3389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Суми, в районі вул. Березовий гай, площею 0,0009 га, кадастровий номер 5910136300:10:005:0036, площею 0,0009 га, кадастровий номер 5910136300:10:005:0034, площею 0,0009 га, кадастровий номер 5910136300:10:005:0037, площею 0,0009 га, кадастровий номер 5910136300:10:005:003</w:t>
      </w:r>
      <w:r w:rsidR="00C4784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»</w:t>
      </w:r>
    </w:p>
    <w:p w:rsidR="00CB61CD" w:rsidRPr="008134BB" w:rsidRDefault="00CB61CD" w:rsidP="00CB61CD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9A1934">
        <w:rPr>
          <w:sz w:val="28"/>
          <w:szCs w:val="28"/>
          <w:lang w:val="uk-UA"/>
        </w:rPr>
        <w:t xml:space="preserve">30 вересня 2024 </w:t>
      </w:r>
      <w:r w:rsidRPr="008134BB">
        <w:rPr>
          <w:sz w:val="28"/>
          <w:szCs w:val="28"/>
          <w:lang w:val="uk-UA"/>
        </w:rPr>
        <w:t>року №</w:t>
      </w:r>
      <w:r w:rsidR="009A1934">
        <w:rPr>
          <w:sz w:val="28"/>
          <w:szCs w:val="28"/>
          <w:lang w:val="uk-UA"/>
        </w:rPr>
        <w:t xml:space="preserve"> 5098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CB61CD" w:rsidRDefault="00CB61CD" w:rsidP="00CB61CD">
      <w:pPr>
        <w:jc w:val="center"/>
        <w:rPr>
          <w:sz w:val="28"/>
          <w:szCs w:val="28"/>
          <w:lang w:val="uk-UA"/>
        </w:rPr>
      </w:pPr>
    </w:p>
    <w:p w:rsidR="00CB61CD" w:rsidRPr="00E404AB" w:rsidRDefault="00CB61CD" w:rsidP="00CB61CD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CB61CD" w:rsidRPr="006C2AF4" w:rsidRDefault="00CB61CD" w:rsidP="00CB61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63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470"/>
        <w:gridCol w:w="2501"/>
        <w:gridCol w:w="3829"/>
        <w:gridCol w:w="1558"/>
        <w:gridCol w:w="1986"/>
        <w:gridCol w:w="1776"/>
        <w:gridCol w:w="2440"/>
      </w:tblGrid>
      <w:tr w:rsidR="00AC3E90" w:rsidRPr="004F580C" w:rsidTr="00AC3E90">
        <w:trPr>
          <w:cantSplit/>
          <w:trHeight w:val="1688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90" w:rsidRPr="00862403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AC3E90" w:rsidRPr="00862403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90" w:rsidRPr="00DB3632" w:rsidRDefault="00AC3E90" w:rsidP="0018285C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AC3E90" w:rsidRPr="00DB3632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AC3E90" w:rsidRPr="00862403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90" w:rsidRPr="00862403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AC3E90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C3E90" w:rsidRPr="00862403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90" w:rsidRPr="00862403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AC3E90" w:rsidRPr="00862403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90" w:rsidRPr="00862403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90" w:rsidRPr="00862403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90" w:rsidRPr="00862403" w:rsidRDefault="00AC3E90" w:rsidP="0018285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AC3E90" w:rsidRPr="004F580C" w:rsidTr="00AC3E90">
        <w:trPr>
          <w:cantSplit/>
          <w:trHeight w:val="3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90" w:rsidRPr="004F580C" w:rsidRDefault="00AC3E90" w:rsidP="0018285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90" w:rsidRPr="004F580C" w:rsidRDefault="00AC3E90" w:rsidP="0018285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90" w:rsidRPr="004F580C" w:rsidRDefault="00AC3E90" w:rsidP="0018285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90" w:rsidRPr="004F580C" w:rsidRDefault="00AC3E90" w:rsidP="0018285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90" w:rsidRPr="004F580C" w:rsidRDefault="00AC3E90" w:rsidP="0018285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90" w:rsidRPr="004F580C" w:rsidRDefault="00AC3E90" w:rsidP="00182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90" w:rsidRDefault="00AC3E90" w:rsidP="00182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AC3E90" w:rsidRPr="00392466" w:rsidTr="00AC3E90">
        <w:trPr>
          <w:cantSplit/>
          <w:trHeight w:val="3206"/>
        </w:trPr>
        <w:tc>
          <w:tcPr>
            <w:tcW w:w="161" w:type="pct"/>
            <w:shd w:val="clear" w:color="auto" w:fill="auto"/>
          </w:tcPr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CB61C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2.</w:t>
            </w: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AC3E9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AC3E9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39768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4.</w:t>
            </w:r>
          </w:p>
          <w:p w:rsidR="00AC3E90" w:rsidRPr="003F1333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9" w:type="pct"/>
            <w:shd w:val="clear" w:color="auto" w:fill="auto"/>
          </w:tcPr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Акціонерне товариство</w:t>
            </w:r>
          </w:p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AC3E90">
              <w:rPr>
                <w:sz w:val="28"/>
                <w:szCs w:val="28"/>
                <w:lang w:val="uk-UA"/>
              </w:rPr>
              <w:t>Сумиобленерго</w:t>
            </w:r>
            <w:proofErr w:type="spellEnd"/>
            <w:r w:rsidRPr="00AC3E90">
              <w:rPr>
                <w:sz w:val="28"/>
                <w:szCs w:val="28"/>
                <w:lang w:val="uk-UA"/>
              </w:rPr>
              <w:t>»</w:t>
            </w:r>
          </w:p>
          <w:p w:rsidR="00AC3E90" w:rsidRDefault="00AC3E90" w:rsidP="00AC3E90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AC3E90" w:rsidRDefault="00AC3E90" w:rsidP="0018285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CB61CD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Акціонерне товариство</w:t>
            </w:r>
          </w:p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AC3E90">
              <w:rPr>
                <w:sz w:val="28"/>
                <w:szCs w:val="28"/>
                <w:lang w:val="uk-UA"/>
              </w:rPr>
              <w:t>Сумиобленерго</w:t>
            </w:r>
            <w:proofErr w:type="spellEnd"/>
            <w:r w:rsidRPr="00AC3E90">
              <w:rPr>
                <w:sz w:val="28"/>
                <w:szCs w:val="28"/>
                <w:lang w:val="uk-UA"/>
              </w:rPr>
              <w:t>»</w:t>
            </w: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9B6FC6" w:rsidRDefault="009B6FC6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AC3E9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AC3E9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Акціонерне товариство</w:t>
            </w:r>
          </w:p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AC3E90">
              <w:rPr>
                <w:sz w:val="28"/>
                <w:szCs w:val="28"/>
                <w:lang w:val="uk-UA"/>
              </w:rPr>
              <w:t>Сумиобленерго</w:t>
            </w:r>
            <w:proofErr w:type="spellEnd"/>
            <w:r w:rsidRPr="00AC3E90">
              <w:rPr>
                <w:sz w:val="28"/>
                <w:szCs w:val="28"/>
                <w:lang w:val="uk-UA"/>
              </w:rPr>
              <w:t>»</w:t>
            </w: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Акціонерне товариство</w:t>
            </w:r>
          </w:p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AC3E90">
              <w:rPr>
                <w:sz w:val="28"/>
                <w:szCs w:val="28"/>
                <w:lang w:val="uk-UA"/>
              </w:rPr>
              <w:t>Сумиобленерго</w:t>
            </w:r>
            <w:proofErr w:type="spellEnd"/>
            <w:r w:rsidRPr="00AC3E90">
              <w:rPr>
                <w:sz w:val="28"/>
                <w:szCs w:val="28"/>
                <w:lang w:val="uk-UA"/>
              </w:rPr>
              <w:t>»</w:t>
            </w:r>
          </w:p>
          <w:p w:rsidR="00AC3E90" w:rsidRPr="00034EE6" w:rsidRDefault="00AC3E90" w:rsidP="009B6FC6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315" w:type="pct"/>
            <w:shd w:val="clear" w:color="auto" w:fill="auto"/>
          </w:tcPr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lastRenderedPageBreak/>
              <w:t>Під розміщення опори № 2,</w:t>
            </w:r>
          </w:p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в районі вул. Березовий гай, 5910136300:10:005:0036</w:t>
            </w:r>
          </w:p>
          <w:p w:rsidR="00AC3E90" w:rsidRPr="007E2FC6" w:rsidRDefault="00AC3E90" w:rsidP="0018285C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CB61C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lastRenderedPageBreak/>
              <w:t xml:space="preserve">Під розміщення опори № </w:t>
            </w:r>
            <w:r>
              <w:rPr>
                <w:sz w:val="28"/>
                <w:szCs w:val="28"/>
                <w:lang w:val="uk-UA"/>
              </w:rPr>
              <w:t>3</w:t>
            </w:r>
            <w:r w:rsidRPr="00AC3E90">
              <w:rPr>
                <w:sz w:val="28"/>
                <w:szCs w:val="28"/>
                <w:lang w:val="uk-UA"/>
              </w:rPr>
              <w:t>,</w:t>
            </w:r>
          </w:p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в районі вул. Березовий гай, 5910136300:10:005:003</w:t>
            </w:r>
            <w:r w:rsidR="0039768E">
              <w:rPr>
                <w:sz w:val="28"/>
                <w:szCs w:val="28"/>
                <w:lang w:val="uk-UA"/>
              </w:rPr>
              <w:t>4</w:t>
            </w: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 xml:space="preserve">Під розміщення опори № </w:t>
            </w:r>
            <w:r>
              <w:rPr>
                <w:sz w:val="28"/>
                <w:szCs w:val="28"/>
                <w:lang w:val="uk-UA"/>
              </w:rPr>
              <w:t>4</w:t>
            </w:r>
            <w:r w:rsidRPr="00AC3E90">
              <w:rPr>
                <w:sz w:val="28"/>
                <w:szCs w:val="28"/>
                <w:lang w:val="uk-UA"/>
              </w:rPr>
              <w:t>,</w:t>
            </w:r>
          </w:p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в районі вул. Березовий гай, 5910136300:10:005:003</w:t>
            </w:r>
            <w:r w:rsidR="00AD2C2C">
              <w:rPr>
                <w:sz w:val="28"/>
                <w:szCs w:val="28"/>
                <w:lang w:val="uk-UA"/>
              </w:rPr>
              <w:t>7</w:t>
            </w: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rPr>
                <w:sz w:val="28"/>
                <w:szCs w:val="28"/>
                <w:lang w:val="uk-UA"/>
              </w:rPr>
            </w:pPr>
          </w:p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lastRenderedPageBreak/>
              <w:t xml:space="preserve">Під розміщення опори № </w:t>
            </w:r>
            <w:r w:rsidR="00AD2C2C">
              <w:rPr>
                <w:sz w:val="28"/>
                <w:szCs w:val="28"/>
                <w:lang w:val="uk-UA"/>
              </w:rPr>
              <w:t>5</w:t>
            </w:r>
            <w:r w:rsidRPr="00AC3E90">
              <w:rPr>
                <w:sz w:val="28"/>
                <w:szCs w:val="28"/>
                <w:lang w:val="uk-UA"/>
              </w:rPr>
              <w:t>,</w:t>
            </w:r>
          </w:p>
          <w:p w:rsidR="00AC3E90" w:rsidRPr="00AC3E90" w:rsidRDefault="00AC3E90" w:rsidP="00AC3E90">
            <w:pPr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в районі вул. Березовий гай, 5910136300:10:005:003</w:t>
            </w:r>
            <w:r w:rsidR="00AD2C2C">
              <w:rPr>
                <w:sz w:val="28"/>
                <w:szCs w:val="28"/>
                <w:lang w:val="uk-UA"/>
              </w:rPr>
              <w:t>2</w:t>
            </w:r>
          </w:p>
          <w:p w:rsidR="00AC3E90" w:rsidRDefault="00AC3E90" w:rsidP="00AC3E90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3F1333" w:rsidRDefault="00AC3E90" w:rsidP="0018285C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AC3E90" w:rsidRP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lastRenderedPageBreak/>
              <w:t>0,0009</w:t>
            </w: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10 років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C3E90" w:rsidRDefault="00AC3E90" w:rsidP="0018285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CB61C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lastRenderedPageBreak/>
              <w:t>0,0009</w:t>
            </w: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10 років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0,0009</w:t>
            </w: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10 років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3E90" w:rsidRDefault="00AC3E90" w:rsidP="0039768E">
            <w:pPr>
              <w:rPr>
                <w:sz w:val="28"/>
                <w:szCs w:val="28"/>
                <w:lang w:val="uk-UA"/>
              </w:rPr>
            </w:pPr>
          </w:p>
          <w:p w:rsidR="00AC3E90" w:rsidRPr="00AC3E90" w:rsidRDefault="00AC3E90" w:rsidP="00AC3E90">
            <w:pPr>
              <w:jc w:val="center"/>
              <w:rPr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lastRenderedPageBreak/>
              <w:t>0,0009</w:t>
            </w: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C3E90">
              <w:rPr>
                <w:sz w:val="28"/>
                <w:szCs w:val="28"/>
                <w:lang w:val="uk-UA"/>
              </w:rPr>
              <w:t>10 років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C3E90" w:rsidRDefault="00AC3E90" w:rsidP="00AC3E9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3F1333" w:rsidRDefault="00AC3E90" w:rsidP="0018285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2" w:type="pct"/>
            <w:shd w:val="clear" w:color="auto" w:fill="auto"/>
          </w:tcPr>
          <w:p w:rsidR="00AC3E90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  <w:p w:rsidR="00AC3E90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  <w:p w:rsidR="00AC3E90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  <w:p w:rsidR="00AC3E90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39768E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  <w:p w:rsidR="00AC3E90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3F1333" w:rsidRDefault="00AC3E90" w:rsidP="0018285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0" w:type="pct"/>
            <w:shd w:val="clear" w:color="auto" w:fill="auto"/>
          </w:tcPr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14.02</w:t>
            </w: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CB61CD">
            <w:pPr>
              <w:ind w:right="-67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18285C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14.02</w:t>
            </w:r>
          </w:p>
          <w:p w:rsidR="00AC3E90" w:rsidRPr="003F1333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39768E" w:rsidRDefault="0039768E" w:rsidP="00AC3E90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39768E" w:rsidRDefault="0039768E" w:rsidP="00AC3E90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14.02</w:t>
            </w: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39768E">
            <w:pPr>
              <w:ind w:right="-67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14.02</w:t>
            </w:r>
          </w:p>
          <w:p w:rsidR="00AC3E90" w:rsidRPr="003F1333" w:rsidRDefault="00AC3E90" w:rsidP="0018285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C3E90" w:rsidRPr="003F1333" w:rsidRDefault="00AC3E90" w:rsidP="0018285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8" w:type="pct"/>
          </w:tcPr>
          <w:p w:rsidR="00AC3E90" w:rsidRPr="003F1333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AC3E90" w:rsidRPr="003F1333" w:rsidRDefault="00AC3E90" w:rsidP="00AC3E9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3F1333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3F1333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AC3E90" w:rsidRPr="003F1333" w:rsidRDefault="00AC3E90" w:rsidP="00AC3E9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3F1333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768E" w:rsidRDefault="0039768E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3F1333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AC3E90" w:rsidRPr="003F1333" w:rsidRDefault="00AC3E90" w:rsidP="00AC3E9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3F1333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39768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3F1333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AC3E90" w:rsidRPr="003F1333" w:rsidRDefault="00AC3E90" w:rsidP="00AC3E9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Pr="003F1333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3E90" w:rsidRDefault="00AC3E90" w:rsidP="00AC3E9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C3E90" w:rsidRDefault="00AC3E90" w:rsidP="00CB61CD">
      <w:pPr>
        <w:jc w:val="both"/>
        <w:rPr>
          <w:sz w:val="28"/>
          <w:szCs w:val="28"/>
          <w:lang w:val="uk-UA"/>
        </w:rPr>
      </w:pPr>
    </w:p>
    <w:p w:rsidR="00CB61CD" w:rsidRPr="001D19F4" w:rsidRDefault="00CB61CD" w:rsidP="00CB61CD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CB61CD" w:rsidRDefault="00CB61CD" w:rsidP="00CB61CD">
      <w:pPr>
        <w:jc w:val="both"/>
        <w:rPr>
          <w:sz w:val="24"/>
          <w:szCs w:val="24"/>
          <w:lang w:val="uk-UA"/>
        </w:rPr>
      </w:pPr>
    </w:p>
    <w:p w:rsidR="00CB61CD" w:rsidRDefault="00CB61CD" w:rsidP="00CB61CD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Юрій</w:t>
      </w:r>
    </w:p>
    <w:p w:rsidR="00CB61CD" w:rsidRDefault="00CB61CD" w:rsidP="00CB61CD">
      <w:pPr>
        <w:jc w:val="both"/>
        <w:rPr>
          <w:sz w:val="24"/>
          <w:szCs w:val="24"/>
          <w:lang w:val="uk-UA"/>
        </w:rPr>
      </w:pPr>
    </w:p>
    <w:p w:rsidR="00CB61CD" w:rsidRDefault="00CB61CD" w:rsidP="00CB61CD">
      <w:pPr>
        <w:jc w:val="both"/>
        <w:rPr>
          <w:sz w:val="24"/>
          <w:szCs w:val="24"/>
          <w:lang w:val="uk-UA"/>
        </w:rPr>
      </w:pPr>
    </w:p>
    <w:p w:rsidR="00CB61CD" w:rsidRDefault="00CB61CD" w:rsidP="00CB61CD">
      <w:pPr>
        <w:jc w:val="both"/>
        <w:rPr>
          <w:sz w:val="24"/>
          <w:szCs w:val="24"/>
          <w:lang w:val="uk-UA"/>
        </w:rPr>
      </w:pPr>
    </w:p>
    <w:p w:rsidR="00CB61CD" w:rsidRDefault="00CB61CD" w:rsidP="00CB61CD">
      <w:pPr>
        <w:jc w:val="both"/>
        <w:rPr>
          <w:sz w:val="24"/>
          <w:szCs w:val="24"/>
          <w:lang w:val="uk-UA"/>
        </w:rPr>
      </w:pPr>
    </w:p>
    <w:p w:rsidR="00CB61CD" w:rsidRDefault="00CB61CD" w:rsidP="00CB61CD">
      <w:pPr>
        <w:jc w:val="both"/>
        <w:rPr>
          <w:sz w:val="24"/>
          <w:szCs w:val="24"/>
          <w:lang w:val="uk-UA"/>
        </w:rPr>
      </w:pPr>
    </w:p>
    <w:p w:rsidR="00CB61CD" w:rsidRDefault="00CB61CD" w:rsidP="00CB61CD">
      <w:pPr>
        <w:jc w:val="both"/>
        <w:rPr>
          <w:sz w:val="24"/>
          <w:szCs w:val="24"/>
          <w:lang w:val="uk-UA"/>
        </w:rPr>
      </w:pPr>
    </w:p>
    <w:p w:rsidR="00CB61CD" w:rsidRPr="007E2C1B" w:rsidRDefault="00CB61CD" w:rsidP="00CB61CD">
      <w:pPr>
        <w:jc w:val="both"/>
        <w:rPr>
          <w:sz w:val="24"/>
          <w:szCs w:val="24"/>
          <w:lang w:val="uk-UA"/>
        </w:rPr>
      </w:pPr>
    </w:p>
    <w:p w:rsidR="00CB61CD" w:rsidRPr="00305AB3" w:rsidRDefault="00CB61CD" w:rsidP="00CB61CD">
      <w:pPr>
        <w:jc w:val="center"/>
      </w:pPr>
    </w:p>
    <w:p w:rsidR="00941B08" w:rsidRDefault="00941B08"/>
    <w:sectPr w:rsidR="00941B08" w:rsidSect="00C240F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0D"/>
    <w:rsid w:val="0039768E"/>
    <w:rsid w:val="00941B08"/>
    <w:rsid w:val="009A1934"/>
    <w:rsid w:val="009B0D0D"/>
    <w:rsid w:val="009B6FC6"/>
    <w:rsid w:val="00AC3E90"/>
    <w:rsid w:val="00AD2C2C"/>
    <w:rsid w:val="00BD3389"/>
    <w:rsid w:val="00C4784D"/>
    <w:rsid w:val="00CB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AD2A"/>
  <w15:chartTrackingRefBased/>
  <w15:docId w15:val="{C15772D0-3F4B-485C-ABF3-86A230BE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3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3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Красовська Катерина Петрівна</cp:lastModifiedBy>
  <cp:revision>9</cp:revision>
  <cp:lastPrinted>2024-10-01T05:38:00Z</cp:lastPrinted>
  <dcterms:created xsi:type="dcterms:W3CDTF">2024-07-17T13:24:00Z</dcterms:created>
  <dcterms:modified xsi:type="dcterms:W3CDTF">2024-10-01T07:11:00Z</dcterms:modified>
</cp:coreProperties>
</file>