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F671C1" w:rsidRPr="00F671C1" w:rsidRDefault="00F671C1" w:rsidP="002348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</w:t>
      </w:r>
      <w:r w:rsidR="00944653">
        <w:rPr>
          <w:rFonts w:eastAsia="Times New Roman" w:cs="Times New Roman"/>
          <w:szCs w:val="28"/>
          <w:lang w:val="en-US" w:eastAsia="ru-RU"/>
        </w:rPr>
        <w:t>I</w:t>
      </w:r>
      <w:r w:rsidR="00663203"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B1824">
        <w:rPr>
          <w:rFonts w:eastAsia="Times New Roman" w:cs="Times New Roman"/>
          <w:szCs w:val="28"/>
          <w:lang w:val="en-US" w:eastAsia="ru-RU"/>
        </w:rPr>
        <w:t>LVII</w:t>
      </w:r>
      <w:r w:rsidR="0015610D"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94465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від </w:t>
      </w:r>
      <w:r w:rsidR="006B1824">
        <w:rPr>
          <w:rFonts w:cs="Times New Roman"/>
          <w:szCs w:val="28"/>
        </w:rPr>
        <w:t>30 вересня</w:t>
      </w:r>
      <w:r>
        <w:rPr>
          <w:rFonts w:cs="Times New Roman"/>
          <w:szCs w:val="28"/>
        </w:rPr>
        <w:t xml:space="preserve"> 2024 року </w:t>
      </w:r>
      <w:r w:rsidR="0015610D">
        <w:rPr>
          <w:rFonts w:eastAsia="Times New Roman" w:cs="Times New Roman"/>
          <w:szCs w:val="28"/>
          <w:lang w:eastAsia="ru-RU"/>
        </w:rPr>
        <w:t xml:space="preserve">№ </w:t>
      </w:r>
      <w:r w:rsidR="006B1824">
        <w:rPr>
          <w:rFonts w:eastAsia="Times New Roman" w:cs="Times New Roman"/>
          <w:szCs w:val="28"/>
          <w:lang w:eastAsia="ru-RU"/>
        </w:rPr>
        <w:t>5105</w:t>
      </w:r>
      <w:r w:rsidR="004F0CB3"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F0CB3" w:rsidRPr="004F0CB3" w:rsidTr="0038733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A6775D" w:rsidP="0056246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Про внесення змін </w:t>
            </w:r>
            <w:r w:rsidR="00524409">
              <w:rPr>
                <w:szCs w:val="28"/>
              </w:rPr>
              <w:t>до рішен</w:t>
            </w:r>
            <w:r w:rsidR="00387333">
              <w:rPr>
                <w:szCs w:val="28"/>
              </w:rPr>
              <w:t>ня</w:t>
            </w:r>
            <w:r w:rsidR="00240BEB">
              <w:rPr>
                <w:szCs w:val="28"/>
              </w:rPr>
              <w:t xml:space="preserve"> Сумської міської ради </w:t>
            </w:r>
            <w:r w:rsidR="00387333" w:rsidRPr="00D95F5A">
              <w:rPr>
                <w:szCs w:val="28"/>
              </w:rPr>
              <w:t>від</w:t>
            </w:r>
            <w:r w:rsidR="00387333">
              <w:rPr>
                <w:szCs w:val="28"/>
              </w:rPr>
              <w:t xml:space="preserve"> </w:t>
            </w:r>
            <w:r w:rsidR="00F671C1">
              <w:rPr>
                <w:szCs w:val="28"/>
              </w:rPr>
              <w:t>10</w:t>
            </w:r>
            <w:r w:rsidR="00393214">
              <w:rPr>
                <w:szCs w:val="28"/>
              </w:rPr>
              <w:t xml:space="preserve"> </w:t>
            </w:r>
            <w:r w:rsidR="00F671C1">
              <w:rPr>
                <w:szCs w:val="28"/>
              </w:rPr>
              <w:t>липня</w:t>
            </w:r>
            <w:r w:rsidR="00393214">
              <w:rPr>
                <w:szCs w:val="28"/>
              </w:rPr>
              <w:t xml:space="preserve">          </w:t>
            </w:r>
            <w:r w:rsidR="00F671C1">
              <w:rPr>
                <w:szCs w:val="28"/>
              </w:rPr>
              <w:t xml:space="preserve">                2024 року № 4841</w:t>
            </w:r>
            <w:r w:rsidR="00387333">
              <w:rPr>
                <w:szCs w:val="28"/>
              </w:rPr>
              <w:t>-МР</w:t>
            </w:r>
            <w:r w:rsidR="00387333" w:rsidRPr="00D95F5A">
              <w:rPr>
                <w:szCs w:val="28"/>
              </w:rPr>
              <w:t xml:space="preserve"> «</w:t>
            </w:r>
            <w:r w:rsidR="00F671C1" w:rsidRPr="00F671C1">
              <w:rPr>
                <w:szCs w:val="28"/>
              </w:rPr>
              <w:t xml:space="preserve">Про надання </w:t>
            </w:r>
            <w:proofErr w:type="spellStart"/>
            <w:r w:rsidR="00F671C1" w:rsidRPr="00F671C1">
              <w:rPr>
                <w:szCs w:val="28"/>
              </w:rPr>
              <w:t>Великочернеччинському</w:t>
            </w:r>
            <w:proofErr w:type="spellEnd"/>
            <w:r w:rsidR="00F671C1" w:rsidRPr="00F671C1">
              <w:rPr>
                <w:szCs w:val="28"/>
              </w:rPr>
              <w:t xml:space="preserve"> закладу загальної середньої освіти І-ІІІ ступенів Сумської міської ради дозволу на розроблення проекту землеустрою щодо відведення земельної ділянки в постійне користування  за </w:t>
            </w:r>
            <w:proofErr w:type="spellStart"/>
            <w:r w:rsidR="00F671C1" w:rsidRPr="00F671C1">
              <w:rPr>
                <w:szCs w:val="28"/>
              </w:rPr>
              <w:t>адресою</w:t>
            </w:r>
            <w:proofErr w:type="spellEnd"/>
            <w:r w:rsidR="00F671C1" w:rsidRPr="00F671C1">
              <w:rPr>
                <w:szCs w:val="28"/>
              </w:rPr>
              <w:t xml:space="preserve">:        </w:t>
            </w:r>
            <w:r w:rsidR="0056246F" w:rsidRPr="0056246F">
              <w:rPr>
                <w:szCs w:val="28"/>
              </w:rPr>
              <w:t>_____________</w:t>
            </w:r>
            <w:r w:rsidR="00F671C1" w:rsidRPr="00F671C1">
              <w:rPr>
                <w:szCs w:val="28"/>
              </w:rPr>
              <w:t>, орієнтовною площею 0,2000 га</w:t>
            </w:r>
            <w:r w:rsidR="00387333">
              <w:rPr>
                <w:szCs w:val="28"/>
              </w:rPr>
              <w:t>»</w:t>
            </w:r>
          </w:p>
        </w:tc>
      </w:tr>
    </w:tbl>
    <w:p w:rsidR="004F0CB3" w:rsidRPr="00865F26" w:rsidRDefault="004F0CB3" w:rsidP="004F0CB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855D9B" w:rsidRDefault="00855D9B" w:rsidP="00855D9B">
      <w:pPr>
        <w:spacing w:line="240" w:lineRule="auto"/>
        <w:ind w:firstLine="708"/>
        <w:rPr>
          <w:b/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</w:t>
      </w:r>
      <w:r w:rsidR="00F671C1">
        <w:rPr>
          <w:szCs w:val="28"/>
        </w:rPr>
        <w:t>юридичної особи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відповідно до с</w:t>
      </w:r>
      <w:r w:rsidRPr="00BF721D">
        <w:rPr>
          <w:szCs w:val="28"/>
        </w:rPr>
        <w:t xml:space="preserve">татті 12 Земельного кодексу України, </w:t>
      </w:r>
      <w:r>
        <w:rPr>
          <w:szCs w:val="28"/>
        </w:rPr>
        <w:t xml:space="preserve">частини четвертої </w:t>
      </w:r>
      <w:r w:rsidRPr="009D1939">
        <w:rPr>
          <w:szCs w:val="28"/>
        </w:rPr>
        <w:t>статті 15 Закону України «Про доступ до публічної інформації»</w:t>
      </w:r>
      <w:r>
        <w:rPr>
          <w:szCs w:val="28"/>
        </w:rPr>
        <w:t xml:space="preserve">, враховуючи рекомендації </w:t>
      </w:r>
      <w:r w:rsidRPr="007F0C33">
        <w:rPr>
          <w:szCs w:val="28"/>
        </w:rPr>
        <w:t>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 від</w:t>
      </w:r>
      <w:r w:rsidR="00F671C1">
        <w:rPr>
          <w:szCs w:val="28"/>
        </w:rPr>
        <w:t xml:space="preserve"> </w:t>
      </w:r>
      <w:r w:rsidR="005E72D8">
        <w:rPr>
          <w:szCs w:val="28"/>
        </w:rPr>
        <w:t>13.08</w:t>
      </w:r>
      <w:r w:rsidR="00D35615">
        <w:rPr>
          <w:szCs w:val="28"/>
        </w:rPr>
        <w:t>.2024</w:t>
      </w:r>
      <w:r>
        <w:rPr>
          <w:szCs w:val="28"/>
        </w:rPr>
        <w:t xml:space="preserve"> </w:t>
      </w:r>
      <w:r w:rsidRPr="00242B77">
        <w:rPr>
          <w:szCs w:val="28"/>
        </w:rPr>
        <w:t>№</w:t>
      </w:r>
      <w:r w:rsidR="00F671C1">
        <w:rPr>
          <w:szCs w:val="28"/>
        </w:rPr>
        <w:t xml:space="preserve"> </w:t>
      </w:r>
      <w:r w:rsidR="005E72D8">
        <w:rPr>
          <w:szCs w:val="28"/>
        </w:rPr>
        <w:t>88</w:t>
      </w:r>
      <w:r>
        <w:rPr>
          <w:szCs w:val="28"/>
        </w:rPr>
        <w:t xml:space="preserve">), керуючись </w:t>
      </w:r>
      <w:r w:rsidRPr="00BF721D">
        <w:rPr>
          <w:szCs w:val="28"/>
        </w:rPr>
        <w:t xml:space="preserve">пунктом 34 частини першої статті 26 Закону України «Про місцеве самоврядування в Україні», </w:t>
      </w:r>
      <w:r w:rsidRPr="00BF721D">
        <w:rPr>
          <w:b/>
          <w:szCs w:val="28"/>
        </w:rPr>
        <w:t xml:space="preserve">Сумська міська рада </w:t>
      </w:r>
    </w:p>
    <w:p w:rsidR="00A6775D" w:rsidRPr="00865F26" w:rsidRDefault="00A6775D" w:rsidP="00855D9B">
      <w:pPr>
        <w:spacing w:line="240" w:lineRule="auto"/>
        <w:ind w:firstLine="708"/>
        <w:rPr>
          <w:b/>
          <w:szCs w:val="28"/>
        </w:rPr>
      </w:pPr>
    </w:p>
    <w:p w:rsidR="00A6775D" w:rsidRDefault="00A6775D" w:rsidP="00A6775D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ВИРІШИЛА:  </w:t>
      </w:r>
    </w:p>
    <w:p w:rsidR="00A6775D" w:rsidRPr="00865F26" w:rsidRDefault="00A6775D" w:rsidP="00A6775D">
      <w:pPr>
        <w:spacing w:line="240" w:lineRule="auto"/>
        <w:jc w:val="center"/>
        <w:rPr>
          <w:b/>
          <w:szCs w:val="28"/>
        </w:rPr>
      </w:pPr>
    </w:p>
    <w:p w:rsidR="00524409" w:rsidRDefault="00524409" w:rsidP="00524409">
      <w:pPr>
        <w:spacing w:line="240" w:lineRule="auto"/>
        <w:ind w:firstLine="708"/>
        <w:rPr>
          <w:szCs w:val="28"/>
        </w:rPr>
      </w:pPr>
      <w:proofErr w:type="spellStart"/>
      <w:r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до</w:t>
      </w:r>
      <w:r w:rsidRPr="00D95F5A">
        <w:rPr>
          <w:szCs w:val="28"/>
        </w:rPr>
        <w:t xml:space="preserve"> рішення Сумської міської ради від</w:t>
      </w:r>
      <w:r>
        <w:rPr>
          <w:szCs w:val="28"/>
        </w:rPr>
        <w:t xml:space="preserve"> </w:t>
      </w:r>
      <w:r w:rsidR="00F671C1">
        <w:rPr>
          <w:szCs w:val="28"/>
        </w:rPr>
        <w:t>10 липня</w:t>
      </w:r>
      <w:r w:rsidR="00393214">
        <w:rPr>
          <w:szCs w:val="28"/>
        </w:rPr>
        <w:t xml:space="preserve">           </w:t>
      </w:r>
      <w:r w:rsidR="00F671C1">
        <w:rPr>
          <w:szCs w:val="28"/>
        </w:rPr>
        <w:t xml:space="preserve">                2024 року № 4841</w:t>
      </w:r>
      <w:r>
        <w:rPr>
          <w:szCs w:val="28"/>
        </w:rPr>
        <w:t>-МР</w:t>
      </w:r>
      <w:r w:rsidRPr="00D95F5A">
        <w:rPr>
          <w:szCs w:val="28"/>
        </w:rPr>
        <w:t xml:space="preserve"> «</w:t>
      </w:r>
      <w:r w:rsidR="00F671C1" w:rsidRPr="00F671C1">
        <w:rPr>
          <w:szCs w:val="28"/>
        </w:rPr>
        <w:t xml:space="preserve">Про надання </w:t>
      </w:r>
      <w:proofErr w:type="spellStart"/>
      <w:r w:rsidR="00F671C1" w:rsidRPr="00F671C1">
        <w:rPr>
          <w:szCs w:val="28"/>
        </w:rPr>
        <w:t>Великочернеччинському</w:t>
      </w:r>
      <w:proofErr w:type="spellEnd"/>
      <w:r w:rsidR="00F671C1" w:rsidRPr="00F671C1">
        <w:rPr>
          <w:szCs w:val="28"/>
        </w:rPr>
        <w:t xml:space="preserve"> закладу загальної середньої освіти І-ІІІ ступенів Сумської міської ради дозволу на розроблення проекту землеустрою щодо відведення земельної ділянки в постійне</w:t>
      </w:r>
      <w:r w:rsidR="00F671C1">
        <w:rPr>
          <w:szCs w:val="28"/>
        </w:rPr>
        <w:t xml:space="preserve"> користування за </w:t>
      </w:r>
      <w:proofErr w:type="spellStart"/>
      <w:r w:rsidR="00F671C1">
        <w:rPr>
          <w:szCs w:val="28"/>
        </w:rPr>
        <w:t>адресою</w:t>
      </w:r>
      <w:proofErr w:type="spellEnd"/>
      <w:r w:rsidR="00F671C1">
        <w:rPr>
          <w:szCs w:val="28"/>
        </w:rPr>
        <w:t>:</w:t>
      </w:r>
      <w:r w:rsidR="00B96276" w:rsidRPr="00B96276">
        <w:rPr>
          <w:szCs w:val="28"/>
        </w:rPr>
        <w:t>____________</w:t>
      </w:r>
      <w:r w:rsidR="00F671C1" w:rsidRPr="00F671C1">
        <w:rPr>
          <w:szCs w:val="28"/>
        </w:rPr>
        <w:t>, орієнтовною площею 0,2000 га</w:t>
      </w:r>
      <w:r w:rsidR="005C0F7C">
        <w:rPr>
          <w:szCs w:val="28"/>
        </w:rPr>
        <w:t>»</w:t>
      </w:r>
      <w:r>
        <w:rPr>
          <w:szCs w:val="28"/>
        </w:rPr>
        <w:t>,</w:t>
      </w:r>
      <w:r w:rsidRPr="00D95F5A">
        <w:rPr>
          <w:szCs w:val="28"/>
        </w:rPr>
        <w:t xml:space="preserve"> а саме: </w:t>
      </w:r>
    </w:p>
    <w:p w:rsidR="00893309" w:rsidRDefault="00524409" w:rsidP="00F671C1">
      <w:pPr>
        <w:spacing w:line="240" w:lineRule="auto"/>
        <w:ind w:left="-108" w:right="-106"/>
        <w:rPr>
          <w:szCs w:val="28"/>
        </w:rPr>
      </w:pPr>
      <w:r>
        <w:rPr>
          <w:szCs w:val="28"/>
        </w:rPr>
        <w:t xml:space="preserve">- </w:t>
      </w:r>
      <w:r w:rsidRPr="00D95F5A">
        <w:rPr>
          <w:szCs w:val="28"/>
        </w:rPr>
        <w:t xml:space="preserve">в </w:t>
      </w:r>
      <w:r w:rsidR="00393214">
        <w:rPr>
          <w:szCs w:val="28"/>
        </w:rPr>
        <w:t>назві рішення</w:t>
      </w:r>
      <w:r w:rsidR="00893309">
        <w:rPr>
          <w:szCs w:val="28"/>
        </w:rPr>
        <w:t xml:space="preserve"> та в </w:t>
      </w:r>
      <w:r w:rsidR="00F671C1">
        <w:rPr>
          <w:szCs w:val="28"/>
        </w:rPr>
        <w:t xml:space="preserve">тексті </w:t>
      </w:r>
      <w:r w:rsidR="00893309">
        <w:rPr>
          <w:szCs w:val="28"/>
        </w:rPr>
        <w:t>рішення</w:t>
      </w:r>
      <w:r w:rsidR="00393214">
        <w:rPr>
          <w:szCs w:val="28"/>
        </w:rPr>
        <w:t xml:space="preserve"> замість </w:t>
      </w:r>
      <w:r w:rsidR="00893309">
        <w:rPr>
          <w:szCs w:val="28"/>
        </w:rPr>
        <w:t>с</w:t>
      </w:r>
      <w:r w:rsidR="00100C2F">
        <w:rPr>
          <w:szCs w:val="28"/>
        </w:rPr>
        <w:t>лів,</w:t>
      </w:r>
      <w:r w:rsidR="00393214">
        <w:rPr>
          <w:szCs w:val="28"/>
        </w:rPr>
        <w:t xml:space="preserve"> цифр</w:t>
      </w:r>
      <w:r w:rsidR="00100C2F">
        <w:rPr>
          <w:szCs w:val="28"/>
        </w:rPr>
        <w:t xml:space="preserve"> та знаків</w:t>
      </w:r>
      <w:r w:rsidR="00393214">
        <w:rPr>
          <w:szCs w:val="28"/>
        </w:rPr>
        <w:t xml:space="preserve"> «</w:t>
      </w:r>
      <w:r w:rsidR="00F671C1">
        <w:rPr>
          <w:szCs w:val="28"/>
        </w:rPr>
        <w:t>орієнтовною площею 0,2000</w:t>
      </w:r>
      <w:r w:rsidR="00393214">
        <w:rPr>
          <w:szCs w:val="28"/>
        </w:rPr>
        <w:t xml:space="preserve"> га» </w:t>
      </w:r>
      <w:r w:rsidRPr="00B44DCC">
        <w:rPr>
          <w:szCs w:val="28"/>
        </w:rPr>
        <w:t xml:space="preserve">записати </w:t>
      </w:r>
      <w:r w:rsidR="00100C2F">
        <w:rPr>
          <w:szCs w:val="28"/>
        </w:rPr>
        <w:t>слова,</w:t>
      </w:r>
      <w:r w:rsidR="00393214">
        <w:rPr>
          <w:szCs w:val="28"/>
        </w:rPr>
        <w:t xml:space="preserve"> </w:t>
      </w:r>
      <w:r w:rsidR="003C7DB7">
        <w:rPr>
          <w:szCs w:val="28"/>
        </w:rPr>
        <w:t>цифри</w:t>
      </w:r>
      <w:r w:rsidR="00100C2F">
        <w:rPr>
          <w:szCs w:val="28"/>
        </w:rPr>
        <w:t xml:space="preserve"> та знаки</w:t>
      </w:r>
      <w:r w:rsidR="003C7DB7">
        <w:rPr>
          <w:szCs w:val="28"/>
        </w:rPr>
        <w:t xml:space="preserve"> </w:t>
      </w:r>
      <w:r w:rsidRPr="00B44DCC">
        <w:rPr>
          <w:szCs w:val="28"/>
        </w:rPr>
        <w:t>«</w:t>
      </w:r>
      <w:r w:rsidR="00F671C1">
        <w:rPr>
          <w:szCs w:val="28"/>
        </w:rPr>
        <w:t xml:space="preserve">орієнтовною </w:t>
      </w:r>
      <w:proofErr w:type="spellStart"/>
      <w:r w:rsidR="00F671C1">
        <w:rPr>
          <w:szCs w:val="28"/>
          <w:lang w:val="ru-RU"/>
        </w:rPr>
        <w:t>площею</w:t>
      </w:r>
      <w:proofErr w:type="spellEnd"/>
      <w:r w:rsidR="00F671C1">
        <w:rPr>
          <w:szCs w:val="28"/>
          <w:lang w:val="ru-RU"/>
        </w:rPr>
        <w:t xml:space="preserve"> 2,0000</w:t>
      </w:r>
      <w:r w:rsidR="00393214">
        <w:rPr>
          <w:szCs w:val="28"/>
          <w:lang w:val="ru-RU"/>
        </w:rPr>
        <w:t xml:space="preserve"> га</w:t>
      </w:r>
      <w:r>
        <w:rPr>
          <w:szCs w:val="28"/>
        </w:rPr>
        <w:t>»,</w:t>
      </w:r>
      <w:r w:rsidR="00855D9B">
        <w:rPr>
          <w:szCs w:val="28"/>
        </w:rPr>
        <w:t xml:space="preserve"> у зв’язку з технічною помилкою.</w:t>
      </w:r>
      <w:bookmarkStart w:id="0" w:name="_GoBack"/>
      <w:bookmarkEnd w:id="0"/>
    </w:p>
    <w:p w:rsidR="00793284" w:rsidRPr="008F6FF1" w:rsidRDefault="00793284" w:rsidP="00893309">
      <w:pPr>
        <w:spacing w:line="240" w:lineRule="auto"/>
        <w:ind w:right="-106" w:firstLine="0"/>
        <w:rPr>
          <w:szCs w:val="28"/>
        </w:rPr>
      </w:pPr>
    </w:p>
    <w:p w:rsidR="006B1824" w:rsidRDefault="006B1824" w:rsidP="00F671C1">
      <w:pPr>
        <w:spacing w:line="240" w:lineRule="auto"/>
        <w:ind w:firstLine="0"/>
        <w:rPr>
          <w:rFonts w:cs="Times New Roman"/>
          <w:szCs w:val="28"/>
        </w:rPr>
      </w:pPr>
    </w:p>
    <w:p w:rsidR="00F671C1" w:rsidRDefault="00944653" w:rsidP="00F671C1">
      <w:pPr>
        <w:spacing w:line="240" w:lineRule="auto"/>
        <w:ind w:firstLine="0"/>
        <w:rPr>
          <w:rFonts w:cs="Times New Roman"/>
        </w:rPr>
      </w:pPr>
      <w:r>
        <w:rPr>
          <w:rFonts w:cs="Times New Roman"/>
          <w:szCs w:val="28"/>
        </w:rPr>
        <w:t xml:space="preserve">Секретар Сумської міської ради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944653">
        <w:rPr>
          <w:rFonts w:cs="Times New Roman"/>
          <w:szCs w:val="28"/>
          <w:lang w:val="ru-RU"/>
        </w:rPr>
        <w:t xml:space="preserve">         </w:t>
      </w:r>
      <w:r>
        <w:rPr>
          <w:rFonts w:cs="Times New Roman"/>
          <w:szCs w:val="28"/>
        </w:rPr>
        <w:t>Артем КОБЗАР</w:t>
      </w:r>
    </w:p>
    <w:p w:rsidR="006B1824" w:rsidRDefault="006B1824" w:rsidP="00F671C1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3309" w:rsidRPr="006B1824" w:rsidRDefault="004F0CB3" w:rsidP="006B1824">
      <w:pPr>
        <w:spacing w:line="240" w:lineRule="auto"/>
        <w:ind w:firstLine="0"/>
        <w:rPr>
          <w:rFonts w:cs="Times New Roman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671C1">
        <w:rPr>
          <w:rFonts w:eastAsia="Times New Roman" w:cs="Times New Roman"/>
          <w:sz w:val="24"/>
          <w:szCs w:val="24"/>
          <w:lang w:eastAsia="ru-RU"/>
        </w:rPr>
        <w:t>Клименко Юрій</w:t>
      </w:r>
    </w:p>
    <w:sectPr w:rsidR="00893309" w:rsidRPr="006B1824" w:rsidSect="00944653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463F"/>
    <w:rsid w:val="00034F1D"/>
    <w:rsid w:val="00046CF3"/>
    <w:rsid w:val="0006408D"/>
    <w:rsid w:val="000B32A6"/>
    <w:rsid w:val="000B5534"/>
    <w:rsid w:val="000B5E64"/>
    <w:rsid w:val="000C1260"/>
    <w:rsid w:val="000E0CC5"/>
    <w:rsid w:val="000F7473"/>
    <w:rsid w:val="00100C2F"/>
    <w:rsid w:val="00155631"/>
    <w:rsid w:val="0015610D"/>
    <w:rsid w:val="0019106C"/>
    <w:rsid w:val="001A3ECA"/>
    <w:rsid w:val="001F22F3"/>
    <w:rsid w:val="0021124B"/>
    <w:rsid w:val="00231892"/>
    <w:rsid w:val="00234840"/>
    <w:rsid w:val="00240BEB"/>
    <w:rsid w:val="00242615"/>
    <w:rsid w:val="00250BC7"/>
    <w:rsid w:val="0026511F"/>
    <w:rsid w:val="00273733"/>
    <w:rsid w:val="0028724D"/>
    <w:rsid w:val="00327BD1"/>
    <w:rsid w:val="00331D74"/>
    <w:rsid w:val="003338FC"/>
    <w:rsid w:val="0037311A"/>
    <w:rsid w:val="003841F7"/>
    <w:rsid w:val="00387333"/>
    <w:rsid w:val="00393214"/>
    <w:rsid w:val="003C7DB7"/>
    <w:rsid w:val="003D25DB"/>
    <w:rsid w:val="003D4A1D"/>
    <w:rsid w:val="0040486B"/>
    <w:rsid w:val="004372A0"/>
    <w:rsid w:val="004569ED"/>
    <w:rsid w:val="00470E3B"/>
    <w:rsid w:val="004F0CB3"/>
    <w:rsid w:val="005155F7"/>
    <w:rsid w:val="005236A2"/>
    <w:rsid w:val="00524409"/>
    <w:rsid w:val="0056246F"/>
    <w:rsid w:val="005631B4"/>
    <w:rsid w:val="00591A91"/>
    <w:rsid w:val="00594B0D"/>
    <w:rsid w:val="005C0F7C"/>
    <w:rsid w:val="005C3D54"/>
    <w:rsid w:val="005D2156"/>
    <w:rsid w:val="005E72D8"/>
    <w:rsid w:val="006007FB"/>
    <w:rsid w:val="006237E5"/>
    <w:rsid w:val="006353FD"/>
    <w:rsid w:val="00642C35"/>
    <w:rsid w:val="006465FB"/>
    <w:rsid w:val="00663203"/>
    <w:rsid w:val="006B1824"/>
    <w:rsid w:val="006B24D7"/>
    <w:rsid w:val="006B2F8F"/>
    <w:rsid w:val="006C04AB"/>
    <w:rsid w:val="006C1042"/>
    <w:rsid w:val="006C25E6"/>
    <w:rsid w:val="006D3D0C"/>
    <w:rsid w:val="006E119A"/>
    <w:rsid w:val="00710937"/>
    <w:rsid w:val="00744553"/>
    <w:rsid w:val="00751CFE"/>
    <w:rsid w:val="00752E83"/>
    <w:rsid w:val="00761B44"/>
    <w:rsid w:val="00766188"/>
    <w:rsid w:val="00767A0F"/>
    <w:rsid w:val="007923B8"/>
    <w:rsid w:val="00793284"/>
    <w:rsid w:val="00797407"/>
    <w:rsid w:val="007D6534"/>
    <w:rsid w:val="0080047E"/>
    <w:rsid w:val="00802498"/>
    <w:rsid w:val="00804D48"/>
    <w:rsid w:val="00816E7A"/>
    <w:rsid w:val="008552B9"/>
    <w:rsid w:val="00855D9B"/>
    <w:rsid w:val="0086086F"/>
    <w:rsid w:val="00860B3F"/>
    <w:rsid w:val="00865F26"/>
    <w:rsid w:val="00893309"/>
    <w:rsid w:val="008D2433"/>
    <w:rsid w:val="008F0A65"/>
    <w:rsid w:val="008F6FF1"/>
    <w:rsid w:val="00913C68"/>
    <w:rsid w:val="009424D1"/>
    <w:rsid w:val="00944653"/>
    <w:rsid w:val="00980EBE"/>
    <w:rsid w:val="009854AB"/>
    <w:rsid w:val="009F5691"/>
    <w:rsid w:val="00A02BA7"/>
    <w:rsid w:val="00A04262"/>
    <w:rsid w:val="00A22B82"/>
    <w:rsid w:val="00A6775D"/>
    <w:rsid w:val="00A67D43"/>
    <w:rsid w:val="00A73658"/>
    <w:rsid w:val="00A82611"/>
    <w:rsid w:val="00A92D24"/>
    <w:rsid w:val="00A92EA3"/>
    <w:rsid w:val="00A95B4C"/>
    <w:rsid w:val="00AD546B"/>
    <w:rsid w:val="00AF4B8C"/>
    <w:rsid w:val="00B33CB9"/>
    <w:rsid w:val="00B44DCC"/>
    <w:rsid w:val="00B5468A"/>
    <w:rsid w:val="00B64034"/>
    <w:rsid w:val="00B96276"/>
    <w:rsid w:val="00C04280"/>
    <w:rsid w:val="00C544DF"/>
    <w:rsid w:val="00C653CD"/>
    <w:rsid w:val="00CB3E5B"/>
    <w:rsid w:val="00CB737B"/>
    <w:rsid w:val="00CC4428"/>
    <w:rsid w:val="00CC5C73"/>
    <w:rsid w:val="00CF5C96"/>
    <w:rsid w:val="00CF71BA"/>
    <w:rsid w:val="00D00B01"/>
    <w:rsid w:val="00D025CB"/>
    <w:rsid w:val="00D16AEC"/>
    <w:rsid w:val="00D35615"/>
    <w:rsid w:val="00D81594"/>
    <w:rsid w:val="00DC68EA"/>
    <w:rsid w:val="00DD5A4A"/>
    <w:rsid w:val="00DE1208"/>
    <w:rsid w:val="00E1319F"/>
    <w:rsid w:val="00E301D4"/>
    <w:rsid w:val="00EC2085"/>
    <w:rsid w:val="00ED12A8"/>
    <w:rsid w:val="00F06B9D"/>
    <w:rsid w:val="00F10926"/>
    <w:rsid w:val="00F277AD"/>
    <w:rsid w:val="00F671C1"/>
    <w:rsid w:val="00F70009"/>
    <w:rsid w:val="00F83A54"/>
    <w:rsid w:val="00F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CFA0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547D-8515-4E05-A553-206457AD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8</cp:revision>
  <cp:lastPrinted>2024-09-30T13:38:00Z</cp:lastPrinted>
  <dcterms:created xsi:type="dcterms:W3CDTF">2026-01-28T07:13:00Z</dcterms:created>
  <dcterms:modified xsi:type="dcterms:W3CDTF">2026-01-28T07:19:00Z</dcterms:modified>
</cp:coreProperties>
</file>