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1" w:type="dxa"/>
        <w:jc w:val="center"/>
        <w:tblLayout w:type="fixed"/>
        <w:tblLook w:val="01E0" w:firstRow="1" w:lastRow="1" w:firstColumn="1" w:lastColumn="1" w:noHBand="0" w:noVBand="0"/>
      </w:tblPr>
      <w:tblGrid>
        <w:gridCol w:w="4297"/>
        <w:gridCol w:w="1146"/>
        <w:gridCol w:w="4298"/>
      </w:tblGrid>
      <w:tr w:rsidR="00F005FE" w:rsidRPr="00F005FE" w:rsidTr="0065432D">
        <w:trPr>
          <w:trHeight w:val="995"/>
          <w:jc w:val="center"/>
        </w:trPr>
        <w:tc>
          <w:tcPr>
            <w:tcW w:w="4297" w:type="dxa"/>
          </w:tcPr>
          <w:p w:rsidR="00AD3698" w:rsidRPr="00F005FE" w:rsidRDefault="00AD3698" w:rsidP="0065432D">
            <w:pPr>
              <w:widowControl w:val="0"/>
              <w:tabs>
                <w:tab w:val="left" w:pos="8447"/>
              </w:tabs>
              <w:spacing w:after="0" w:line="240" w:lineRule="auto"/>
              <w:rPr>
                <w:rFonts w:ascii="Times New Roman" w:hAnsi="Times New Roman" w:cs="Times New Roman"/>
                <w:sz w:val="28"/>
                <w:szCs w:val="28"/>
              </w:rPr>
            </w:pPr>
            <w:r w:rsidRPr="00F005FE">
              <w:rPr>
                <w:rFonts w:ascii="Times New Roman" w:hAnsi="Times New Roman" w:cs="Times New Roman"/>
                <w:sz w:val="28"/>
                <w:szCs w:val="28"/>
              </w:rPr>
              <w:br w:type="page"/>
            </w:r>
          </w:p>
        </w:tc>
        <w:tc>
          <w:tcPr>
            <w:tcW w:w="1146" w:type="dxa"/>
          </w:tcPr>
          <w:p w:rsidR="00AD3698" w:rsidRPr="00F005FE" w:rsidRDefault="00AD3698" w:rsidP="0065432D">
            <w:pPr>
              <w:widowControl w:val="0"/>
              <w:tabs>
                <w:tab w:val="left" w:pos="8447"/>
              </w:tabs>
              <w:spacing w:after="0" w:line="240" w:lineRule="auto"/>
              <w:jc w:val="center"/>
              <w:rPr>
                <w:rFonts w:ascii="Times New Roman" w:hAnsi="Times New Roman" w:cs="Times New Roman"/>
                <w:sz w:val="28"/>
                <w:szCs w:val="28"/>
              </w:rPr>
            </w:pPr>
            <w:r w:rsidRPr="00F005FE">
              <w:rPr>
                <w:rFonts w:ascii="Times New Roman" w:hAnsi="Times New Roman" w:cs="Times New Roman"/>
                <w:noProof/>
                <w:sz w:val="28"/>
                <w:szCs w:val="28"/>
                <w:lang w:eastAsia="ru-RU"/>
              </w:rPr>
              <w:drawing>
                <wp:inline distT="0" distB="0" distL="0" distR="0">
                  <wp:extent cx="402590" cy="57785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590" cy="577850"/>
                          </a:xfrm>
                          <a:prstGeom prst="rect">
                            <a:avLst/>
                          </a:prstGeom>
                          <a:noFill/>
                          <a:ln>
                            <a:noFill/>
                          </a:ln>
                        </pic:spPr>
                      </pic:pic>
                    </a:graphicData>
                  </a:graphic>
                </wp:inline>
              </w:drawing>
            </w:r>
          </w:p>
        </w:tc>
        <w:tc>
          <w:tcPr>
            <w:tcW w:w="4298" w:type="dxa"/>
          </w:tcPr>
          <w:p w:rsidR="00AD3698" w:rsidRPr="00F005FE" w:rsidRDefault="00AD3698" w:rsidP="00AD3698">
            <w:pPr>
              <w:widowControl w:val="0"/>
              <w:tabs>
                <w:tab w:val="left" w:pos="8447"/>
              </w:tabs>
              <w:spacing w:after="0" w:line="240" w:lineRule="auto"/>
              <w:jc w:val="right"/>
              <w:rPr>
                <w:rFonts w:ascii="Times New Roman" w:hAnsi="Times New Roman" w:cs="Times New Roman"/>
                <w:lang w:val="uk-UA"/>
              </w:rPr>
            </w:pPr>
          </w:p>
        </w:tc>
      </w:tr>
    </w:tbl>
    <w:p w:rsidR="00AD3698" w:rsidRPr="00F005FE" w:rsidRDefault="00AD3698" w:rsidP="00AD3698">
      <w:pPr>
        <w:widowControl w:val="0"/>
        <w:tabs>
          <w:tab w:val="left" w:pos="3118"/>
        </w:tabs>
        <w:autoSpaceDE w:val="0"/>
        <w:autoSpaceDN w:val="0"/>
        <w:adjustRightInd w:val="0"/>
        <w:spacing w:after="0" w:line="240" w:lineRule="auto"/>
        <w:jc w:val="center"/>
        <w:rPr>
          <w:rFonts w:ascii="Times New Roman" w:hAnsi="Times New Roman" w:cs="Times New Roman"/>
          <w:smallCaps/>
          <w:sz w:val="36"/>
          <w:szCs w:val="36"/>
        </w:rPr>
      </w:pPr>
      <w:r w:rsidRPr="00F005FE">
        <w:rPr>
          <w:rFonts w:ascii="Times New Roman" w:hAnsi="Times New Roman" w:cs="Times New Roman"/>
          <w:smallCaps/>
          <w:sz w:val="36"/>
          <w:szCs w:val="36"/>
        </w:rPr>
        <w:t>Сумська міська рада</w:t>
      </w:r>
    </w:p>
    <w:p w:rsidR="00AD3698" w:rsidRPr="00F005FE" w:rsidRDefault="00AD3698" w:rsidP="00AD3698">
      <w:pPr>
        <w:widowControl w:val="0"/>
        <w:tabs>
          <w:tab w:val="left" w:pos="2494"/>
        </w:tabs>
        <w:autoSpaceDE w:val="0"/>
        <w:autoSpaceDN w:val="0"/>
        <w:adjustRightInd w:val="0"/>
        <w:spacing w:after="0" w:line="240" w:lineRule="auto"/>
        <w:jc w:val="center"/>
        <w:rPr>
          <w:rFonts w:ascii="Times New Roman" w:hAnsi="Times New Roman" w:cs="Times New Roman"/>
          <w:sz w:val="28"/>
          <w:szCs w:val="28"/>
        </w:rPr>
      </w:pPr>
      <w:r w:rsidRPr="00F005FE">
        <w:rPr>
          <w:rFonts w:ascii="Times New Roman" w:hAnsi="Times New Roman" w:cs="Times New Roman"/>
          <w:sz w:val="28"/>
          <w:szCs w:val="28"/>
        </w:rPr>
        <w:t>VІІ</w:t>
      </w:r>
      <w:r w:rsidRPr="00F005FE">
        <w:rPr>
          <w:rFonts w:ascii="Times New Roman" w:hAnsi="Times New Roman" w:cs="Times New Roman"/>
          <w:sz w:val="28"/>
          <w:szCs w:val="28"/>
          <w:lang w:val="uk-UA"/>
        </w:rPr>
        <w:t>І</w:t>
      </w:r>
      <w:r w:rsidRPr="00F005FE">
        <w:rPr>
          <w:rFonts w:ascii="Times New Roman" w:hAnsi="Times New Roman" w:cs="Times New Roman"/>
          <w:sz w:val="28"/>
          <w:szCs w:val="28"/>
        </w:rPr>
        <w:t xml:space="preserve"> СКЛИКАННЯ </w:t>
      </w:r>
      <w:r w:rsidR="00976B1A">
        <w:rPr>
          <w:rFonts w:ascii="Times New Roman" w:hAnsi="Times New Roman" w:cs="Times New Roman"/>
          <w:sz w:val="28"/>
          <w:szCs w:val="28"/>
          <w:lang w:val="en-US"/>
        </w:rPr>
        <w:t>LVIII</w:t>
      </w:r>
      <w:r w:rsidR="00976B1A" w:rsidRPr="00ED7653">
        <w:rPr>
          <w:rFonts w:ascii="Times New Roman" w:hAnsi="Times New Roman" w:cs="Times New Roman"/>
          <w:sz w:val="28"/>
          <w:szCs w:val="28"/>
        </w:rPr>
        <w:t xml:space="preserve"> </w:t>
      </w:r>
      <w:r w:rsidRPr="00F005FE">
        <w:rPr>
          <w:rFonts w:ascii="Times New Roman" w:hAnsi="Times New Roman" w:cs="Times New Roman"/>
          <w:sz w:val="28"/>
          <w:szCs w:val="28"/>
        </w:rPr>
        <w:t>СЕСІЯ</w:t>
      </w:r>
    </w:p>
    <w:p w:rsidR="00AD3698" w:rsidRPr="00F005FE" w:rsidRDefault="00AD3698" w:rsidP="00AD3698">
      <w:pPr>
        <w:widowControl w:val="0"/>
        <w:autoSpaceDE w:val="0"/>
        <w:autoSpaceDN w:val="0"/>
        <w:adjustRightInd w:val="0"/>
        <w:spacing w:after="0" w:line="240" w:lineRule="auto"/>
        <w:jc w:val="center"/>
        <w:rPr>
          <w:rFonts w:ascii="Times New Roman" w:hAnsi="Times New Roman" w:cs="Times New Roman"/>
          <w:sz w:val="28"/>
          <w:szCs w:val="28"/>
        </w:rPr>
      </w:pPr>
      <w:r w:rsidRPr="00F005FE">
        <w:rPr>
          <w:rFonts w:ascii="Times New Roman" w:hAnsi="Times New Roman" w:cs="Times New Roman"/>
          <w:b/>
          <w:bCs/>
          <w:sz w:val="32"/>
          <w:szCs w:val="32"/>
        </w:rPr>
        <w:t>РІШЕННЯ</w:t>
      </w:r>
    </w:p>
    <w:p w:rsidR="00AD3698" w:rsidRPr="00F005FE" w:rsidRDefault="00AD3698" w:rsidP="00AD3698">
      <w:pPr>
        <w:widowControl w:val="0"/>
        <w:spacing w:after="0" w:line="240" w:lineRule="auto"/>
        <w:jc w:val="both"/>
        <w:rPr>
          <w:rFonts w:ascii="Times New Roman" w:hAnsi="Times New Roman" w:cs="Times New Roman"/>
          <w:sz w:val="28"/>
          <w:szCs w:val="28"/>
        </w:rPr>
      </w:pPr>
    </w:p>
    <w:tbl>
      <w:tblPr>
        <w:tblW w:w="4860" w:type="dxa"/>
        <w:tblInd w:w="-106" w:type="dxa"/>
        <w:tblLayout w:type="fixed"/>
        <w:tblLook w:val="01E0" w:firstRow="1" w:lastRow="1" w:firstColumn="1" w:lastColumn="1" w:noHBand="0" w:noVBand="0"/>
      </w:tblPr>
      <w:tblGrid>
        <w:gridCol w:w="4860"/>
      </w:tblGrid>
      <w:tr w:rsidR="00F005FE" w:rsidRPr="00F005FE" w:rsidTr="0065432D">
        <w:tc>
          <w:tcPr>
            <w:tcW w:w="4860" w:type="dxa"/>
          </w:tcPr>
          <w:p w:rsidR="00AD3698" w:rsidRPr="00F005FE" w:rsidRDefault="00AD3698" w:rsidP="00976B1A">
            <w:pPr>
              <w:widowControl w:val="0"/>
              <w:tabs>
                <w:tab w:val="left" w:pos="8447"/>
              </w:tabs>
              <w:autoSpaceDE w:val="0"/>
              <w:autoSpaceDN w:val="0"/>
              <w:adjustRightInd w:val="0"/>
              <w:spacing w:after="0" w:line="240" w:lineRule="auto"/>
              <w:ind w:left="105"/>
              <w:jc w:val="both"/>
              <w:rPr>
                <w:rFonts w:ascii="Times New Roman" w:hAnsi="Times New Roman" w:cs="Times New Roman"/>
                <w:sz w:val="28"/>
                <w:szCs w:val="28"/>
              </w:rPr>
            </w:pPr>
            <w:r w:rsidRPr="00F005FE">
              <w:rPr>
                <w:rFonts w:ascii="Times New Roman" w:hAnsi="Times New Roman" w:cs="Times New Roman"/>
                <w:sz w:val="28"/>
                <w:szCs w:val="28"/>
              </w:rPr>
              <w:t xml:space="preserve">від </w:t>
            </w:r>
            <w:r w:rsidR="00976B1A">
              <w:rPr>
                <w:rFonts w:ascii="Times New Roman" w:hAnsi="Times New Roman" w:cs="Times New Roman"/>
                <w:sz w:val="28"/>
                <w:szCs w:val="28"/>
                <w:lang w:val="uk-UA"/>
              </w:rPr>
              <w:t xml:space="preserve">30 жовтня </w:t>
            </w:r>
            <w:r w:rsidRPr="00F005FE">
              <w:rPr>
                <w:rFonts w:ascii="Times New Roman" w:hAnsi="Times New Roman" w:cs="Times New Roman"/>
                <w:sz w:val="28"/>
                <w:szCs w:val="28"/>
              </w:rPr>
              <w:t>2024 року №</w:t>
            </w:r>
            <w:r w:rsidR="005A74C9">
              <w:rPr>
                <w:rFonts w:ascii="Times New Roman" w:hAnsi="Times New Roman" w:cs="Times New Roman"/>
                <w:sz w:val="28"/>
                <w:szCs w:val="28"/>
                <w:lang w:val="uk-UA"/>
              </w:rPr>
              <w:t xml:space="preserve"> 5131</w:t>
            </w:r>
            <w:r w:rsidRPr="00F005FE">
              <w:rPr>
                <w:rFonts w:ascii="Times New Roman" w:hAnsi="Times New Roman" w:cs="Times New Roman"/>
                <w:sz w:val="28"/>
                <w:szCs w:val="28"/>
              </w:rPr>
              <w:t>– МР</w:t>
            </w:r>
          </w:p>
          <w:p w:rsidR="00AD3698" w:rsidRPr="00F005FE" w:rsidRDefault="00AD3698" w:rsidP="00976B1A">
            <w:pPr>
              <w:widowControl w:val="0"/>
              <w:tabs>
                <w:tab w:val="left" w:pos="8447"/>
              </w:tabs>
              <w:autoSpaceDE w:val="0"/>
              <w:autoSpaceDN w:val="0"/>
              <w:adjustRightInd w:val="0"/>
              <w:spacing w:after="0" w:line="240" w:lineRule="auto"/>
              <w:ind w:left="105"/>
              <w:rPr>
                <w:rFonts w:ascii="Times New Roman" w:hAnsi="Times New Roman" w:cs="Times New Roman"/>
                <w:sz w:val="28"/>
                <w:szCs w:val="28"/>
                <w:lang w:val="uk-UA"/>
              </w:rPr>
            </w:pPr>
            <w:r w:rsidRPr="00F005FE">
              <w:rPr>
                <w:rFonts w:ascii="Times New Roman" w:hAnsi="Times New Roman" w:cs="Times New Roman"/>
                <w:sz w:val="28"/>
                <w:szCs w:val="28"/>
              </w:rPr>
              <w:t>м. Суми</w:t>
            </w:r>
          </w:p>
          <w:p w:rsidR="00AD3698" w:rsidRPr="00F005FE" w:rsidRDefault="00AD3698" w:rsidP="0065432D">
            <w:pPr>
              <w:widowControl w:val="0"/>
              <w:tabs>
                <w:tab w:val="left" w:pos="8447"/>
              </w:tabs>
              <w:autoSpaceDE w:val="0"/>
              <w:autoSpaceDN w:val="0"/>
              <w:adjustRightInd w:val="0"/>
              <w:spacing w:after="0" w:line="240" w:lineRule="auto"/>
              <w:rPr>
                <w:rFonts w:ascii="Times New Roman" w:hAnsi="Times New Roman" w:cs="Times New Roman"/>
                <w:sz w:val="28"/>
                <w:szCs w:val="28"/>
                <w:lang w:val="uk-UA"/>
              </w:rPr>
            </w:pPr>
          </w:p>
        </w:tc>
      </w:tr>
      <w:tr w:rsidR="008504A1" w:rsidRPr="008504A1" w:rsidTr="0065432D">
        <w:tc>
          <w:tcPr>
            <w:tcW w:w="4860" w:type="dxa"/>
          </w:tcPr>
          <w:p w:rsidR="00AD3698" w:rsidRPr="008504A1" w:rsidRDefault="00AD3698" w:rsidP="00976B1A">
            <w:pPr>
              <w:widowControl w:val="0"/>
              <w:tabs>
                <w:tab w:val="left" w:pos="8447"/>
              </w:tabs>
              <w:autoSpaceDE w:val="0"/>
              <w:autoSpaceDN w:val="0"/>
              <w:adjustRightInd w:val="0"/>
              <w:spacing w:after="0" w:line="240" w:lineRule="auto"/>
              <w:ind w:left="105"/>
              <w:jc w:val="both"/>
              <w:rPr>
                <w:rFonts w:ascii="Times New Roman" w:hAnsi="Times New Roman" w:cs="Times New Roman"/>
                <w:sz w:val="28"/>
                <w:szCs w:val="28"/>
              </w:rPr>
            </w:pPr>
            <w:r w:rsidRPr="008504A1">
              <w:rPr>
                <w:rFonts w:ascii="Times New Roman" w:hAnsi="Times New Roman" w:cs="Times New Roman"/>
                <w:sz w:val="28"/>
                <w:szCs w:val="28"/>
                <w:lang w:val="uk-UA"/>
              </w:rPr>
              <w:t xml:space="preserve">Про затвердження Положення про постійні комісії Сумської міської ради </w:t>
            </w:r>
            <w:r w:rsidRPr="008504A1">
              <w:rPr>
                <w:rFonts w:ascii="Times New Roman" w:hAnsi="Times New Roman" w:cs="Times New Roman"/>
                <w:sz w:val="28"/>
                <w:szCs w:val="28"/>
                <w:lang w:val="en-US"/>
              </w:rPr>
              <w:t>VI</w:t>
            </w:r>
            <w:r w:rsidRPr="008504A1">
              <w:rPr>
                <w:rFonts w:ascii="Times New Roman" w:hAnsi="Times New Roman" w:cs="Times New Roman"/>
                <w:sz w:val="28"/>
                <w:szCs w:val="28"/>
                <w:lang w:val="uk-UA"/>
              </w:rPr>
              <w:t>ІІ скликання</w:t>
            </w:r>
            <w:r w:rsidR="00EE63F7" w:rsidRPr="008504A1">
              <w:rPr>
                <w:rFonts w:ascii="Times New Roman" w:hAnsi="Times New Roman" w:cs="Times New Roman"/>
                <w:sz w:val="28"/>
                <w:szCs w:val="28"/>
                <w:lang w:val="uk-UA"/>
              </w:rPr>
              <w:t xml:space="preserve"> у новій редакції</w:t>
            </w:r>
          </w:p>
        </w:tc>
      </w:tr>
    </w:tbl>
    <w:p w:rsidR="00AD3698" w:rsidRPr="008504A1" w:rsidRDefault="00AD3698" w:rsidP="00AD3698">
      <w:pPr>
        <w:widowControl w:val="0"/>
        <w:spacing w:after="0" w:line="240" w:lineRule="auto"/>
        <w:jc w:val="both"/>
        <w:rPr>
          <w:rFonts w:ascii="Times New Roman" w:hAnsi="Times New Roman" w:cs="Times New Roman"/>
          <w:sz w:val="28"/>
          <w:szCs w:val="28"/>
          <w:lang w:val="uk-UA"/>
        </w:rPr>
      </w:pPr>
    </w:p>
    <w:p w:rsidR="00AD3698" w:rsidRPr="008504A1" w:rsidRDefault="00AD3698" w:rsidP="00AD3698">
      <w:pPr>
        <w:widowControl w:val="0"/>
        <w:autoSpaceDE w:val="0"/>
        <w:autoSpaceDN w:val="0"/>
        <w:adjustRightInd w:val="0"/>
        <w:spacing w:after="0" w:line="240" w:lineRule="auto"/>
        <w:ind w:firstLine="540"/>
        <w:jc w:val="both"/>
        <w:rPr>
          <w:rFonts w:ascii="Times New Roman" w:hAnsi="Times New Roman" w:cs="Times New Roman"/>
          <w:sz w:val="28"/>
          <w:szCs w:val="28"/>
          <w:lang w:val="uk-UA"/>
        </w:rPr>
      </w:pPr>
      <w:r w:rsidRPr="008504A1">
        <w:rPr>
          <w:rFonts w:ascii="Times New Roman" w:hAnsi="Times New Roman" w:cs="Times New Roman"/>
          <w:sz w:val="28"/>
          <w:szCs w:val="28"/>
          <w:lang w:val="uk-UA"/>
        </w:rPr>
        <w:t xml:space="preserve">З метою визначення переліку, функціональної спрямованості та порядку організації роботи постійних комісії Сумської міської ради </w:t>
      </w:r>
      <w:r w:rsidRPr="008504A1">
        <w:rPr>
          <w:rFonts w:ascii="Times New Roman" w:hAnsi="Times New Roman" w:cs="Times New Roman"/>
          <w:sz w:val="28"/>
          <w:szCs w:val="28"/>
          <w:lang w:val="en-US"/>
        </w:rPr>
        <w:t>VI</w:t>
      </w:r>
      <w:r w:rsidRPr="008504A1">
        <w:rPr>
          <w:rFonts w:ascii="Times New Roman" w:hAnsi="Times New Roman" w:cs="Times New Roman"/>
          <w:sz w:val="28"/>
          <w:szCs w:val="28"/>
          <w:lang w:val="uk-UA"/>
        </w:rPr>
        <w:t>ІІ скликання, відповідно</w:t>
      </w:r>
      <w:r w:rsidR="00005425" w:rsidRPr="008504A1">
        <w:rPr>
          <w:rFonts w:ascii="Times New Roman" w:hAnsi="Times New Roman" w:cs="Times New Roman"/>
          <w:sz w:val="28"/>
          <w:szCs w:val="28"/>
          <w:lang w:val="uk-UA"/>
        </w:rPr>
        <w:t xml:space="preserve"> до</w:t>
      </w:r>
      <w:r w:rsidRPr="008504A1">
        <w:rPr>
          <w:rFonts w:ascii="Times New Roman" w:hAnsi="Times New Roman" w:cs="Times New Roman"/>
          <w:sz w:val="28"/>
          <w:szCs w:val="28"/>
          <w:lang w:val="uk-UA"/>
        </w:rPr>
        <w:t xml:space="preserve"> частини 15 статті 47 та керуючись</w:t>
      </w:r>
      <w:r w:rsidRPr="008504A1">
        <w:rPr>
          <w:rFonts w:ascii="Times New Roman CYR" w:hAnsi="Times New Roman CYR" w:cs="Times New Roman CYR"/>
          <w:sz w:val="28"/>
          <w:szCs w:val="28"/>
          <w:lang w:val="uk-UA"/>
        </w:rPr>
        <w:t xml:space="preserve"> </w:t>
      </w:r>
      <w:r w:rsidRPr="008504A1">
        <w:rPr>
          <w:rFonts w:ascii="Times New Roman" w:hAnsi="Times New Roman" w:cs="Times New Roman"/>
          <w:sz w:val="28"/>
          <w:szCs w:val="28"/>
          <w:lang w:val="uk-UA"/>
        </w:rPr>
        <w:t xml:space="preserve">статтею 25 Закону України «Про місцеве самоврядування в Україні», </w:t>
      </w:r>
      <w:r w:rsidRPr="008504A1">
        <w:rPr>
          <w:rFonts w:ascii="Times New Roman" w:hAnsi="Times New Roman" w:cs="Times New Roman"/>
          <w:b/>
          <w:bCs/>
          <w:sz w:val="28"/>
          <w:szCs w:val="28"/>
          <w:lang w:val="uk-UA"/>
        </w:rPr>
        <w:t>Сумська міська рада</w:t>
      </w:r>
    </w:p>
    <w:p w:rsidR="00AD3698" w:rsidRPr="008504A1" w:rsidRDefault="00AD3698" w:rsidP="00AD3698">
      <w:pPr>
        <w:widowControl w:val="0"/>
        <w:spacing w:after="0" w:line="240" w:lineRule="auto"/>
        <w:jc w:val="both"/>
        <w:rPr>
          <w:rFonts w:ascii="Times New Roman" w:hAnsi="Times New Roman" w:cs="Times New Roman"/>
          <w:sz w:val="28"/>
          <w:szCs w:val="28"/>
          <w:lang w:val="uk-UA"/>
        </w:rPr>
      </w:pPr>
    </w:p>
    <w:p w:rsidR="00AD3698" w:rsidRPr="008504A1" w:rsidRDefault="00AD3698" w:rsidP="00AD3698">
      <w:pPr>
        <w:widowControl w:val="0"/>
        <w:spacing w:after="0" w:line="240" w:lineRule="auto"/>
        <w:jc w:val="center"/>
        <w:rPr>
          <w:rFonts w:ascii="Times New Roman" w:hAnsi="Times New Roman" w:cs="Times New Roman"/>
          <w:b/>
          <w:bCs/>
          <w:sz w:val="28"/>
          <w:szCs w:val="28"/>
          <w:lang w:val="uk-UA"/>
        </w:rPr>
      </w:pPr>
      <w:r w:rsidRPr="008504A1">
        <w:rPr>
          <w:rFonts w:ascii="Times New Roman" w:hAnsi="Times New Roman" w:cs="Times New Roman"/>
          <w:b/>
          <w:bCs/>
          <w:sz w:val="28"/>
          <w:szCs w:val="28"/>
          <w:lang w:val="uk-UA"/>
        </w:rPr>
        <w:t>ВИРІШИЛА:</w:t>
      </w:r>
    </w:p>
    <w:p w:rsidR="00AD3698" w:rsidRPr="008504A1" w:rsidRDefault="00AD3698" w:rsidP="00AD3698">
      <w:pPr>
        <w:widowControl w:val="0"/>
        <w:spacing w:after="0" w:line="240" w:lineRule="auto"/>
        <w:rPr>
          <w:rFonts w:ascii="Times New Roman" w:hAnsi="Times New Roman" w:cs="Times New Roman"/>
          <w:sz w:val="28"/>
          <w:szCs w:val="28"/>
          <w:lang w:val="uk-UA"/>
        </w:rPr>
      </w:pPr>
    </w:p>
    <w:p w:rsidR="00AD3698" w:rsidRPr="008504A1" w:rsidRDefault="00AD3698" w:rsidP="00AD3698">
      <w:pPr>
        <w:widowControl w:val="0"/>
        <w:spacing w:after="0" w:line="240" w:lineRule="auto"/>
        <w:ind w:firstLine="567"/>
        <w:jc w:val="both"/>
        <w:rPr>
          <w:rFonts w:ascii="Times New Roman" w:hAnsi="Times New Roman" w:cs="Times New Roman"/>
          <w:sz w:val="28"/>
          <w:szCs w:val="28"/>
          <w:lang w:val="uk-UA"/>
        </w:rPr>
      </w:pPr>
      <w:r w:rsidRPr="008504A1">
        <w:rPr>
          <w:rFonts w:ascii="Times New Roman" w:hAnsi="Times New Roman" w:cs="Times New Roman"/>
          <w:sz w:val="28"/>
          <w:szCs w:val="28"/>
          <w:lang w:val="uk-UA"/>
        </w:rPr>
        <w:t>1. </w:t>
      </w:r>
      <w:r w:rsidR="00EE63F7" w:rsidRPr="008504A1">
        <w:rPr>
          <w:rFonts w:ascii="Times New Roman" w:hAnsi="Times New Roman" w:cs="Times New Roman"/>
          <w:sz w:val="28"/>
          <w:szCs w:val="28"/>
          <w:lang w:val="uk-UA"/>
        </w:rPr>
        <w:t xml:space="preserve">Внести зміни до рішення Сумської міської ради від 04 грудня 2020 року № 3-МР «Про затвердження Положення про постійні комісії Сумської міської ради </w:t>
      </w:r>
      <w:r w:rsidR="00EE63F7" w:rsidRPr="008504A1">
        <w:rPr>
          <w:rFonts w:ascii="Times New Roman" w:hAnsi="Times New Roman" w:cs="Times New Roman"/>
          <w:sz w:val="28"/>
          <w:szCs w:val="28"/>
          <w:lang w:val="en-US"/>
        </w:rPr>
        <w:t>VI</w:t>
      </w:r>
      <w:r w:rsidR="00EE63F7" w:rsidRPr="008504A1">
        <w:rPr>
          <w:rFonts w:ascii="Times New Roman" w:hAnsi="Times New Roman" w:cs="Times New Roman"/>
          <w:sz w:val="28"/>
          <w:szCs w:val="28"/>
          <w:lang w:val="uk-UA"/>
        </w:rPr>
        <w:t xml:space="preserve">ІІ скликання», виклавши додаток до рішення в новій редакції </w:t>
      </w:r>
      <w:r w:rsidRPr="008504A1">
        <w:rPr>
          <w:rFonts w:ascii="Times New Roman" w:hAnsi="Times New Roman" w:cs="Times New Roman"/>
          <w:sz w:val="28"/>
          <w:szCs w:val="28"/>
          <w:lang w:val="uk-UA"/>
        </w:rPr>
        <w:t>(додається).</w:t>
      </w:r>
    </w:p>
    <w:p w:rsidR="00AD3698" w:rsidRPr="008504A1" w:rsidRDefault="00AD3698" w:rsidP="00AD3698">
      <w:pPr>
        <w:widowControl w:val="0"/>
        <w:spacing w:after="0" w:line="240" w:lineRule="auto"/>
        <w:ind w:firstLine="567"/>
        <w:jc w:val="both"/>
        <w:rPr>
          <w:rFonts w:ascii="Times New Roman" w:hAnsi="Times New Roman" w:cs="Times New Roman"/>
          <w:sz w:val="28"/>
          <w:szCs w:val="28"/>
          <w:lang w:val="uk-UA"/>
        </w:rPr>
      </w:pPr>
      <w:r w:rsidRPr="008504A1">
        <w:rPr>
          <w:rFonts w:ascii="Times New Roman" w:hAnsi="Times New Roman" w:cs="Times New Roman"/>
          <w:sz w:val="28"/>
          <w:szCs w:val="28"/>
          <w:lang w:val="uk-UA"/>
        </w:rPr>
        <w:t>2. Вважати такими, що втратили чинність рішення Сумської міської ради, а саме:</w:t>
      </w:r>
    </w:p>
    <w:p w:rsidR="00AD3698" w:rsidRPr="008504A1" w:rsidRDefault="00AD3698" w:rsidP="00AD3698">
      <w:pPr>
        <w:widowControl w:val="0"/>
        <w:spacing w:after="0" w:line="240" w:lineRule="auto"/>
        <w:ind w:firstLine="567"/>
        <w:jc w:val="both"/>
        <w:rPr>
          <w:rFonts w:ascii="Times New Roman" w:hAnsi="Times New Roman" w:cs="Times New Roman"/>
          <w:sz w:val="28"/>
          <w:szCs w:val="28"/>
          <w:lang w:val="uk-UA"/>
        </w:rPr>
      </w:pPr>
      <w:r w:rsidRPr="008504A1">
        <w:rPr>
          <w:rFonts w:ascii="Times New Roman" w:hAnsi="Times New Roman" w:cs="Times New Roman"/>
          <w:sz w:val="28"/>
          <w:szCs w:val="28"/>
          <w:lang w:val="uk-UA"/>
        </w:rPr>
        <w:t>- від 24 грудня 2020 року № 54-МР;</w:t>
      </w:r>
    </w:p>
    <w:p w:rsidR="00AD3698" w:rsidRPr="008504A1" w:rsidRDefault="00AD3698" w:rsidP="00AD3698">
      <w:pPr>
        <w:widowControl w:val="0"/>
        <w:spacing w:after="0" w:line="240" w:lineRule="auto"/>
        <w:ind w:firstLine="567"/>
        <w:jc w:val="both"/>
        <w:rPr>
          <w:rFonts w:ascii="Times New Roman" w:hAnsi="Times New Roman" w:cs="Times New Roman"/>
          <w:sz w:val="28"/>
          <w:szCs w:val="28"/>
          <w:lang w:val="uk-UA"/>
        </w:rPr>
      </w:pPr>
      <w:r w:rsidRPr="008504A1">
        <w:rPr>
          <w:rFonts w:ascii="Times New Roman" w:hAnsi="Times New Roman" w:cs="Times New Roman"/>
          <w:sz w:val="28"/>
          <w:szCs w:val="28"/>
          <w:lang w:val="uk-UA"/>
        </w:rPr>
        <w:t>- від 31 січня 2024 року № 4445-МР.</w:t>
      </w:r>
    </w:p>
    <w:p w:rsidR="00AD3698" w:rsidRPr="00F005FE" w:rsidRDefault="00AD3698" w:rsidP="00AD3698">
      <w:pPr>
        <w:widowControl w:val="0"/>
        <w:spacing w:after="0" w:line="240" w:lineRule="auto"/>
        <w:jc w:val="both"/>
        <w:rPr>
          <w:rFonts w:ascii="Times New Roman" w:hAnsi="Times New Roman" w:cs="Times New Roman"/>
          <w:sz w:val="28"/>
          <w:szCs w:val="28"/>
          <w:lang w:val="uk-UA"/>
        </w:rPr>
      </w:pPr>
    </w:p>
    <w:p w:rsidR="00AD3698" w:rsidRPr="00F005FE" w:rsidRDefault="00AD3698" w:rsidP="00AD3698">
      <w:pPr>
        <w:widowControl w:val="0"/>
        <w:spacing w:after="0" w:line="240" w:lineRule="auto"/>
        <w:rPr>
          <w:rFonts w:ascii="Times New Roman" w:hAnsi="Times New Roman" w:cs="Times New Roman"/>
          <w:sz w:val="28"/>
          <w:szCs w:val="28"/>
          <w:lang w:val="uk-UA"/>
        </w:rPr>
      </w:pPr>
    </w:p>
    <w:p w:rsidR="00AD3698" w:rsidRPr="00F005FE" w:rsidRDefault="00AD3698" w:rsidP="00AD3698">
      <w:pPr>
        <w:widowControl w:val="0"/>
        <w:spacing w:after="0" w:line="240" w:lineRule="auto"/>
        <w:rPr>
          <w:rFonts w:ascii="Times New Roman" w:hAnsi="Times New Roman" w:cs="Times New Roman"/>
          <w:sz w:val="28"/>
          <w:szCs w:val="28"/>
          <w:lang w:val="uk-UA"/>
        </w:rPr>
      </w:pPr>
    </w:p>
    <w:p w:rsidR="00AD3698" w:rsidRPr="00F005FE" w:rsidRDefault="00AD3698" w:rsidP="00AD3698">
      <w:pPr>
        <w:widowControl w:val="0"/>
        <w:spacing w:after="0" w:line="240" w:lineRule="auto"/>
        <w:rPr>
          <w:rFonts w:ascii="Times New Roman" w:hAnsi="Times New Roman" w:cs="Times New Roman"/>
          <w:sz w:val="28"/>
          <w:szCs w:val="28"/>
          <w:lang w:val="uk-UA"/>
        </w:rPr>
      </w:pPr>
    </w:p>
    <w:p w:rsidR="00AD3698" w:rsidRPr="00F005FE" w:rsidRDefault="00AD3698" w:rsidP="00AD3698">
      <w:pPr>
        <w:widowControl w:val="0"/>
        <w:spacing w:after="0" w:line="240" w:lineRule="auto"/>
        <w:rPr>
          <w:rFonts w:ascii="Times New Roman" w:hAnsi="Times New Roman" w:cs="Times New Roman"/>
          <w:sz w:val="28"/>
          <w:szCs w:val="28"/>
          <w:lang w:val="uk-UA"/>
        </w:rPr>
      </w:pPr>
      <w:r w:rsidRPr="00F005FE">
        <w:rPr>
          <w:rFonts w:ascii="Times New Roman" w:hAnsi="Times New Roman" w:cs="Times New Roman"/>
          <w:sz w:val="28"/>
          <w:szCs w:val="28"/>
          <w:lang w:val="uk-UA"/>
        </w:rPr>
        <w:t>Секретар Сумської міської ради</w:t>
      </w:r>
      <w:r w:rsidRPr="00F005FE">
        <w:rPr>
          <w:rFonts w:ascii="Times New Roman" w:hAnsi="Times New Roman" w:cs="Times New Roman"/>
          <w:sz w:val="28"/>
          <w:szCs w:val="28"/>
        </w:rPr>
        <w:tab/>
      </w:r>
      <w:r w:rsidRPr="00F005FE">
        <w:rPr>
          <w:rFonts w:ascii="Times New Roman" w:hAnsi="Times New Roman" w:cs="Times New Roman"/>
          <w:sz w:val="28"/>
          <w:szCs w:val="28"/>
        </w:rPr>
        <w:tab/>
      </w:r>
      <w:r w:rsidRPr="00F005FE">
        <w:rPr>
          <w:rFonts w:ascii="Times New Roman" w:hAnsi="Times New Roman" w:cs="Times New Roman"/>
          <w:sz w:val="28"/>
          <w:szCs w:val="28"/>
        </w:rPr>
        <w:tab/>
      </w:r>
      <w:r w:rsidRPr="00F005FE">
        <w:rPr>
          <w:rFonts w:ascii="Times New Roman" w:hAnsi="Times New Roman" w:cs="Times New Roman"/>
          <w:sz w:val="28"/>
          <w:szCs w:val="28"/>
        </w:rPr>
        <w:tab/>
      </w:r>
      <w:r w:rsidRPr="00F005FE">
        <w:rPr>
          <w:rFonts w:ascii="Times New Roman" w:hAnsi="Times New Roman" w:cs="Times New Roman"/>
          <w:sz w:val="28"/>
          <w:szCs w:val="28"/>
        </w:rPr>
        <w:tab/>
      </w:r>
      <w:r w:rsidRPr="00F005FE">
        <w:rPr>
          <w:rFonts w:ascii="Times New Roman" w:hAnsi="Times New Roman" w:cs="Times New Roman"/>
          <w:sz w:val="28"/>
          <w:szCs w:val="28"/>
          <w:lang w:val="uk-UA"/>
        </w:rPr>
        <w:t>Артем КОБЗАР</w:t>
      </w:r>
    </w:p>
    <w:p w:rsidR="00AD3698" w:rsidRPr="00F005FE" w:rsidRDefault="00AD3698" w:rsidP="00AD3698">
      <w:pPr>
        <w:widowControl w:val="0"/>
        <w:spacing w:after="0" w:line="240" w:lineRule="auto"/>
        <w:rPr>
          <w:rFonts w:ascii="Times New Roman" w:hAnsi="Times New Roman" w:cs="Times New Roman"/>
          <w:sz w:val="20"/>
          <w:szCs w:val="20"/>
        </w:rPr>
      </w:pPr>
    </w:p>
    <w:p w:rsidR="00AD3698" w:rsidRPr="00F005FE" w:rsidRDefault="00AD3698" w:rsidP="00AD3698">
      <w:pPr>
        <w:widowControl w:val="0"/>
        <w:spacing w:after="0" w:line="240" w:lineRule="auto"/>
        <w:rPr>
          <w:rFonts w:ascii="Times New Roman" w:hAnsi="Times New Roman" w:cs="Times New Roman"/>
          <w:sz w:val="24"/>
          <w:szCs w:val="20"/>
          <w:lang w:val="uk-UA"/>
        </w:rPr>
      </w:pPr>
      <w:r w:rsidRPr="00F005FE">
        <w:rPr>
          <w:rFonts w:ascii="Times New Roman" w:hAnsi="Times New Roman" w:cs="Times New Roman"/>
          <w:sz w:val="24"/>
          <w:szCs w:val="20"/>
        </w:rPr>
        <w:t xml:space="preserve">Виконавець: </w:t>
      </w:r>
      <w:r w:rsidRPr="00F005FE">
        <w:rPr>
          <w:rFonts w:ascii="Times New Roman" w:hAnsi="Times New Roman" w:cs="Times New Roman"/>
          <w:sz w:val="24"/>
          <w:szCs w:val="20"/>
          <w:lang w:val="uk-UA"/>
        </w:rPr>
        <w:t>Надія БОЖКО</w:t>
      </w:r>
    </w:p>
    <w:p w:rsidR="00AD3698" w:rsidRPr="00F005FE" w:rsidRDefault="00AD3698" w:rsidP="00AD3698">
      <w:pPr>
        <w:widowControl w:val="0"/>
        <w:spacing w:after="0" w:line="240" w:lineRule="auto"/>
        <w:rPr>
          <w:rFonts w:ascii="Times New Roman" w:hAnsi="Times New Roman" w:cs="Times New Roman"/>
          <w:sz w:val="20"/>
          <w:szCs w:val="20"/>
        </w:rPr>
      </w:pPr>
    </w:p>
    <w:p w:rsidR="00904DBC" w:rsidRPr="00F005FE" w:rsidRDefault="00904DBC" w:rsidP="00AD3698">
      <w:pPr>
        <w:widowControl w:val="0"/>
        <w:spacing w:after="0" w:line="240" w:lineRule="auto"/>
        <w:rPr>
          <w:rFonts w:ascii="Times New Roman" w:hAnsi="Times New Roman" w:cs="Times New Roman"/>
          <w:sz w:val="20"/>
          <w:szCs w:val="20"/>
        </w:rPr>
      </w:pPr>
    </w:p>
    <w:p w:rsidR="00904DBC" w:rsidRPr="00F005FE" w:rsidRDefault="00904DBC" w:rsidP="00AD3698">
      <w:pPr>
        <w:widowControl w:val="0"/>
        <w:spacing w:after="0" w:line="240" w:lineRule="auto"/>
        <w:rPr>
          <w:rFonts w:ascii="Times New Roman" w:hAnsi="Times New Roman" w:cs="Times New Roman"/>
          <w:sz w:val="20"/>
          <w:szCs w:val="20"/>
        </w:rPr>
      </w:pPr>
    </w:p>
    <w:p w:rsidR="00904DBC" w:rsidRPr="00F005FE" w:rsidRDefault="00904DBC" w:rsidP="00AD3698">
      <w:pPr>
        <w:widowControl w:val="0"/>
        <w:spacing w:after="0" w:line="240" w:lineRule="auto"/>
        <w:rPr>
          <w:rFonts w:ascii="Times New Roman" w:hAnsi="Times New Roman" w:cs="Times New Roman"/>
          <w:sz w:val="20"/>
          <w:szCs w:val="20"/>
        </w:rPr>
      </w:pPr>
    </w:p>
    <w:p w:rsidR="00904DBC" w:rsidRPr="00F005FE" w:rsidRDefault="00904DBC" w:rsidP="00AD3698">
      <w:pPr>
        <w:widowControl w:val="0"/>
        <w:spacing w:after="0" w:line="240" w:lineRule="auto"/>
        <w:rPr>
          <w:rFonts w:ascii="Times New Roman" w:hAnsi="Times New Roman" w:cs="Times New Roman"/>
          <w:sz w:val="20"/>
          <w:szCs w:val="20"/>
        </w:rPr>
      </w:pPr>
    </w:p>
    <w:p w:rsidR="00904DBC" w:rsidRPr="00F005FE" w:rsidRDefault="00904DBC" w:rsidP="00AD3698">
      <w:pPr>
        <w:widowControl w:val="0"/>
        <w:spacing w:after="0" w:line="240" w:lineRule="auto"/>
        <w:rPr>
          <w:rFonts w:ascii="Times New Roman" w:hAnsi="Times New Roman" w:cs="Times New Roman"/>
          <w:sz w:val="20"/>
          <w:szCs w:val="20"/>
        </w:rPr>
      </w:pPr>
    </w:p>
    <w:p w:rsidR="00904DBC" w:rsidRPr="00F005FE" w:rsidRDefault="00904DBC" w:rsidP="00AD3698">
      <w:pPr>
        <w:widowControl w:val="0"/>
        <w:spacing w:after="0" w:line="240" w:lineRule="auto"/>
        <w:rPr>
          <w:rFonts w:ascii="Times New Roman" w:hAnsi="Times New Roman" w:cs="Times New Roman"/>
          <w:sz w:val="20"/>
          <w:szCs w:val="20"/>
        </w:rPr>
      </w:pPr>
    </w:p>
    <w:p w:rsidR="00976B1A" w:rsidRDefault="00976B1A">
      <w:pPr>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rsidR="00904DBC" w:rsidRPr="00F005FE" w:rsidRDefault="00904DBC" w:rsidP="00AD3698">
      <w:pPr>
        <w:widowControl w:val="0"/>
        <w:spacing w:after="0" w:line="240" w:lineRule="auto"/>
        <w:rPr>
          <w:rFonts w:ascii="Times New Roman" w:hAnsi="Times New Roman" w:cs="Times New Roman"/>
          <w:sz w:val="20"/>
          <w:szCs w:val="20"/>
        </w:rPr>
      </w:pPr>
    </w:p>
    <w:p w:rsidR="00AD3698" w:rsidRPr="00F005FE" w:rsidRDefault="00AD3698" w:rsidP="00AD3698">
      <w:pPr>
        <w:widowControl w:val="0"/>
        <w:spacing w:after="0" w:line="240" w:lineRule="auto"/>
        <w:ind w:left="486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Додаток</w:t>
      </w:r>
    </w:p>
    <w:p w:rsidR="00AD3698" w:rsidRPr="00F005FE" w:rsidRDefault="00AD3698" w:rsidP="00AD3698">
      <w:pPr>
        <w:widowControl w:val="0"/>
        <w:spacing w:after="0" w:line="240" w:lineRule="auto"/>
        <w:ind w:left="486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до рішення Сумської міської ради</w:t>
      </w:r>
    </w:p>
    <w:p w:rsidR="00AD3698" w:rsidRPr="00F005FE" w:rsidRDefault="00AD3698" w:rsidP="00AD3698">
      <w:pPr>
        <w:widowControl w:val="0"/>
        <w:spacing w:after="0" w:line="240" w:lineRule="auto"/>
        <w:ind w:left="486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«Про затвердження Положення про постійні комісії Сумської міської ради VІІІ скликання</w:t>
      </w:r>
      <w:r w:rsidR="00546018">
        <w:rPr>
          <w:rFonts w:ascii="Times New Roman" w:hAnsi="Times New Roman" w:cs="Times New Roman"/>
          <w:sz w:val="28"/>
          <w:szCs w:val="28"/>
          <w:lang w:val="uk-UA"/>
        </w:rPr>
        <w:t xml:space="preserve"> </w:t>
      </w:r>
      <w:r w:rsidR="00546018" w:rsidRPr="008504A1">
        <w:rPr>
          <w:rFonts w:ascii="Times New Roman" w:hAnsi="Times New Roman" w:cs="Times New Roman"/>
          <w:sz w:val="28"/>
          <w:szCs w:val="28"/>
          <w:lang w:val="uk-UA"/>
        </w:rPr>
        <w:t>у новій редакції</w:t>
      </w:r>
      <w:r w:rsidRPr="00F005FE">
        <w:rPr>
          <w:rFonts w:ascii="Times New Roman" w:hAnsi="Times New Roman" w:cs="Times New Roman"/>
          <w:sz w:val="28"/>
          <w:szCs w:val="28"/>
          <w:lang w:val="uk-UA"/>
        </w:rPr>
        <w:t>»</w:t>
      </w:r>
      <w:r w:rsidR="00D72892">
        <w:rPr>
          <w:rFonts w:ascii="Times New Roman" w:hAnsi="Times New Roman" w:cs="Times New Roman"/>
          <w:sz w:val="28"/>
          <w:szCs w:val="28"/>
          <w:lang w:val="uk-UA"/>
        </w:rPr>
        <w:t xml:space="preserve"> </w:t>
      </w:r>
    </w:p>
    <w:p w:rsidR="00AD3698" w:rsidRPr="00F005FE" w:rsidRDefault="00976B1A" w:rsidP="00AD3698">
      <w:pPr>
        <w:widowControl w:val="0"/>
        <w:tabs>
          <w:tab w:val="left" w:pos="8447"/>
        </w:tabs>
        <w:autoSpaceDE w:val="0"/>
        <w:autoSpaceDN w:val="0"/>
        <w:adjustRightInd w:val="0"/>
        <w:spacing w:after="0" w:line="240" w:lineRule="auto"/>
        <w:ind w:left="4860"/>
        <w:jc w:val="both"/>
        <w:rPr>
          <w:rFonts w:ascii="Times New Roman" w:hAnsi="Times New Roman" w:cs="Times New Roman"/>
          <w:sz w:val="28"/>
          <w:szCs w:val="28"/>
          <w:lang w:val="uk-UA"/>
        </w:rPr>
      </w:pPr>
      <w:r>
        <w:rPr>
          <w:rFonts w:ascii="Times New Roman" w:hAnsi="Times New Roman" w:cs="Times New Roman"/>
          <w:sz w:val="28"/>
          <w:szCs w:val="28"/>
          <w:lang w:val="uk-UA"/>
        </w:rPr>
        <w:t>від 30 жовтня</w:t>
      </w:r>
      <w:r w:rsidR="005A74C9">
        <w:rPr>
          <w:rFonts w:ascii="Times New Roman" w:hAnsi="Times New Roman" w:cs="Times New Roman"/>
          <w:sz w:val="28"/>
          <w:szCs w:val="28"/>
          <w:lang w:val="uk-UA"/>
        </w:rPr>
        <w:t xml:space="preserve"> 2024 року № 5131</w:t>
      </w:r>
      <w:r w:rsidR="00AD3698" w:rsidRPr="00F005FE">
        <w:rPr>
          <w:rFonts w:ascii="Times New Roman" w:hAnsi="Times New Roman" w:cs="Times New Roman"/>
          <w:sz w:val="28"/>
          <w:szCs w:val="28"/>
          <w:lang w:val="uk-UA"/>
        </w:rPr>
        <w:t>– МР</w:t>
      </w:r>
    </w:p>
    <w:p w:rsidR="00F93760" w:rsidRPr="00F005FE" w:rsidRDefault="00F93760" w:rsidP="00823BE6">
      <w:pPr>
        <w:widowControl w:val="0"/>
        <w:spacing w:after="0" w:line="240" w:lineRule="auto"/>
        <w:jc w:val="center"/>
        <w:rPr>
          <w:rFonts w:ascii="Times New Roman" w:hAnsi="Times New Roman" w:cs="Times New Roman"/>
          <w:b/>
          <w:bCs/>
          <w:sz w:val="28"/>
          <w:szCs w:val="28"/>
          <w:lang w:val="uk-UA"/>
        </w:rPr>
      </w:pPr>
    </w:p>
    <w:p w:rsidR="00C7274C" w:rsidRPr="00F005FE" w:rsidRDefault="00C7274C" w:rsidP="00823BE6">
      <w:pPr>
        <w:widowControl w:val="0"/>
        <w:spacing w:after="0" w:line="240" w:lineRule="auto"/>
        <w:jc w:val="center"/>
        <w:rPr>
          <w:rFonts w:ascii="Times New Roman" w:hAnsi="Times New Roman" w:cs="Times New Roman"/>
          <w:b/>
          <w:bCs/>
          <w:sz w:val="28"/>
          <w:szCs w:val="28"/>
          <w:lang w:val="uk-UA"/>
        </w:rPr>
      </w:pPr>
      <w:r w:rsidRPr="00F005FE">
        <w:rPr>
          <w:rFonts w:ascii="Times New Roman" w:hAnsi="Times New Roman" w:cs="Times New Roman"/>
          <w:b/>
          <w:bCs/>
          <w:sz w:val="28"/>
          <w:szCs w:val="28"/>
          <w:lang w:val="uk-UA"/>
        </w:rPr>
        <w:t>Положення</w:t>
      </w:r>
    </w:p>
    <w:p w:rsidR="00C7274C" w:rsidRPr="00F005FE" w:rsidRDefault="00C7274C" w:rsidP="00823BE6">
      <w:pPr>
        <w:widowControl w:val="0"/>
        <w:tabs>
          <w:tab w:val="left" w:pos="851"/>
        </w:tabs>
        <w:spacing w:after="0" w:line="240" w:lineRule="auto"/>
        <w:ind w:right="57"/>
        <w:jc w:val="center"/>
        <w:rPr>
          <w:rFonts w:ascii="Times New Roman" w:hAnsi="Times New Roman" w:cs="Times New Roman"/>
          <w:b/>
          <w:bCs/>
          <w:sz w:val="28"/>
          <w:szCs w:val="28"/>
          <w:lang w:val="uk-UA"/>
        </w:rPr>
      </w:pPr>
      <w:r w:rsidRPr="00F005FE">
        <w:rPr>
          <w:rFonts w:ascii="Times New Roman" w:hAnsi="Times New Roman" w:cs="Times New Roman"/>
          <w:b/>
          <w:bCs/>
          <w:sz w:val="28"/>
          <w:szCs w:val="28"/>
          <w:lang w:val="uk-UA"/>
        </w:rPr>
        <w:t>про постійні комісії Сумської міської ради VІ</w:t>
      </w:r>
      <w:r w:rsidR="004C7494" w:rsidRPr="00F005FE">
        <w:rPr>
          <w:rFonts w:ascii="Times New Roman" w:hAnsi="Times New Roman" w:cs="Times New Roman"/>
          <w:b/>
          <w:bCs/>
          <w:sz w:val="28"/>
          <w:szCs w:val="28"/>
          <w:lang w:val="uk-UA"/>
        </w:rPr>
        <w:t>І</w:t>
      </w:r>
      <w:r w:rsidRPr="00F005FE">
        <w:rPr>
          <w:rFonts w:ascii="Times New Roman" w:hAnsi="Times New Roman" w:cs="Times New Roman"/>
          <w:b/>
          <w:bCs/>
          <w:sz w:val="28"/>
          <w:szCs w:val="28"/>
          <w:lang w:val="uk-UA"/>
        </w:rPr>
        <w:t>І скликання</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18"/>
          <w:szCs w:val="18"/>
          <w:lang w:val="uk-UA"/>
        </w:rPr>
      </w:pPr>
    </w:p>
    <w:p w:rsidR="00C7274C" w:rsidRPr="00546018" w:rsidRDefault="00C7274C" w:rsidP="00546018">
      <w:pPr>
        <w:widowControl w:val="0"/>
        <w:tabs>
          <w:tab w:val="left" w:pos="851"/>
        </w:tabs>
        <w:spacing w:after="0" w:line="240" w:lineRule="auto"/>
        <w:ind w:right="57"/>
        <w:jc w:val="center"/>
        <w:rPr>
          <w:rFonts w:ascii="Times New Roman" w:hAnsi="Times New Roman" w:cs="Times New Roman"/>
          <w:b/>
          <w:bCs/>
          <w:sz w:val="28"/>
          <w:szCs w:val="28"/>
          <w:lang w:val="uk-UA"/>
        </w:rPr>
      </w:pPr>
      <w:r w:rsidRPr="00F005FE">
        <w:rPr>
          <w:rFonts w:ascii="Times New Roman" w:hAnsi="Times New Roman" w:cs="Times New Roman"/>
          <w:b/>
          <w:bCs/>
          <w:sz w:val="28"/>
          <w:szCs w:val="28"/>
          <w:lang w:val="uk-UA"/>
        </w:rPr>
        <w:t>Розділ І. ЗАГАЛЬНІ ПОЛОЖЕННЯ</w:t>
      </w:r>
    </w:p>
    <w:p w:rsidR="00C7274C" w:rsidRPr="00F005FE" w:rsidRDefault="00C7274C" w:rsidP="00C92CF8">
      <w:pPr>
        <w:pStyle w:val="1"/>
        <w:rPr>
          <w:rFonts w:ascii="Times New Roman" w:hAnsi="Times New Roman" w:cs="Times New Roman"/>
          <w:color w:val="auto"/>
          <w:sz w:val="28"/>
          <w:szCs w:val="28"/>
          <w:lang w:val="uk-UA"/>
        </w:rPr>
      </w:pPr>
      <w:r w:rsidRPr="00F005FE">
        <w:rPr>
          <w:rFonts w:ascii="Times New Roman" w:hAnsi="Times New Roman" w:cs="Times New Roman"/>
          <w:b/>
          <w:bCs/>
          <w:color w:val="auto"/>
          <w:sz w:val="28"/>
          <w:szCs w:val="28"/>
          <w:lang w:val="uk-UA"/>
        </w:rPr>
        <w:t>Стаття 1. Постійні комісії Сумської міської ради</w:t>
      </w:r>
    </w:p>
    <w:p w:rsidR="00C7274C" w:rsidRPr="00F005FE" w:rsidRDefault="00C7274C" w:rsidP="00F94748">
      <w:pPr>
        <w:widowControl w:val="0"/>
        <w:numPr>
          <w:ilvl w:val="0"/>
          <w:numId w:val="1"/>
        </w:numPr>
        <w:tabs>
          <w:tab w:val="clear" w:pos="1287"/>
          <w:tab w:val="left" w:pos="851"/>
          <w:tab w:val="num" w:pos="1080"/>
        </w:tabs>
        <w:spacing w:after="0" w:line="240" w:lineRule="auto"/>
        <w:ind w:left="0" w:right="57" w:firstLine="54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Постійні комісії Сумської міської ради (далі – постійні комісії) є органами </w:t>
      </w:r>
      <w:r w:rsidR="00005425">
        <w:rPr>
          <w:rFonts w:ascii="Times New Roman" w:hAnsi="Times New Roman" w:cs="Times New Roman"/>
          <w:sz w:val="28"/>
          <w:szCs w:val="28"/>
          <w:lang w:val="uk-UA"/>
        </w:rPr>
        <w:t xml:space="preserve">Сумської </w:t>
      </w:r>
      <w:r w:rsidRPr="00F005FE">
        <w:rPr>
          <w:rFonts w:ascii="Times New Roman" w:hAnsi="Times New Roman" w:cs="Times New Roman"/>
          <w:sz w:val="28"/>
          <w:szCs w:val="28"/>
          <w:lang w:val="uk-UA"/>
        </w:rPr>
        <w:t>міської ради, що обираються з числа її депутатів для вивчення, попереднього розгляду й підготовки питань, які належать до її відання, здійснення контролю за виконанням рішень ради та її виконавчого комітету.</w:t>
      </w:r>
    </w:p>
    <w:p w:rsidR="00C7274C" w:rsidRPr="00F005FE" w:rsidRDefault="00C7274C" w:rsidP="00F94748">
      <w:pPr>
        <w:widowControl w:val="0"/>
        <w:numPr>
          <w:ilvl w:val="0"/>
          <w:numId w:val="1"/>
        </w:numPr>
        <w:tabs>
          <w:tab w:val="clear" w:pos="1287"/>
          <w:tab w:val="left" w:pos="851"/>
          <w:tab w:val="num" w:pos="1080"/>
        </w:tabs>
        <w:spacing w:after="0" w:line="240" w:lineRule="auto"/>
        <w:ind w:left="0" w:right="57" w:firstLine="54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Постійні комісії є підзвітними раді та відповідальними перед </w:t>
      </w:r>
      <w:r w:rsidR="00005425">
        <w:rPr>
          <w:rFonts w:ascii="Times New Roman" w:hAnsi="Times New Roman" w:cs="Times New Roman"/>
          <w:sz w:val="28"/>
          <w:szCs w:val="28"/>
          <w:lang w:val="uk-UA"/>
        </w:rPr>
        <w:t>Сумською міською радою (далі – міська рада)</w:t>
      </w:r>
      <w:r w:rsidRPr="00F005FE">
        <w:rPr>
          <w:rFonts w:ascii="Times New Roman" w:hAnsi="Times New Roman" w:cs="Times New Roman"/>
          <w:sz w:val="28"/>
          <w:szCs w:val="28"/>
          <w:lang w:val="uk-UA"/>
        </w:rPr>
        <w:t>.</w:t>
      </w:r>
    </w:p>
    <w:p w:rsidR="00C7274C" w:rsidRPr="00F005FE" w:rsidRDefault="00C7274C" w:rsidP="00F94748">
      <w:pPr>
        <w:widowControl w:val="0"/>
        <w:numPr>
          <w:ilvl w:val="0"/>
          <w:numId w:val="1"/>
        </w:numPr>
        <w:tabs>
          <w:tab w:val="clear" w:pos="1287"/>
          <w:tab w:val="left" w:pos="851"/>
          <w:tab w:val="num" w:pos="1080"/>
        </w:tabs>
        <w:spacing w:after="0" w:line="240" w:lineRule="auto"/>
        <w:ind w:left="0" w:right="57" w:firstLine="539"/>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Порядок формування постійних комісій визначається Регламентом роботи Сумської міської ради VІ</w:t>
      </w:r>
      <w:r w:rsidR="0004349F" w:rsidRPr="00F005FE">
        <w:rPr>
          <w:rFonts w:ascii="Times New Roman" w:hAnsi="Times New Roman" w:cs="Times New Roman"/>
          <w:sz w:val="28"/>
          <w:szCs w:val="28"/>
          <w:lang w:val="uk-UA"/>
        </w:rPr>
        <w:t>І</w:t>
      </w:r>
      <w:r w:rsidRPr="00F005FE">
        <w:rPr>
          <w:rFonts w:ascii="Times New Roman" w:hAnsi="Times New Roman" w:cs="Times New Roman"/>
          <w:sz w:val="28"/>
          <w:szCs w:val="28"/>
          <w:lang w:val="uk-UA"/>
        </w:rPr>
        <w:t>І скликання.</w:t>
      </w:r>
    </w:p>
    <w:p w:rsidR="00C7274C" w:rsidRPr="003617BD"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18"/>
          <w:lang w:val="uk-UA"/>
        </w:rPr>
      </w:pPr>
    </w:p>
    <w:p w:rsidR="00C7274C" w:rsidRPr="00F005FE" w:rsidRDefault="00C7274C" w:rsidP="003617BD">
      <w:pPr>
        <w:pStyle w:val="1"/>
        <w:spacing w:before="0"/>
        <w:rPr>
          <w:rFonts w:ascii="Times New Roman" w:hAnsi="Times New Roman" w:cs="Times New Roman"/>
          <w:color w:val="auto"/>
          <w:sz w:val="28"/>
          <w:szCs w:val="28"/>
          <w:lang w:val="uk-UA"/>
        </w:rPr>
      </w:pPr>
      <w:r w:rsidRPr="00F005FE">
        <w:rPr>
          <w:rFonts w:ascii="Times New Roman" w:hAnsi="Times New Roman" w:cs="Times New Roman"/>
          <w:b/>
          <w:bCs/>
          <w:color w:val="auto"/>
          <w:sz w:val="28"/>
          <w:szCs w:val="28"/>
          <w:lang w:val="uk-UA"/>
        </w:rPr>
        <w:t>Стаття 2. Правові засади діяльності постійних комісій</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 xml:space="preserve">Постійні комісії у своїй діяльності керуються Конституцією України, законами України «Про місцеве самоврядування в Україні», «Про статус депутатів місцевих рад», Статутом </w:t>
      </w:r>
      <w:r w:rsidR="002F6704" w:rsidRPr="00F005FE">
        <w:rPr>
          <w:rFonts w:ascii="Times New Roman" w:hAnsi="Times New Roman" w:cs="Times New Roman"/>
          <w:sz w:val="28"/>
          <w:szCs w:val="28"/>
          <w:lang w:val="uk-UA"/>
        </w:rPr>
        <w:t>міської територіальної громади</w:t>
      </w:r>
      <w:r w:rsidRPr="00F005FE">
        <w:rPr>
          <w:rFonts w:ascii="Times New Roman" w:hAnsi="Times New Roman" w:cs="Times New Roman"/>
          <w:sz w:val="28"/>
          <w:szCs w:val="28"/>
          <w:lang w:val="uk-UA"/>
        </w:rPr>
        <w:t>, іншими нормативно-правовими актами, Регламентом роботи Сумської міської ради VІ</w:t>
      </w:r>
      <w:r w:rsidR="0004349F" w:rsidRPr="00F005FE">
        <w:rPr>
          <w:rFonts w:ascii="Times New Roman" w:hAnsi="Times New Roman" w:cs="Times New Roman"/>
          <w:sz w:val="28"/>
          <w:szCs w:val="28"/>
          <w:lang w:val="uk-UA"/>
        </w:rPr>
        <w:t>І</w:t>
      </w:r>
      <w:r w:rsidRPr="00F005FE">
        <w:rPr>
          <w:rFonts w:ascii="Times New Roman" w:hAnsi="Times New Roman" w:cs="Times New Roman"/>
          <w:sz w:val="28"/>
          <w:szCs w:val="28"/>
          <w:lang w:val="uk-UA"/>
        </w:rPr>
        <w:t>І скликання та цим Положенням.</w:t>
      </w:r>
    </w:p>
    <w:p w:rsidR="00C7274C" w:rsidRPr="003617BD"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18"/>
          <w:lang w:val="uk-UA"/>
        </w:rPr>
      </w:pPr>
    </w:p>
    <w:p w:rsidR="00C7274C" w:rsidRPr="00F005FE" w:rsidRDefault="00C7274C" w:rsidP="003617BD">
      <w:pPr>
        <w:pStyle w:val="1"/>
        <w:spacing w:before="0"/>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Стаття 3. Склад постійних комісій</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Постійні комісії обираються міською радою на строк її повноважень у складі голови, заступника, секретаря та членів комісії. Депутат міської ради повинен входити до складу однієї з постійних комісій.</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До складу постійних комісій не можуть бути обрані міський голова та секретар міської ради.</w:t>
      </w:r>
    </w:p>
    <w:p w:rsidR="00C7274C" w:rsidRPr="00F005FE" w:rsidRDefault="00C7274C" w:rsidP="00F94748">
      <w:pPr>
        <w:widowControl w:val="0"/>
        <w:spacing w:after="0" w:line="240" w:lineRule="auto"/>
        <w:ind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3. Кількісний склад постійної комісії не повинен перевищувати </w:t>
      </w:r>
      <w:r w:rsidR="008D6923" w:rsidRPr="00F005FE">
        <w:rPr>
          <w:rFonts w:ascii="Times New Roman" w:hAnsi="Times New Roman" w:cs="Times New Roman"/>
          <w:sz w:val="28"/>
          <w:szCs w:val="28"/>
          <w:lang w:val="uk-UA"/>
        </w:rPr>
        <w:t>10</w:t>
      </w:r>
      <w:r w:rsidR="001C7B39" w:rsidRPr="00F005FE">
        <w:rPr>
          <w:rFonts w:ascii="Times New Roman" w:hAnsi="Times New Roman" w:cs="Times New Roman"/>
          <w:sz w:val="28"/>
          <w:szCs w:val="28"/>
          <w:lang w:val="uk-UA"/>
        </w:rPr>
        <w:t> </w:t>
      </w:r>
      <w:r w:rsidRPr="00F005FE">
        <w:rPr>
          <w:rFonts w:ascii="Times New Roman" w:hAnsi="Times New Roman" w:cs="Times New Roman"/>
          <w:sz w:val="28"/>
          <w:szCs w:val="28"/>
          <w:lang w:val="uk-UA"/>
        </w:rPr>
        <w:t>депутатів</w:t>
      </w:r>
      <w:r w:rsidR="004C7494" w:rsidRPr="00F005FE">
        <w:rPr>
          <w:rFonts w:ascii="Times New Roman" w:hAnsi="Times New Roman" w:cs="Times New Roman"/>
          <w:sz w:val="28"/>
          <w:szCs w:val="28"/>
          <w:lang w:val="uk-UA"/>
        </w:rPr>
        <w:t>. Мінімальний склад – 5</w:t>
      </w:r>
      <w:r w:rsidRPr="00F005FE">
        <w:rPr>
          <w:rFonts w:ascii="Times New Roman" w:hAnsi="Times New Roman" w:cs="Times New Roman"/>
          <w:sz w:val="28"/>
          <w:szCs w:val="28"/>
          <w:lang w:val="uk-UA"/>
        </w:rPr>
        <w:t xml:space="preserve"> депутатів.</w:t>
      </w:r>
    </w:p>
    <w:p w:rsidR="00005425" w:rsidRPr="008871AE" w:rsidRDefault="00005425" w:rsidP="0000542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8871AE">
        <w:rPr>
          <w:rFonts w:ascii="Times New Roman" w:hAnsi="Times New Roman" w:cs="Times New Roman"/>
          <w:sz w:val="28"/>
          <w:szCs w:val="28"/>
          <w:lang w:val="uk-UA"/>
        </w:rPr>
        <w:t xml:space="preserve">4. </w:t>
      </w:r>
      <w:r w:rsidRPr="008871AE">
        <w:rPr>
          <w:rFonts w:ascii="Times New Roman" w:eastAsia="Calibri" w:hAnsi="Times New Roman" w:cs="Times New Roman"/>
          <w:sz w:val="28"/>
          <w:szCs w:val="28"/>
          <w:lang w:val="uk-UA" w:eastAsia="ru-RU"/>
        </w:rPr>
        <w:t>Персональний склад постійних комісій формується за принципом пропорційного представництва депутатських груп і фракцій в постійних комісіях з урахуванням бажання депутатів працювати у відповідній комісії, їхньої фахової підготовки та професійного рівня.</w:t>
      </w:r>
    </w:p>
    <w:p w:rsidR="00C7274C" w:rsidRPr="00F005FE" w:rsidRDefault="00C7274C" w:rsidP="00F94748">
      <w:pPr>
        <w:widowControl w:val="0"/>
        <w:tabs>
          <w:tab w:val="left" w:pos="851"/>
        </w:tabs>
        <w:autoSpaceDE w:val="0"/>
        <w:autoSpaceDN w:val="0"/>
        <w:adjustRightInd w:val="0"/>
        <w:spacing w:after="0" w:line="240" w:lineRule="auto"/>
        <w:ind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5. Голова постійної комісії, заступник голови постійної комісії та секретар постійної комісії не є посадовими особами та виконують свої функції на </w:t>
      </w:r>
      <w:r w:rsidRPr="00F005FE">
        <w:rPr>
          <w:rFonts w:ascii="Times New Roman" w:hAnsi="Times New Roman" w:cs="Times New Roman"/>
          <w:sz w:val="28"/>
          <w:szCs w:val="28"/>
          <w:lang w:val="uk-UA"/>
        </w:rPr>
        <w:lastRenderedPageBreak/>
        <w:t>громадських засадах.</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6.</w:t>
      </w:r>
      <w:r w:rsidRPr="00F005FE">
        <w:rPr>
          <w:rFonts w:ascii="Times New Roman" w:hAnsi="Times New Roman" w:cs="Times New Roman"/>
          <w:sz w:val="28"/>
          <w:szCs w:val="28"/>
          <w:lang w:val="uk-UA"/>
        </w:rPr>
        <w:tab/>
        <w:t>Депутати міської ради працюють у постійних комісіях на громадських засадах.</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7.</w:t>
      </w:r>
      <w:r w:rsidRPr="00F005FE">
        <w:rPr>
          <w:rFonts w:ascii="Times New Roman" w:hAnsi="Times New Roman" w:cs="Times New Roman"/>
          <w:sz w:val="28"/>
          <w:szCs w:val="28"/>
          <w:lang w:val="uk-UA"/>
        </w:rPr>
        <w:tab/>
        <w:t>Інші питання структури постійної комісії вирішуються відповідною комісією.</w:t>
      </w:r>
    </w:p>
    <w:p w:rsidR="00C7274C" w:rsidRPr="003617BD" w:rsidRDefault="00C7274C" w:rsidP="00F94748">
      <w:pPr>
        <w:widowControl w:val="0"/>
        <w:tabs>
          <w:tab w:val="left" w:pos="851"/>
        </w:tabs>
        <w:spacing w:after="0" w:line="240" w:lineRule="auto"/>
        <w:ind w:left="57" w:right="57" w:firstLine="510"/>
        <w:jc w:val="both"/>
        <w:rPr>
          <w:rFonts w:ascii="Times New Roman" w:hAnsi="Times New Roman" w:cs="Times New Roman"/>
          <w:b/>
          <w:bCs/>
          <w:sz w:val="28"/>
          <w:szCs w:val="18"/>
          <w:lang w:val="uk-UA"/>
        </w:rPr>
      </w:pPr>
    </w:p>
    <w:p w:rsidR="00C7274C" w:rsidRPr="00F005FE" w:rsidRDefault="00C7274C" w:rsidP="003617BD">
      <w:pPr>
        <w:pStyle w:val="1"/>
        <w:spacing w:before="0"/>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Стаття 4. Внесення змін до Положення</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 xml:space="preserve">Дане Положення та зміни до нього затверджуються рішенням міської ради на пленарних засіданнях </w:t>
      </w:r>
      <w:r w:rsidR="00284963" w:rsidRPr="00F005FE">
        <w:rPr>
          <w:rFonts w:ascii="Times New Roman" w:hAnsi="Times New Roman" w:cs="Times New Roman"/>
          <w:sz w:val="28"/>
          <w:szCs w:val="28"/>
          <w:lang w:val="uk-UA"/>
        </w:rPr>
        <w:t>міської ради</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r>
      <w:r w:rsidRPr="00235277">
        <w:rPr>
          <w:rFonts w:ascii="Times New Roman" w:hAnsi="Times New Roman" w:cs="Times New Roman"/>
          <w:sz w:val="28"/>
          <w:szCs w:val="28"/>
          <w:lang w:val="uk-UA"/>
        </w:rPr>
        <w:t xml:space="preserve">Пропозиції щодо внесення змін до цього Положення можуть вноситися міським головою, </w:t>
      </w:r>
      <w:r w:rsidR="00005425" w:rsidRPr="00235277">
        <w:rPr>
          <w:rFonts w:ascii="Times New Roman" w:hAnsi="Times New Roman" w:cs="Times New Roman"/>
          <w:sz w:val="28"/>
          <w:szCs w:val="28"/>
          <w:lang w:val="uk-UA"/>
        </w:rPr>
        <w:t xml:space="preserve">секретарем </w:t>
      </w:r>
      <w:r w:rsidR="00546018" w:rsidRPr="00235277">
        <w:rPr>
          <w:rFonts w:ascii="Times New Roman" w:hAnsi="Times New Roman" w:cs="Times New Roman"/>
          <w:sz w:val="28"/>
          <w:szCs w:val="28"/>
          <w:lang w:val="uk-UA"/>
        </w:rPr>
        <w:t xml:space="preserve">міської ради </w:t>
      </w:r>
      <w:r w:rsidR="00546018" w:rsidRPr="00235277">
        <w:rPr>
          <w:rFonts w:ascii="Times New Roman" w:eastAsia="Calibri" w:hAnsi="Times New Roman" w:cs="Times New Roman"/>
          <w:sz w:val="28"/>
          <w:szCs w:val="28"/>
          <w:lang w:val="uk-UA" w:eastAsia="ru-RU"/>
        </w:rPr>
        <w:t xml:space="preserve">(у разі виконання повноважень міського голови у випадках, передбачених законом), </w:t>
      </w:r>
      <w:r w:rsidRPr="00235277">
        <w:rPr>
          <w:rFonts w:ascii="Times New Roman" w:hAnsi="Times New Roman" w:cs="Times New Roman"/>
          <w:sz w:val="28"/>
          <w:szCs w:val="28"/>
          <w:lang w:val="uk-UA"/>
        </w:rPr>
        <w:t xml:space="preserve">депутатами, постійними комісіями міської ради, депутатськими групами і фракціями. </w:t>
      </w:r>
    </w:p>
    <w:p w:rsidR="00C7274C" w:rsidRPr="00F005FE" w:rsidRDefault="00C7274C" w:rsidP="00F94748">
      <w:pPr>
        <w:widowControl w:val="0"/>
        <w:tabs>
          <w:tab w:val="left" w:pos="851"/>
        </w:tabs>
        <w:spacing w:after="0" w:line="240" w:lineRule="auto"/>
        <w:ind w:right="57"/>
        <w:jc w:val="center"/>
        <w:rPr>
          <w:rFonts w:ascii="Times New Roman" w:hAnsi="Times New Roman" w:cs="Times New Roman"/>
          <w:b/>
          <w:bCs/>
          <w:sz w:val="28"/>
          <w:szCs w:val="28"/>
          <w:lang w:val="uk-UA"/>
        </w:rPr>
      </w:pPr>
    </w:p>
    <w:p w:rsidR="00C7274C" w:rsidRPr="00C00710" w:rsidRDefault="00C7274C" w:rsidP="00C00710">
      <w:pPr>
        <w:widowControl w:val="0"/>
        <w:tabs>
          <w:tab w:val="left" w:pos="851"/>
        </w:tabs>
        <w:spacing w:after="0" w:line="240" w:lineRule="auto"/>
        <w:ind w:right="57"/>
        <w:jc w:val="center"/>
        <w:rPr>
          <w:rFonts w:ascii="Times New Roman" w:hAnsi="Times New Roman" w:cs="Times New Roman"/>
          <w:b/>
          <w:bCs/>
          <w:sz w:val="28"/>
          <w:szCs w:val="28"/>
          <w:lang w:val="uk-UA"/>
        </w:rPr>
      </w:pPr>
      <w:r w:rsidRPr="00F005FE">
        <w:rPr>
          <w:rFonts w:ascii="Times New Roman" w:hAnsi="Times New Roman" w:cs="Times New Roman"/>
          <w:b/>
          <w:bCs/>
          <w:sz w:val="28"/>
          <w:szCs w:val="28"/>
          <w:lang w:val="uk-UA"/>
        </w:rPr>
        <w:t>Розділ II. ОРГАНІЗАЦІЯ РОБОТИ ПОСТІЙНИХ КОМІСІЙ МІСЬКОЇ РАДИ</w:t>
      </w:r>
    </w:p>
    <w:p w:rsidR="00C7274C" w:rsidRPr="00F005FE" w:rsidRDefault="00C7274C" w:rsidP="00C92CF8">
      <w:pPr>
        <w:pStyle w:val="1"/>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Стаття 5. Загальні засади організації роботи постійних комісій</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Постійні комісії організовують свою роботу шляхом розв’язання питань, що відносяться до їх компетенції, на своїх засіданнях або внесенням їх на розгляд міської ради у встановленому цим Положенням і Регламентом роботи Сумської міської ради V</w:t>
      </w:r>
      <w:r w:rsidR="0004349F" w:rsidRPr="00F005FE">
        <w:rPr>
          <w:rFonts w:ascii="Times New Roman" w:hAnsi="Times New Roman" w:cs="Times New Roman"/>
          <w:sz w:val="28"/>
          <w:szCs w:val="28"/>
          <w:lang w:val="uk-UA"/>
        </w:rPr>
        <w:t>І</w:t>
      </w:r>
      <w:r w:rsidRPr="00F005FE">
        <w:rPr>
          <w:rFonts w:ascii="Times New Roman" w:hAnsi="Times New Roman" w:cs="Times New Roman"/>
          <w:sz w:val="28"/>
          <w:szCs w:val="28"/>
          <w:lang w:val="uk-UA"/>
        </w:rPr>
        <w:t xml:space="preserve">ІI скликання порядку. </w:t>
      </w:r>
    </w:p>
    <w:p w:rsidR="00C7274C" w:rsidRPr="003617BD"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18"/>
          <w:lang w:val="uk-UA"/>
        </w:rPr>
      </w:pPr>
    </w:p>
    <w:p w:rsidR="00C7274C" w:rsidRPr="00F005FE" w:rsidRDefault="00C7274C" w:rsidP="003617BD">
      <w:pPr>
        <w:pStyle w:val="1"/>
        <w:spacing w:before="0"/>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Стаття 6. Розподіл обов’язків у постійних комісіях</w:t>
      </w:r>
    </w:p>
    <w:p w:rsidR="00C7274C"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 xml:space="preserve">Постійні комісії на своїх засіданнях здійснюють розподіл обов'язків між членами комісій. </w:t>
      </w:r>
    </w:p>
    <w:p w:rsidR="003617BD" w:rsidRPr="00F005FE" w:rsidRDefault="003617BD"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p>
    <w:p w:rsidR="00C7274C" w:rsidRPr="00F005FE" w:rsidRDefault="00C7274C" w:rsidP="003617BD">
      <w:pPr>
        <w:pStyle w:val="1"/>
        <w:spacing w:before="0"/>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Стаття 7. Голова постійної комісії</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Організація роботи постійної комісії покладається на голову комісії, який обирається радою на її пленарному засіданні відкритим голосуванням більшістю депутатів від загального складу ради.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Голова постійної комісії:</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1) скликає і веде засідання комісії, підписує протоколи, висновки та </w:t>
      </w:r>
      <w:r w:rsidR="00284963" w:rsidRPr="00F005FE">
        <w:rPr>
          <w:rFonts w:ascii="Times New Roman" w:hAnsi="Times New Roman" w:cs="Times New Roman"/>
          <w:sz w:val="28"/>
          <w:szCs w:val="28"/>
          <w:lang w:val="uk-UA"/>
        </w:rPr>
        <w:t>пропозиції</w:t>
      </w:r>
      <w:r w:rsidRPr="00F005FE">
        <w:rPr>
          <w:rFonts w:ascii="Times New Roman" w:hAnsi="Times New Roman" w:cs="Times New Roman"/>
          <w:sz w:val="28"/>
          <w:szCs w:val="28"/>
          <w:lang w:val="uk-UA"/>
        </w:rPr>
        <w:t xml:space="preserve"> комісії;</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 організовує підготовку необхідних матеріалів на засідання комісії, дає доручення членам комісії;</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 представляє комісію у відносинах з іншими органами, об’єднаннями громадян, підприємствами, установами, організаціями, а також громадянами;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 організовує роботу з реалізації висновків та рекомендацій комісії.</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ab/>
        <w:t xml:space="preserve">Голова постійної комісії відповідає перед міською радою за діяльність комісії. </w:t>
      </w:r>
    </w:p>
    <w:p w:rsidR="00C7274C" w:rsidRPr="003617BD"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18"/>
          <w:lang w:val="uk-UA"/>
        </w:rPr>
      </w:pPr>
    </w:p>
    <w:p w:rsidR="00C7274C" w:rsidRPr="00F005FE" w:rsidRDefault="00C7274C" w:rsidP="003617BD">
      <w:pPr>
        <w:pStyle w:val="1"/>
        <w:spacing w:before="0"/>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Стаття 8. Заступник голови постійної комісії</w:t>
      </w:r>
    </w:p>
    <w:p w:rsidR="00C7274C" w:rsidRPr="00F005FE" w:rsidRDefault="00C7274C" w:rsidP="002640B2">
      <w:pPr>
        <w:widowControl w:val="0"/>
        <w:tabs>
          <w:tab w:val="left" w:pos="851"/>
        </w:tabs>
        <w:spacing w:after="0" w:line="240" w:lineRule="auto"/>
        <w:ind w:left="57" w:right="57" w:firstLine="510"/>
        <w:jc w:val="both"/>
        <w:rPr>
          <w:rFonts w:ascii="Times New Roman" w:hAnsi="Times New Roman" w:cs="Times New Roman"/>
          <w:strike/>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 xml:space="preserve">Заступник голови постійної комісії обирається радою на її пленарному </w:t>
      </w:r>
      <w:r w:rsidRPr="00F005FE">
        <w:rPr>
          <w:rFonts w:ascii="Times New Roman" w:hAnsi="Times New Roman" w:cs="Times New Roman"/>
          <w:sz w:val="28"/>
          <w:szCs w:val="28"/>
          <w:lang w:val="uk-UA"/>
        </w:rPr>
        <w:lastRenderedPageBreak/>
        <w:t>засіданні відкритим голосуванням більшістю депутатів від загального складу ради.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 xml:space="preserve">Заступник голови постійної комісії виконує функції голови комісії за його дорученням у разі його відсутності або неможливості ним виконувати свої повноваженням з інших причин.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ab/>
        <w:t xml:space="preserve">Заступник голови постійної комісії організовує взаємодію постійної комісії з іншими комісіями міської ради, виконує інші функції, визначені комісією та її головою. </w:t>
      </w:r>
    </w:p>
    <w:p w:rsidR="00C7274C" w:rsidRPr="003617BD"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18"/>
          <w:lang w:val="uk-UA"/>
        </w:rPr>
      </w:pPr>
    </w:p>
    <w:p w:rsidR="00C7274C" w:rsidRPr="00F005FE" w:rsidRDefault="00C7274C" w:rsidP="003617BD">
      <w:pPr>
        <w:pStyle w:val="1"/>
        <w:spacing w:before="0"/>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Стаття 9. Секретар постійної комісії</w:t>
      </w:r>
    </w:p>
    <w:p w:rsidR="00C7274C" w:rsidRPr="00F005FE" w:rsidRDefault="00C7274C" w:rsidP="0024020C">
      <w:pPr>
        <w:widowControl w:val="0"/>
        <w:tabs>
          <w:tab w:val="left" w:pos="851"/>
        </w:tabs>
        <w:spacing w:after="0" w:line="240" w:lineRule="auto"/>
        <w:ind w:left="57" w:right="57" w:firstLine="510"/>
        <w:jc w:val="both"/>
        <w:rPr>
          <w:rFonts w:ascii="Times New Roman" w:hAnsi="Times New Roman" w:cs="Times New Roman"/>
          <w:strike/>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Секретар постійної комісії обирається радою на її пленарному засіданні відкритим голосуванням більшістю депутатів від загального складу ради.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 xml:space="preserve">Секретар постійної комісії може виконувати функції голови комісії за його дорученням у зв’язку з неможливістю виконання ним або його заступником цих функцій.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ab/>
        <w:t xml:space="preserve">Секретар постійної комісії веде її документацію, у тому числі </w:t>
      </w:r>
      <w:r w:rsidR="008871AE">
        <w:rPr>
          <w:rFonts w:ascii="Times New Roman" w:hAnsi="Times New Roman" w:cs="Times New Roman"/>
          <w:sz w:val="28"/>
          <w:szCs w:val="28"/>
          <w:lang w:val="uk-UA"/>
        </w:rPr>
        <w:t>складає</w:t>
      </w:r>
      <w:r w:rsidRPr="00F005FE">
        <w:rPr>
          <w:rFonts w:ascii="Times New Roman" w:hAnsi="Times New Roman" w:cs="Times New Roman"/>
          <w:sz w:val="28"/>
          <w:szCs w:val="28"/>
          <w:lang w:val="uk-UA"/>
        </w:rPr>
        <w:t xml:space="preserve"> та підписує проток</w:t>
      </w:r>
      <w:r w:rsidR="0004349F" w:rsidRPr="00F005FE">
        <w:rPr>
          <w:rFonts w:ascii="Times New Roman" w:hAnsi="Times New Roman" w:cs="Times New Roman"/>
          <w:sz w:val="28"/>
          <w:szCs w:val="28"/>
          <w:lang w:val="uk-UA"/>
        </w:rPr>
        <w:t>оли засідань комісії, готує проє</w:t>
      </w:r>
      <w:r w:rsidR="008D6923" w:rsidRPr="00F005FE">
        <w:rPr>
          <w:rFonts w:ascii="Times New Roman" w:hAnsi="Times New Roman" w:cs="Times New Roman"/>
          <w:sz w:val="28"/>
          <w:szCs w:val="28"/>
          <w:lang w:val="uk-UA"/>
        </w:rPr>
        <w:t xml:space="preserve">кти планів роботи комісії, </w:t>
      </w:r>
      <w:r w:rsidRPr="00F005FE">
        <w:rPr>
          <w:rFonts w:ascii="Times New Roman" w:hAnsi="Times New Roman" w:cs="Times New Roman"/>
          <w:sz w:val="28"/>
          <w:szCs w:val="28"/>
          <w:lang w:val="uk-UA"/>
        </w:rPr>
        <w:t xml:space="preserve">організовує контроль реалізації висновків і рекомендацій (рішень) постійної комісії, рішень міської ради </w:t>
      </w:r>
      <w:r w:rsidR="00176E36" w:rsidRPr="00F005FE">
        <w:rPr>
          <w:rFonts w:ascii="Times New Roman" w:hAnsi="Times New Roman" w:cs="Times New Roman"/>
          <w:sz w:val="28"/>
          <w:szCs w:val="28"/>
          <w:lang w:val="uk-UA"/>
        </w:rPr>
        <w:t>за напрямками</w:t>
      </w:r>
      <w:r w:rsidRPr="00F005FE">
        <w:rPr>
          <w:rFonts w:ascii="Times New Roman" w:hAnsi="Times New Roman" w:cs="Times New Roman"/>
          <w:sz w:val="28"/>
          <w:szCs w:val="28"/>
          <w:lang w:val="uk-UA"/>
        </w:rPr>
        <w:t xml:space="preserve"> діяльності комісії. </w:t>
      </w:r>
    </w:p>
    <w:p w:rsidR="00C7274C" w:rsidRPr="003617BD"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18"/>
          <w:lang w:val="uk-UA"/>
        </w:rPr>
      </w:pPr>
    </w:p>
    <w:p w:rsidR="00C7274C" w:rsidRPr="00F005FE" w:rsidRDefault="00C7274C" w:rsidP="003617BD">
      <w:pPr>
        <w:pStyle w:val="1"/>
        <w:spacing w:before="0"/>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 xml:space="preserve">Стаття 10. Планування діяльності постійних комісій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 Комісії здійснюють свою роботу постійно, на плановій основі, відповідно до затверджених ними планів роботи, а також рішень і доручень міської ради, міського голови, секретаря міської ради. Плани роботи постійних комісій міської ради відповідають головним напрямкам діяльності ради та її органів і визначають організаційні форми вирішення поставлених завдань та містять перелік основних заходів та їх виконавців.</w:t>
      </w:r>
    </w:p>
    <w:p w:rsidR="00C7274C" w:rsidRPr="006D23BA"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16"/>
          <w:lang w:val="uk-UA"/>
        </w:rPr>
      </w:pPr>
      <w:bookmarkStart w:id="0" w:name="BM194"/>
      <w:bookmarkEnd w:id="0"/>
    </w:p>
    <w:p w:rsidR="00C7274C" w:rsidRPr="00F005FE" w:rsidRDefault="00C7274C" w:rsidP="00F94748">
      <w:pPr>
        <w:widowControl w:val="0"/>
        <w:tabs>
          <w:tab w:val="left" w:pos="851"/>
        </w:tabs>
        <w:spacing w:after="0" w:line="240" w:lineRule="auto"/>
        <w:ind w:right="57"/>
        <w:jc w:val="center"/>
        <w:rPr>
          <w:rFonts w:ascii="Times New Roman" w:hAnsi="Times New Roman" w:cs="Times New Roman"/>
          <w:b/>
          <w:bCs/>
          <w:sz w:val="28"/>
          <w:szCs w:val="28"/>
          <w:lang w:val="uk-UA"/>
        </w:rPr>
      </w:pPr>
      <w:r w:rsidRPr="00F005FE">
        <w:rPr>
          <w:rFonts w:ascii="Times New Roman" w:hAnsi="Times New Roman" w:cs="Times New Roman"/>
          <w:b/>
          <w:bCs/>
          <w:sz w:val="28"/>
          <w:szCs w:val="28"/>
          <w:lang w:val="uk-UA"/>
        </w:rPr>
        <w:t>Розділ III. ФОРМИ РОБОТИ ПОСТІЙНИХ КОМІСІЙ МІСЬКОЇ РАДИ</w:t>
      </w:r>
    </w:p>
    <w:p w:rsidR="00C7274C" w:rsidRPr="006D23BA"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16"/>
          <w:lang w:val="uk-UA"/>
        </w:rPr>
      </w:pPr>
    </w:p>
    <w:p w:rsidR="00C7274C" w:rsidRPr="00F005FE" w:rsidRDefault="00C7274C" w:rsidP="006D23BA">
      <w:pPr>
        <w:pStyle w:val="1"/>
        <w:spacing w:before="0"/>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 xml:space="preserve">Стаття 11. Засідання постійної комісії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 xml:space="preserve">Основною організаційною формою роботи постійної комісії є її засідання.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 xml:space="preserve">Засідання постійної комісії скликаються її головою в міру необхідності, але не рідше одного разу на місяць. За </w:t>
      </w:r>
      <w:r w:rsidR="009C342B" w:rsidRPr="00F005FE">
        <w:rPr>
          <w:rFonts w:ascii="Times New Roman" w:hAnsi="Times New Roman" w:cs="Times New Roman"/>
          <w:sz w:val="28"/>
          <w:szCs w:val="28"/>
          <w:lang w:val="uk-UA"/>
        </w:rPr>
        <w:t xml:space="preserve">один </w:t>
      </w:r>
      <w:r w:rsidR="0004349F" w:rsidRPr="00F005FE">
        <w:rPr>
          <w:rFonts w:ascii="Times New Roman" w:hAnsi="Times New Roman" w:cs="Times New Roman"/>
          <w:sz w:val="28"/>
          <w:szCs w:val="28"/>
          <w:lang w:val="uk-UA"/>
        </w:rPr>
        <w:t>день</w:t>
      </w:r>
      <w:r w:rsidRPr="00F005FE">
        <w:rPr>
          <w:rFonts w:ascii="Times New Roman" w:hAnsi="Times New Roman" w:cs="Times New Roman"/>
          <w:sz w:val="28"/>
          <w:szCs w:val="28"/>
          <w:lang w:val="uk-UA"/>
        </w:rPr>
        <w:t xml:space="preserve"> до планової дати засідання голова постійної комісії оголошує про дату, час, місце та порядок денний засідання. Про планове засідання постійної комісії повинно бути оголошено на офіційному сайті міської ради не менше ніж за </w:t>
      </w:r>
      <w:r w:rsidR="009C342B" w:rsidRPr="00F005FE">
        <w:rPr>
          <w:rFonts w:ascii="Times New Roman" w:hAnsi="Times New Roman" w:cs="Times New Roman"/>
          <w:sz w:val="28"/>
          <w:szCs w:val="28"/>
          <w:lang w:val="uk-UA"/>
        </w:rPr>
        <w:t>один день</w:t>
      </w:r>
      <w:r w:rsidRPr="00F005FE">
        <w:rPr>
          <w:rFonts w:ascii="Times New Roman" w:hAnsi="Times New Roman" w:cs="Times New Roman"/>
          <w:sz w:val="28"/>
          <w:szCs w:val="28"/>
          <w:lang w:val="uk-UA"/>
        </w:rPr>
        <w:t xml:space="preserve"> до його початку.</w:t>
      </w:r>
    </w:p>
    <w:p w:rsidR="00AB337F"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ab/>
      </w:r>
      <w:r w:rsidR="00AA32D3" w:rsidRPr="00F005FE">
        <w:rPr>
          <w:rFonts w:ascii="Times New Roman" w:hAnsi="Times New Roman" w:cs="Times New Roman"/>
          <w:sz w:val="28"/>
          <w:szCs w:val="28"/>
          <w:lang w:val="uk-UA"/>
        </w:rPr>
        <w:t xml:space="preserve">Засідання постійної комісії є повноважним, якщо в ньому бере участь більше половини депутатів від загального складу комісії.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w:t>
      </w:r>
      <w:r w:rsidRPr="00F005FE">
        <w:rPr>
          <w:rFonts w:ascii="Times New Roman" w:hAnsi="Times New Roman" w:cs="Times New Roman"/>
          <w:sz w:val="28"/>
          <w:szCs w:val="28"/>
          <w:lang w:val="uk-UA"/>
        </w:rPr>
        <w:tab/>
        <w:t>У випадку неможливості взяти участь у засіданні член комісії повідомляє про це голову комісії.</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5.</w:t>
      </w:r>
      <w:r w:rsidRPr="00F005FE">
        <w:rPr>
          <w:rFonts w:ascii="Times New Roman" w:hAnsi="Times New Roman" w:cs="Times New Roman"/>
          <w:sz w:val="28"/>
          <w:szCs w:val="28"/>
          <w:lang w:val="uk-UA"/>
        </w:rPr>
        <w:tab/>
        <w:t xml:space="preserve">Пропуск депутатом міської ради протягом року більше половини засідань постійної комісії без поважних причин, невиконання ним рішень і </w:t>
      </w:r>
      <w:r w:rsidRPr="00F005FE">
        <w:rPr>
          <w:rFonts w:ascii="Times New Roman" w:hAnsi="Times New Roman" w:cs="Times New Roman"/>
          <w:sz w:val="28"/>
          <w:szCs w:val="28"/>
          <w:lang w:val="uk-UA"/>
        </w:rPr>
        <w:lastRenderedPageBreak/>
        <w:t>доручень ради та її органів є підставою для виключення депутата міської ради зі складу комісії за її рішенням, або пропозицією депутатської фракції та прийнятим відповідним рішенням радою.</w:t>
      </w:r>
    </w:p>
    <w:p w:rsidR="00BA0862" w:rsidRPr="00001CA9" w:rsidRDefault="000F5CCE" w:rsidP="00BA0862">
      <w:pPr>
        <w:widowControl w:val="0"/>
        <w:tabs>
          <w:tab w:val="left" w:pos="851"/>
        </w:tabs>
        <w:spacing w:after="0" w:line="240" w:lineRule="auto"/>
        <w:ind w:left="57" w:right="57" w:firstLine="510"/>
        <w:jc w:val="both"/>
        <w:rPr>
          <w:rFonts w:ascii="Times New Roman" w:hAnsi="Times New Roman" w:cs="Times New Roman"/>
          <w:color w:val="FF0000"/>
          <w:sz w:val="28"/>
          <w:szCs w:val="28"/>
          <w:lang w:val="uk-UA" w:eastAsia="uk-UA"/>
        </w:rPr>
      </w:pPr>
      <w:r w:rsidRPr="00F005FE">
        <w:rPr>
          <w:rFonts w:ascii="Times New Roman" w:hAnsi="Times New Roman" w:cs="Times New Roman"/>
          <w:sz w:val="28"/>
          <w:szCs w:val="28"/>
          <w:lang w:val="uk-UA" w:eastAsia="uk-UA"/>
        </w:rPr>
        <w:t>6. </w:t>
      </w:r>
      <w:r w:rsidR="00E00556" w:rsidRPr="00235277">
        <w:rPr>
          <w:rFonts w:ascii="Times New Roman" w:hAnsi="Times New Roman" w:cs="Times New Roman"/>
          <w:sz w:val="28"/>
          <w:szCs w:val="28"/>
          <w:lang w:val="uk-UA" w:eastAsia="uk-UA"/>
        </w:rPr>
        <w:t xml:space="preserve">В умовах запровадження карантину, надзвичайної ситуації, надзвичайного або воєнного стану, що створюють загрозу життю і здоров’ю значних верств населення та введення такого стану відповідно до чинного законодавства на всій території України або окремих територіях </w:t>
      </w:r>
      <w:r w:rsidR="00001CA9" w:rsidRPr="00235277">
        <w:rPr>
          <w:rFonts w:ascii="Times New Roman" w:hAnsi="Times New Roman" w:cs="Times New Roman"/>
          <w:sz w:val="28"/>
          <w:szCs w:val="28"/>
          <w:lang w:val="uk-UA"/>
        </w:rPr>
        <w:t>засідання постійних комісій</w:t>
      </w:r>
      <w:r w:rsidR="00BA0862" w:rsidRPr="00235277">
        <w:rPr>
          <w:rFonts w:ascii="Times New Roman" w:hAnsi="Times New Roman" w:cs="Times New Roman"/>
          <w:sz w:val="28"/>
          <w:szCs w:val="28"/>
          <w:lang w:val="uk-UA"/>
        </w:rPr>
        <w:t xml:space="preserve"> </w:t>
      </w:r>
      <w:r w:rsidR="00001CA9" w:rsidRPr="00235277">
        <w:rPr>
          <w:rFonts w:ascii="Times New Roman" w:eastAsia="Calibri" w:hAnsi="Times New Roman" w:cs="Times New Roman"/>
          <w:sz w:val="28"/>
          <w:szCs w:val="28"/>
          <w:lang w:val="uk-UA" w:eastAsia="ru-RU"/>
        </w:rPr>
        <w:t>підлягають відеофіксації та можуть проводитися в режимі відеоконференції/аудіоконференції (дистанційне засідання).</w:t>
      </w:r>
    </w:p>
    <w:p w:rsidR="00143E5A" w:rsidRPr="00F005FE" w:rsidRDefault="008D6923" w:rsidP="00143E5A">
      <w:pPr>
        <w:widowControl w:val="0"/>
        <w:tabs>
          <w:tab w:val="left" w:pos="851"/>
        </w:tabs>
        <w:spacing w:after="0" w:line="240" w:lineRule="auto"/>
        <w:ind w:left="57" w:right="57" w:firstLine="510"/>
        <w:jc w:val="both"/>
        <w:rPr>
          <w:rFonts w:ascii="Times New Roman" w:hAnsi="Times New Roman" w:cs="Times New Roman"/>
          <w:i/>
          <w:sz w:val="28"/>
          <w:szCs w:val="28"/>
          <w:lang w:val="uk-UA" w:eastAsia="uk-UA"/>
        </w:rPr>
      </w:pPr>
      <w:r w:rsidRPr="00F005FE">
        <w:rPr>
          <w:rFonts w:ascii="Times New Roman" w:hAnsi="Times New Roman" w:cs="Times New Roman"/>
          <w:sz w:val="28"/>
          <w:szCs w:val="28"/>
          <w:lang w:val="uk-UA" w:eastAsia="uk-UA"/>
        </w:rPr>
        <w:t>6.1.</w:t>
      </w:r>
      <w:r w:rsidRPr="00F005FE">
        <w:rPr>
          <w:rFonts w:ascii="Times New Roman" w:hAnsi="Times New Roman" w:cs="Times New Roman"/>
          <w:i/>
          <w:sz w:val="28"/>
          <w:szCs w:val="28"/>
          <w:lang w:val="uk-UA" w:eastAsia="uk-UA"/>
        </w:rPr>
        <w:t xml:space="preserve"> </w:t>
      </w:r>
      <w:r w:rsidR="00143E5A" w:rsidRPr="00F005FE">
        <w:rPr>
          <w:rFonts w:ascii="Times New Roman" w:hAnsi="Times New Roman" w:cs="Times New Roman"/>
          <w:sz w:val="28"/>
          <w:szCs w:val="28"/>
          <w:lang w:val="uk-UA" w:eastAsia="uk-UA"/>
        </w:rPr>
        <w:t xml:space="preserve">Технічне забезпечення проведення </w:t>
      </w:r>
      <w:r w:rsidR="002702D3">
        <w:rPr>
          <w:rFonts w:ascii="Times New Roman" w:hAnsi="Times New Roman" w:cs="Times New Roman"/>
          <w:sz w:val="28"/>
          <w:szCs w:val="28"/>
          <w:lang w:val="uk-UA" w:eastAsia="uk-UA"/>
        </w:rPr>
        <w:t xml:space="preserve">дистанційних </w:t>
      </w:r>
      <w:r w:rsidR="00143E5A" w:rsidRPr="00F005FE">
        <w:rPr>
          <w:rFonts w:ascii="Times New Roman" w:hAnsi="Times New Roman" w:cs="Times New Roman"/>
          <w:sz w:val="28"/>
          <w:szCs w:val="28"/>
          <w:lang w:val="uk-UA" w:eastAsia="uk-UA"/>
        </w:rPr>
        <w:t>засідань покладається на відділ інформаційних технологій та комп’ютерного забезпечення Сумської міської ради.</w:t>
      </w:r>
    </w:p>
    <w:p w:rsidR="00143E5A" w:rsidRPr="00F005FE" w:rsidRDefault="00143E5A" w:rsidP="00143E5A">
      <w:pPr>
        <w:widowControl w:val="0"/>
        <w:tabs>
          <w:tab w:val="left" w:pos="851"/>
        </w:tabs>
        <w:spacing w:after="0" w:line="240" w:lineRule="auto"/>
        <w:ind w:left="57" w:right="57" w:firstLine="510"/>
        <w:jc w:val="both"/>
        <w:rPr>
          <w:rFonts w:ascii="Times New Roman" w:hAnsi="Times New Roman" w:cs="Times New Roman"/>
          <w:sz w:val="28"/>
          <w:szCs w:val="28"/>
          <w:lang w:val="uk-UA" w:eastAsia="uk-UA"/>
        </w:rPr>
      </w:pPr>
      <w:r w:rsidRPr="00F005FE">
        <w:rPr>
          <w:rFonts w:ascii="Times New Roman" w:hAnsi="Times New Roman" w:cs="Times New Roman"/>
          <w:sz w:val="28"/>
          <w:szCs w:val="28"/>
          <w:lang w:val="uk-UA" w:eastAsia="uk-UA"/>
        </w:rPr>
        <w:t xml:space="preserve">Організаційне забезпечення </w:t>
      </w:r>
      <w:r w:rsidR="00AC616D" w:rsidRPr="00AC616D">
        <w:rPr>
          <w:rFonts w:ascii="Times New Roman" w:hAnsi="Times New Roman" w:cs="Times New Roman"/>
          <w:sz w:val="28"/>
          <w:szCs w:val="28"/>
          <w:lang w:val="uk-UA" w:eastAsia="uk-UA"/>
        </w:rPr>
        <w:t xml:space="preserve">дистанційних засідань </w:t>
      </w:r>
      <w:r w:rsidRPr="00F005FE">
        <w:rPr>
          <w:rFonts w:ascii="Times New Roman" w:hAnsi="Times New Roman" w:cs="Times New Roman"/>
          <w:sz w:val="28"/>
          <w:szCs w:val="28"/>
          <w:lang w:val="uk-UA" w:eastAsia="uk-UA"/>
        </w:rPr>
        <w:t>покладається на відділ з організації діяльності ради Сумської міської ради.</w:t>
      </w:r>
    </w:p>
    <w:p w:rsidR="00143E5A" w:rsidRPr="00F005FE" w:rsidRDefault="00143E5A" w:rsidP="00143E5A">
      <w:pPr>
        <w:widowControl w:val="0"/>
        <w:tabs>
          <w:tab w:val="left" w:pos="851"/>
        </w:tabs>
        <w:spacing w:after="0" w:line="240" w:lineRule="auto"/>
        <w:ind w:left="57" w:right="57" w:firstLine="510"/>
        <w:jc w:val="both"/>
        <w:rPr>
          <w:rFonts w:ascii="Times New Roman" w:hAnsi="Times New Roman" w:cs="Times New Roman"/>
          <w:sz w:val="28"/>
          <w:szCs w:val="28"/>
          <w:lang w:val="uk-UA" w:eastAsia="uk-UA"/>
        </w:rPr>
      </w:pPr>
      <w:r w:rsidRPr="00F005FE">
        <w:rPr>
          <w:rFonts w:ascii="Times New Roman" w:hAnsi="Times New Roman" w:cs="Times New Roman"/>
          <w:sz w:val="28"/>
          <w:szCs w:val="28"/>
          <w:lang w:val="uk-UA" w:eastAsia="uk-UA"/>
        </w:rPr>
        <w:t>Відділ з організації діяльності ради Сумської міської ради здійснює приєднання до відеоконференції депутатів, доповідачів та відповідальних осіб з питань порядку денного засідання. Приєднання інших осіб до відеоконференції здійснюється за дорученням чи з дозволу головуючого на засіданні. Бажаючі прийняти участь у дистанційному засіданні повинні сповістити головуючого не пізніше ніж за годину до початку засідання.</w:t>
      </w:r>
    </w:p>
    <w:p w:rsidR="00143E5A" w:rsidRPr="00F005FE" w:rsidRDefault="00143E5A" w:rsidP="00143E5A">
      <w:pPr>
        <w:widowControl w:val="0"/>
        <w:tabs>
          <w:tab w:val="left" w:pos="851"/>
        </w:tabs>
        <w:spacing w:after="0" w:line="240" w:lineRule="auto"/>
        <w:ind w:left="57" w:right="57" w:firstLine="510"/>
        <w:jc w:val="both"/>
        <w:rPr>
          <w:rFonts w:ascii="Times New Roman" w:hAnsi="Times New Roman" w:cs="Times New Roman"/>
          <w:sz w:val="28"/>
          <w:szCs w:val="28"/>
          <w:lang w:val="uk-UA" w:eastAsia="uk-UA"/>
        </w:rPr>
      </w:pPr>
      <w:r w:rsidRPr="00F005FE">
        <w:rPr>
          <w:rFonts w:ascii="Times New Roman" w:hAnsi="Times New Roman" w:cs="Times New Roman"/>
          <w:sz w:val="28"/>
          <w:szCs w:val="28"/>
          <w:lang w:val="uk-UA" w:eastAsia="uk-UA"/>
        </w:rPr>
        <w:t xml:space="preserve">6.2. Порядок проведення </w:t>
      </w:r>
      <w:r w:rsidR="00AC616D" w:rsidRPr="00AC616D">
        <w:rPr>
          <w:rFonts w:ascii="Times New Roman" w:hAnsi="Times New Roman" w:cs="Times New Roman"/>
          <w:sz w:val="28"/>
          <w:szCs w:val="28"/>
          <w:lang w:val="uk-UA" w:eastAsia="uk-UA"/>
        </w:rPr>
        <w:t xml:space="preserve">дистанційних засідань </w:t>
      </w:r>
      <w:r w:rsidRPr="00F005FE">
        <w:rPr>
          <w:rFonts w:ascii="Times New Roman" w:hAnsi="Times New Roman" w:cs="Times New Roman"/>
          <w:sz w:val="28"/>
          <w:szCs w:val="28"/>
          <w:lang w:val="uk-UA" w:eastAsia="uk-UA"/>
        </w:rPr>
        <w:t>повинен забезпечувати:</w:t>
      </w:r>
    </w:p>
    <w:p w:rsidR="00143E5A" w:rsidRPr="00F005FE" w:rsidRDefault="00143E5A" w:rsidP="00143E5A">
      <w:pPr>
        <w:widowControl w:val="0"/>
        <w:tabs>
          <w:tab w:val="left" w:pos="851"/>
        </w:tabs>
        <w:spacing w:after="0" w:line="240" w:lineRule="auto"/>
        <w:ind w:left="57" w:right="57" w:firstLine="510"/>
        <w:jc w:val="both"/>
        <w:rPr>
          <w:rFonts w:ascii="Times New Roman" w:hAnsi="Times New Roman" w:cs="Times New Roman"/>
          <w:sz w:val="28"/>
          <w:szCs w:val="28"/>
          <w:lang w:val="uk-UA" w:eastAsia="uk-UA"/>
        </w:rPr>
      </w:pPr>
      <w:r w:rsidRPr="00F005FE">
        <w:rPr>
          <w:rFonts w:ascii="Times New Roman" w:hAnsi="Times New Roman" w:cs="Times New Roman"/>
          <w:sz w:val="28"/>
          <w:szCs w:val="28"/>
          <w:lang w:val="uk-UA" w:eastAsia="uk-UA"/>
        </w:rPr>
        <w:t>- можливість реалізації прав депутатів Сумської міської ради;</w:t>
      </w:r>
    </w:p>
    <w:p w:rsidR="00143E5A" w:rsidRPr="00F005FE" w:rsidRDefault="00143E5A" w:rsidP="00143E5A">
      <w:pPr>
        <w:widowControl w:val="0"/>
        <w:tabs>
          <w:tab w:val="left" w:pos="851"/>
        </w:tabs>
        <w:spacing w:after="0" w:line="240" w:lineRule="auto"/>
        <w:ind w:left="57" w:right="57" w:firstLine="510"/>
        <w:jc w:val="both"/>
        <w:rPr>
          <w:rFonts w:ascii="Times New Roman" w:hAnsi="Times New Roman" w:cs="Times New Roman"/>
          <w:sz w:val="28"/>
          <w:szCs w:val="28"/>
          <w:lang w:val="uk-UA" w:eastAsia="uk-UA"/>
        </w:rPr>
      </w:pPr>
      <w:r w:rsidRPr="00F005FE">
        <w:rPr>
          <w:rFonts w:ascii="Times New Roman" w:hAnsi="Times New Roman" w:cs="Times New Roman"/>
          <w:sz w:val="28"/>
          <w:szCs w:val="28"/>
          <w:lang w:val="uk-UA" w:eastAsia="uk-UA"/>
        </w:rPr>
        <w:t>- ідентифікацію особи, яка бере участь у засіданні постійної комісії;</w:t>
      </w:r>
    </w:p>
    <w:p w:rsidR="00143E5A" w:rsidRPr="00F005FE" w:rsidRDefault="00143E5A" w:rsidP="00143E5A">
      <w:pPr>
        <w:widowControl w:val="0"/>
        <w:tabs>
          <w:tab w:val="left" w:pos="851"/>
        </w:tabs>
        <w:spacing w:after="0" w:line="240" w:lineRule="auto"/>
        <w:ind w:left="57" w:right="57" w:firstLine="510"/>
        <w:jc w:val="both"/>
        <w:rPr>
          <w:rFonts w:ascii="Times New Roman" w:hAnsi="Times New Roman" w:cs="Times New Roman"/>
          <w:sz w:val="28"/>
          <w:szCs w:val="28"/>
          <w:lang w:val="uk-UA" w:eastAsia="uk-UA"/>
        </w:rPr>
      </w:pPr>
      <w:r w:rsidRPr="00F005FE">
        <w:rPr>
          <w:rFonts w:ascii="Times New Roman" w:hAnsi="Times New Roman" w:cs="Times New Roman"/>
          <w:sz w:val="28"/>
          <w:szCs w:val="28"/>
          <w:lang w:val="uk-UA" w:eastAsia="uk-UA"/>
        </w:rPr>
        <w:t>- встановлення та фіксацію результатів голосування щодо кожного питання.</w:t>
      </w:r>
    </w:p>
    <w:p w:rsidR="00166AE8" w:rsidRPr="00F005FE" w:rsidRDefault="00143E5A" w:rsidP="00143E5A">
      <w:pPr>
        <w:widowControl w:val="0"/>
        <w:tabs>
          <w:tab w:val="left" w:pos="851"/>
        </w:tabs>
        <w:spacing w:after="0" w:line="240" w:lineRule="auto"/>
        <w:ind w:left="57" w:right="57" w:firstLine="510"/>
        <w:jc w:val="both"/>
        <w:rPr>
          <w:rFonts w:ascii="Times New Roman" w:hAnsi="Times New Roman" w:cs="Times New Roman"/>
          <w:sz w:val="28"/>
          <w:szCs w:val="28"/>
          <w:lang w:val="uk-UA" w:eastAsia="uk-UA"/>
        </w:rPr>
      </w:pPr>
      <w:r w:rsidRPr="00F005FE">
        <w:rPr>
          <w:rFonts w:ascii="Times New Roman" w:hAnsi="Times New Roman" w:cs="Times New Roman"/>
          <w:sz w:val="28"/>
          <w:szCs w:val="28"/>
          <w:lang w:val="uk-UA" w:eastAsia="uk-UA"/>
        </w:rPr>
        <w:t xml:space="preserve">Голосування депутатів на дистанційному засіданні відбувається шляхом їх персонального опитування </w:t>
      </w:r>
      <w:r w:rsidR="00A37E69" w:rsidRPr="00F005FE">
        <w:rPr>
          <w:rFonts w:ascii="Times New Roman" w:hAnsi="Times New Roman" w:cs="Times New Roman"/>
          <w:sz w:val="28"/>
          <w:szCs w:val="28"/>
          <w:lang w:val="uk-UA" w:eastAsia="uk-UA"/>
        </w:rPr>
        <w:t xml:space="preserve">окремо по кожному питанню порядку денного </w:t>
      </w:r>
      <w:r w:rsidRPr="00F005FE">
        <w:rPr>
          <w:rFonts w:ascii="Times New Roman" w:hAnsi="Times New Roman" w:cs="Times New Roman"/>
          <w:sz w:val="28"/>
          <w:szCs w:val="28"/>
          <w:lang w:val="uk-UA" w:eastAsia="uk-UA"/>
        </w:rPr>
        <w:t>в алфавітному порядку</w:t>
      </w:r>
      <w:r w:rsidR="00166AE8" w:rsidRPr="00F005FE">
        <w:rPr>
          <w:rFonts w:ascii="Times New Roman" w:hAnsi="Times New Roman" w:cs="Times New Roman"/>
          <w:sz w:val="28"/>
          <w:szCs w:val="28"/>
          <w:lang w:val="uk-UA" w:eastAsia="uk-UA"/>
        </w:rPr>
        <w:t>.</w:t>
      </w:r>
      <w:r w:rsidR="008C53F7" w:rsidRPr="00F005FE">
        <w:rPr>
          <w:rFonts w:ascii="Times New Roman" w:hAnsi="Times New Roman" w:cs="Times New Roman"/>
          <w:sz w:val="28"/>
          <w:szCs w:val="28"/>
          <w:lang w:val="uk-UA" w:eastAsia="uk-UA"/>
        </w:rPr>
        <w:t xml:space="preserve"> </w:t>
      </w:r>
    </w:p>
    <w:p w:rsidR="00143E5A" w:rsidRPr="00F005FE" w:rsidRDefault="00143E5A" w:rsidP="00143E5A">
      <w:pPr>
        <w:widowControl w:val="0"/>
        <w:tabs>
          <w:tab w:val="left" w:pos="851"/>
        </w:tabs>
        <w:spacing w:after="0" w:line="240" w:lineRule="auto"/>
        <w:ind w:left="57" w:right="57" w:firstLine="510"/>
        <w:jc w:val="both"/>
        <w:rPr>
          <w:rFonts w:ascii="Times New Roman" w:hAnsi="Times New Roman" w:cs="Times New Roman"/>
          <w:sz w:val="28"/>
          <w:szCs w:val="28"/>
          <w:lang w:val="uk-UA" w:eastAsia="uk-UA"/>
        </w:rPr>
      </w:pPr>
      <w:r w:rsidRPr="00F005FE">
        <w:rPr>
          <w:rFonts w:ascii="Times New Roman" w:hAnsi="Times New Roman" w:cs="Times New Roman"/>
          <w:sz w:val="28"/>
          <w:szCs w:val="28"/>
          <w:lang w:val="uk-UA" w:eastAsia="uk-UA"/>
        </w:rPr>
        <w:t xml:space="preserve">На </w:t>
      </w:r>
      <w:r w:rsidR="00AC616D">
        <w:rPr>
          <w:rFonts w:ascii="Times New Roman" w:hAnsi="Times New Roman" w:cs="Times New Roman"/>
          <w:sz w:val="28"/>
          <w:szCs w:val="28"/>
          <w:lang w:val="uk-UA" w:eastAsia="uk-UA"/>
        </w:rPr>
        <w:t>дистанційних засіданнях</w:t>
      </w:r>
      <w:r w:rsidR="00AC616D" w:rsidRPr="00AC616D">
        <w:rPr>
          <w:rFonts w:ascii="Times New Roman" w:hAnsi="Times New Roman" w:cs="Times New Roman"/>
          <w:sz w:val="28"/>
          <w:szCs w:val="28"/>
          <w:lang w:val="uk-UA" w:eastAsia="uk-UA"/>
        </w:rPr>
        <w:t xml:space="preserve"> </w:t>
      </w:r>
      <w:r w:rsidRPr="00F005FE">
        <w:rPr>
          <w:rFonts w:ascii="Times New Roman" w:hAnsi="Times New Roman" w:cs="Times New Roman"/>
          <w:sz w:val="28"/>
          <w:szCs w:val="28"/>
          <w:lang w:val="uk-UA" w:eastAsia="uk-UA"/>
        </w:rPr>
        <w:t>перед початком виступів/репліки депутат повинен ввімкнути камеру, оголосити своє прізвище та ім’я.</w:t>
      </w:r>
    </w:p>
    <w:p w:rsidR="00143E5A" w:rsidRPr="00F005FE" w:rsidRDefault="00143E5A" w:rsidP="00143E5A">
      <w:pPr>
        <w:widowControl w:val="0"/>
        <w:tabs>
          <w:tab w:val="left" w:pos="851"/>
        </w:tabs>
        <w:spacing w:after="0" w:line="240" w:lineRule="auto"/>
        <w:ind w:left="57" w:right="57" w:firstLine="510"/>
        <w:jc w:val="both"/>
        <w:rPr>
          <w:rFonts w:ascii="Times New Roman" w:hAnsi="Times New Roman" w:cs="Times New Roman"/>
          <w:sz w:val="28"/>
          <w:szCs w:val="28"/>
          <w:lang w:val="uk-UA" w:eastAsia="uk-UA"/>
        </w:rPr>
      </w:pPr>
      <w:r w:rsidRPr="00F005FE">
        <w:rPr>
          <w:rFonts w:ascii="Times New Roman" w:hAnsi="Times New Roman" w:cs="Times New Roman"/>
          <w:sz w:val="28"/>
          <w:szCs w:val="28"/>
          <w:lang w:val="uk-UA" w:eastAsia="uk-UA"/>
        </w:rPr>
        <w:t xml:space="preserve">6.3. Рішення про </w:t>
      </w:r>
      <w:r w:rsidR="00AC616D">
        <w:rPr>
          <w:rFonts w:ascii="Times New Roman" w:hAnsi="Times New Roman" w:cs="Times New Roman"/>
          <w:sz w:val="28"/>
          <w:szCs w:val="28"/>
          <w:lang w:val="uk-UA" w:eastAsia="uk-UA"/>
        </w:rPr>
        <w:t>дистанційне засідання</w:t>
      </w:r>
      <w:r w:rsidR="00AC616D" w:rsidRPr="00AC616D">
        <w:rPr>
          <w:rFonts w:ascii="Times New Roman" w:hAnsi="Times New Roman" w:cs="Times New Roman"/>
          <w:sz w:val="28"/>
          <w:szCs w:val="28"/>
          <w:lang w:val="uk-UA" w:eastAsia="uk-UA"/>
        </w:rPr>
        <w:t xml:space="preserve"> </w:t>
      </w:r>
      <w:r w:rsidRPr="00F005FE">
        <w:rPr>
          <w:rFonts w:ascii="Times New Roman" w:hAnsi="Times New Roman" w:cs="Times New Roman"/>
          <w:sz w:val="28"/>
          <w:szCs w:val="28"/>
          <w:lang w:val="uk-UA" w:eastAsia="uk-UA"/>
        </w:rPr>
        <w:t>доводиться до відома депутатів і населення не пізніш як за 24 години до його початку</w:t>
      </w:r>
      <w:r w:rsidR="00A142FA" w:rsidRPr="00F005FE">
        <w:rPr>
          <w:rFonts w:ascii="Times New Roman" w:hAnsi="Times New Roman" w:cs="Times New Roman"/>
          <w:sz w:val="28"/>
          <w:szCs w:val="28"/>
          <w:lang w:val="uk-UA" w:eastAsia="uk-UA"/>
        </w:rPr>
        <w:t xml:space="preserve">, шляхом оприлюднення порядку денного </w:t>
      </w:r>
      <w:r w:rsidRPr="00F005FE">
        <w:rPr>
          <w:rFonts w:ascii="Times New Roman" w:hAnsi="Times New Roman" w:cs="Times New Roman"/>
          <w:sz w:val="28"/>
          <w:szCs w:val="28"/>
          <w:lang w:val="uk-UA" w:eastAsia="uk-UA"/>
        </w:rPr>
        <w:t xml:space="preserve"> </w:t>
      </w:r>
      <w:r w:rsidR="00A142FA" w:rsidRPr="00F005FE">
        <w:rPr>
          <w:rFonts w:ascii="Times New Roman" w:hAnsi="Times New Roman" w:cs="Times New Roman"/>
          <w:sz w:val="28"/>
          <w:szCs w:val="28"/>
          <w:lang w:val="uk-UA" w:eastAsia="uk-UA"/>
        </w:rPr>
        <w:t>на офіційному сайті міської ради</w:t>
      </w:r>
      <w:r w:rsidRPr="00F005FE">
        <w:rPr>
          <w:rFonts w:ascii="Times New Roman" w:hAnsi="Times New Roman" w:cs="Times New Roman"/>
          <w:sz w:val="28"/>
          <w:szCs w:val="28"/>
          <w:lang w:val="uk-UA" w:eastAsia="uk-UA"/>
        </w:rPr>
        <w:t xml:space="preserve">. </w:t>
      </w:r>
    </w:p>
    <w:p w:rsidR="00143E5A" w:rsidRPr="00F005FE" w:rsidRDefault="008C53F7" w:rsidP="00143E5A">
      <w:pPr>
        <w:widowControl w:val="0"/>
        <w:tabs>
          <w:tab w:val="left" w:pos="851"/>
        </w:tabs>
        <w:spacing w:after="0" w:line="240" w:lineRule="auto"/>
        <w:ind w:left="57" w:right="57" w:firstLine="510"/>
        <w:jc w:val="both"/>
        <w:rPr>
          <w:rFonts w:ascii="Times New Roman" w:hAnsi="Times New Roman" w:cs="Times New Roman"/>
          <w:sz w:val="28"/>
          <w:szCs w:val="28"/>
          <w:lang w:val="uk-UA" w:eastAsia="uk-UA"/>
        </w:rPr>
      </w:pPr>
      <w:r w:rsidRPr="00F005FE">
        <w:rPr>
          <w:rFonts w:ascii="Times New Roman" w:hAnsi="Times New Roman" w:cs="Times New Roman"/>
          <w:sz w:val="28"/>
          <w:szCs w:val="28"/>
          <w:lang w:val="uk-UA" w:eastAsia="uk-UA"/>
        </w:rPr>
        <w:t xml:space="preserve">Посилання </w:t>
      </w:r>
      <w:r w:rsidR="00143E5A" w:rsidRPr="00F005FE">
        <w:rPr>
          <w:rFonts w:ascii="Times New Roman" w:hAnsi="Times New Roman" w:cs="Times New Roman"/>
          <w:sz w:val="28"/>
          <w:szCs w:val="28"/>
          <w:lang w:val="uk-UA" w:eastAsia="uk-UA"/>
        </w:rPr>
        <w:t xml:space="preserve"> </w:t>
      </w:r>
      <w:r w:rsidRPr="00F005FE">
        <w:rPr>
          <w:rFonts w:ascii="Times New Roman" w:hAnsi="Times New Roman" w:cs="Times New Roman"/>
          <w:sz w:val="28"/>
          <w:szCs w:val="28"/>
          <w:lang w:val="uk-UA" w:eastAsia="uk-UA"/>
        </w:rPr>
        <w:t>на порядок денний та матеріали направляються</w:t>
      </w:r>
      <w:r w:rsidR="00143E5A" w:rsidRPr="00F005FE">
        <w:rPr>
          <w:rFonts w:ascii="Times New Roman" w:hAnsi="Times New Roman" w:cs="Times New Roman"/>
          <w:sz w:val="28"/>
          <w:szCs w:val="28"/>
          <w:lang w:val="uk-UA" w:eastAsia="uk-UA"/>
        </w:rPr>
        <w:t xml:space="preserve"> на </w:t>
      </w:r>
      <w:r w:rsidRPr="00F005FE">
        <w:rPr>
          <w:rFonts w:ascii="Times New Roman" w:hAnsi="Times New Roman" w:cs="Times New Roman"/>
          <w:sz w:val="28"/>
          <w:szCs w:val="28"/>
          <w:lang w:val="uk-UA" w:eastAsia="uk-UA"/>
        </w:rPr>
        <w:t>електронні адреси</w:t>
      </w:r>
      <w:r w:rsidR="00143E5A" w:rsidRPr="00F005FE">
        <w:rPr>
          <w:rFonts w:ascii="Times New Roman" w:hAnsi="Times New Roman" w:cs="Times New Roman"/>
          <w:sz w:val="28"/>
          <w:szCs w:val="28"/>
          <w:lang w:val="uk-UA" w:eastAsia="uk-UA"/>
        </w:rPr>
        <w:t xml:space="preserve"> кожного депутата (на електронну адресу, яку він надав до відділу з організації діяльності ради Сумської міської ради для зв’язку). </w:t>
      </w:r>
    </w:p>
    <w:p w:rsidR="00EB340C" w:rsidRPr="00F005FE" w:rsidRDefault="00143E5A" w:rsidP="00EB340C">
      <w:pPr>
        <w:widowControl w:val="0"/>
        <w:tabs>
          <w:tab w:val="left" w:pos="851"/>
        </w:tabs>
        <w:spacing w:after="0" w:line="240" w:lineRule="auto"/>
        <w:ind w:left="57" w:right="57" w:firstLine="510"/>
        <w:jc w:val="both"/>
        <w:rPr>
          <w:rFonts w:ascii="Times New Roman" w:hAnsi="Times New Roman" w:cs="Times New Roman"/>
          <w:sz w:val="28"/>
          <w:szCs w:val="28"/>
          <w:lang w:val="uk-UA" w:eastAsia="uk-UA"/>
        </w:rPr>
      </w:pPr>
      <w:r w:rsidRPr="00F005FE">
        <w:rPr>
          <w:rFonts w:ascii="Times New Roman" w:hAnsi="Times New Roman" w:cs="Times New Roman"/>
          <w:sz w:val="28"/>
          <w:szCs w:val="28"/>
          <w:lang w:val="uk-UA" w:eastAsia="uk-UA"/>
        </w:rPr>
        <w:t xml:space="preserve">6.4. </w:t>
      </w:r>
      <w:r w:rsidR="00EB340C" w:rsidRPr="00F005FE">
        <w:rPr>
          <w:rFonts w:ascii="Times New Roman" w:hAnsi="Times New Roman" w:cs="Times New Roman"/>
          <w:sz w:val="28"/>
          <w:szCs w:val="28"/>
          <w:lang w:val="uk-UA" w:eastAsia="uk-UA"/>
        </w:rPr>
        <w:t xml:space="preserve">Відділ інформаційних технологій та комп’ютерного забезпечення Сумської міської ради здійснює відеофіксацію </w:t>
      </w:r>
      <w:r w:rsidR="00AC616D">
        <w:rPr>
          <w:rFonts w:ascii="Times New Roman" w:hAnsi="Times New Roman" w:cs="Times New Roman"/>
          <w:sz w:val="28"/>
          <w:szCs w:val="28"/>
          <w:lang w:val="uk-UA" w:eastAsia="uk-UA"/>
        </w:rPr>
        <w:t xml:space="preserve">дистанційного </w:t>
      </w:r>
      <w:r w:rsidR="00EB340C" w:rsidRPr="00F005FE">
        <w:rPr>
          <w:rFonts w:ascii="Times New Roman" w:hAnsi="Times New Roman" w:cs="Times New Roman"/>
          <w:sz w:val="28"/>
          <w:szCs w:val="28"/>
          <w:lang w:val="uk-UA" w:eastAsia="uk-UA"/>
        </w:rPr>
        <w:t>засідання постійної комісії та зберігає відеозапис не менше п’яти років.</w:t>
      </w:r>
    </w:p>
    <w:p w:rsidR="00346670" w:rsidRPr="00F005FE" w:rsidRDefault="00346670" w:rsidP="00346670">
      <w:pPr>
        <w:widowControl w:val="0"/>
        <w:tabs>
          <w:tab w:val="left" w:pos="851"/>
        </w:tabs>
        <w:spacing w:after="0" w:line="240" w:lineRule="auto"/>
        <w:ind w:left="57" w:right="57" w:firstLine="510"/>
        <w:jc w:val="both"/>
        <w:rPr>
          <w:rFonts w:ascii="Times New Roman" w:hAnsi="Times New Roman" w:cs="Times New Roman"/>
          <w:sz w:val="28"/>
          <w:szCs w:val="28"/>
          <w:lang w:val="uk-UA" w:eastAsia="uk-UA"/>
        </w:rPr>
      </w:pPr>
      <w:r w:rsidRPr="00F005FE">
        <w:rPr>
          <w:rFonts w:ascii="Times New Roman" w:hAnsi="Times New Roman" w:cs="Times New Roman"/>
          <w:sz w:val="28"/>
          <w:szCs w:val="28"/>
          <w:lang w:val="uk-UA" w:eastAsia="uk-UA"/>
        </w:rPr>
        <w:t xml:space="preserve">Управління суспільних комунікацій Сумської міської ради здійснює трансляцію засідання </w:t>
      </w:r>
      <w:r w:rsidR="00BA0862">
        <w:rPr>
          <w:rFonts w:ascii="Times New Roman" w:hAnsi="Times New Roman" w:cs="Times New Roman"/>
          <w:sz w:val="28"/>
          <w:szCs w:val="28"/>
          <w:lang w:val="uk-UA" w:eastAsia="uk-UA"/>
        </w:rPr>
        <w:t>у режимі відеоконференції</w:t>
      </w:r>
      <w:r w:rsidR="00BA0862" w:rsidRPr="00F005FE">
        <w:rPr>
          <w:rFonts w:ascii="Times New Roman" w:hAnsi="Times New Roman" w:cs="Times New Roman"/>
          <w:sz w:val="28"/>
          <w:szCs w:val="28"/>
          <w:lang w:val="uk-UA" w:eastAsia="uk-UA"/>
        </w:rPr>
        <w:t xml:space="preserve"> </w:t>
      </w:r>
      <w:r w:rsidRPr="00F005FE">
        <w:rPr>
          <w:rFonts w:ascii="Times New Roman" w:hAnsi="Times New Roman" w:cs="Times New Roman"/>
          <w:sz w:val="28"/>
          <w:szCs w:val="28"/>
          <w:lang w:val="uk-UA" w:eastAsia="uk-UA"/>
        </w:rPr>
        <w:t xml:space="preserve">в мережі Інтернет у режимі реального часу (з урахуванням вимог чинного </w:t>
      </w:r>
      <w:r w:rsidR="006711E6" w:rsidRPr="00F005FE">
        <w:rPr>
          <w:rFonts w:ascii="Times New Roman" w:hAnsi="Times New Roman" w:cs="Times New Roman"/>
          <w:sz w:val="28"/>
          <w:szCs w:val="28"/>
          <w:lang w:val="uk-UA" w:eastAsia="uk-UA"/>
        </w:rPr>
        <w:t>законодавства</w:t>
      </w:r>
      <w:r w:rsidRPr="00F005FE">
        <w:rPr>
          <w:rFonts w:ascii="Times New Roman" w:hAnsi="Times New Roman" w:cs="Times New Roman"/>
          <w:sz w:val="28"/>
          <w:szCs w:val="28"/>
          <w:lang w:val="uk-UA" w:eastAsia="uk-UA"/>
        </w:rPr>
        <w:t>).</w:t>
      </w:r>
    </w:p>
    <w:p w:rsidR="00EB340C" w:rsidRPr="0072602B" w:rsidRDefault="00EB340C" w:rsidP="00EB340C">
      <w:pPr>
        <w:widowControl w:val="0"/>
        <w:tabs>
          <w:tab w:val="left" w:pos="851"/>
        </w:tabs>
        <w:spacing w:after="0" w:line="240" w:lineRule="auto"/>
        <w:ind w:left="57" w:right="57" w:firstLine="510"/>
        <w:jc w:val="both"/>
        <w:rPr>
          <w:rFonts w:ascii="Times New Roman" w:hAnsi="Times New Roman" w:cs="Times New Roman"/>
          <w:sz w:val="28"/>
          <w:szCs w:val="28"/>
          <w:lang w:val="uk-UA" w:eastAsia="uk-UA"/>
        </w:rPr>
      </w:pPr>
      <w:r w:rsidRPr="00F005FE">
        <w:rPr>
          <w:rFonts w:ascii="Times New Roman" w:hAnsi="Times New Roman" w:cs="Times New Roman"/>
          <w:sz w:val="28"/>
          <w:szCs w:val="28"/>
          <w:lang w:val="uk-UA" w:eastAsia="uk-UA"/>
        </w:rPr>
        <w:t xml:space="preserve">Відділ інформаційних технологій та комп’ютерного забезпечення Сумської міської ради після закінчення засідання, але не пізніше наступного дня після закінчення засідання, передає відеозапис до управління суспільних </w:t>
      </w:r>
      <w:r w:rsidRPr="00F005FE">
        <w:rPr>
          <w:rFonts w:ascii="Times New Roman" w:hAnsi="Times New Roman" w:cs="Times New Roman"/>
          <w:sz w:val="28"/>
          <w:szCs w:val="28"/>
          <w:lang w:val="uk-UA" w:eastAsia="uk-UA"/>
        </w:rPr>
        <w:lastRenderedPageBreak/>
        <w:t xml:space="preserve">комунікацій Сумської міської ради для оприлюднення </w:t>
      </w:r>
      <w:r w:rsidRPr="0072602B">
        <w:rPr>
          <w:rFonts w:ascii="Times New Roman" w:hAnsi="Times New Roman" w:cs="Times New Roman"/>
          <w:sz w:val="28"/>
          <w:szCs w:val="28"/>
          <w:lang w:val="uk-UA" w:eastAsia="uk-UA"/>
        </w:rPr>
        <w:t>на офіційному сайті міської ради.</w:t>
      </w:r>
    </w:p>
    <w:p w:rsidR="00143E5A" w:rsidRPr="00F005FE" w:rsidRDefault="00143E5A" w:rsidP="00143E5A">
      <w:pPr>
        <w:widowControl w:val="0"/>
        <w:tabs>
          <w:tab w:val="left" w:pos="851"/>
        </w:tabs>
        <w:spacing w:after="0" w:line="240" w:lineRule="auto"/>
        <w:ind w:left="57" w:right="57" w:firstLine="510"/>
        <w:jc w:val="both"/>
        <w:rPr>
          <w:rFonts w:ascii="Times New Roman" w:hAnsi="Times New Roman" w:cs="Times New Roman"/>
          <w:sz w:val="28"/>
          <w:szCs w:val="28"/>
          <w:lang w:val="uk-UA" w:eastAsia="uk-UA"/>
        </w:rPr>
      </w:pPr>
      <w:r w:rsidRPr="00F005FE">
        <w:rPr>
          <w:rFonts w:ascii="Times New Roman" w:hAnsi="Times New Roman" w:cs="Times New Roman"/>
          <w:sz w:val="28"/>
          <w:szCs w:val="28"/>
          <w:lang w:val="uk-UA" w:eastAsia="uk-UA"/>
        </w:rPr>
        <w:t>6.</w:t>
      </w:r>
      <w:r w:rsidR="0020113A" w:rsidRPr="00F005FE">
        <w:rPr>
          <w:rFonts w:ascii="Times New Roman" w:hAnsi="Times New Roman" w:cs="Times New Roman"/>
          <w:sz w:val="28"/>
          <w:szCs w:val="28"/>
          <w:lang w:val="uk-UA" w:eastAsia="uk-UA"/>
        </w:rPr>
        <w:t>5</w:t>
      </w:r>
      <w:r w:rsidRPr="00F005FE">
        <w:rPr>
          <w:rFonts w:ascii="Times New Roman" w:hAnsi="Times New Roman" w:cs="Times New Roman"/>
          <w:sz w:val="28"/>
          <w:szCs w:val="28"/>
          <w:lang w:val="uk-UA" w:eastAsia="uk-UA"/>
        </w:rPr>
        <w:t xml:space="preserve">. Під час </w:t>
      </w:r>
      <w:r w:rsidR="00AC616D">
        <w:rPr>
          <w:rFonts w:ascii="Times New Roman" w:hAnsi="Times New Roman" w:cs="Times New Roman"/>
          <w:sz w:val="28"/>
          <w:szCs w:val="28"/>
          <w:lang w:val="uk-UA" w:eastAsia="uk-UA"/>
        </w:rPr>
        <w:t>дистанційного засідання</w:t>
      </w:r>
      <w:r w:rsidR="00AC616D" w:rsidRPr="00AC616D">
        <w:rPr>
          <w:rFonts w:ascii="Times New Roman" w:hAnsi="Times New Roman" w:cs="Times New Roman"/>
          <w:sz w:val="28"/>
          <w:szCs w:val="28"/>
          <w:lang w:val="uk-UA" w:eastAsia="uk-UA"/>
        </w:rPr>
        <w:t xml:space="preserve"> </w:t>
      </w:r>
      <w:r w:rsidRPr="00F005FE">
        <w:rPr>
          <w:rFonts w:ascii="Times New Roman" w:hAnsi="Times New Roman" w:cs="Times New Roman"/>
          <w:sz w:val="28"/>
          <w:szCs w:val="28"/>
          <w:lang w:val="uk-UA" w:eastAsia="uk-UA"/>
        </w:rPr>
        <w:t>голосування здійснюється по кожному питанню порядку денного шляхом опитування кожного депутата головуючим або визначеною особою. Голосування депутатами по кожному питанню здійснюється висловлюванням із зазначенням позиції «за», «проти» або «утримався» або шляхом підняття руки (у разі відсутності звуку). При голосуванні у депутата повинна бути увімкнена камера.</w:t>
      </w:r>
    </w:p>
    <w:p w:rsidR="00143E5A" w:rsidRPr="00F005FE" w:rsidRDefault="00143E5A" w:rsidP="00143E5A">
      <w:pPr>
        <w:widowControl w:val="0"/>
        <w:tabs>
          <w:tab w:val="left" w:pos="851"/>
        </w:tabs>
        <w:spacing w:after="0" w:line="240" w:lineRule="auto"/>
        <w:ind w:left="57" w:right="57" w:firstLine="510"/>
        <w:jc w:val="both"/>
        <w:rPr>
          <w:rFonts w:ascii="Times New Roman" w:hAnsi="Times New Roman" w:cs="Times New Roman"/>
          <w:sz w:val="28"/>
          <w:szCs w:val="28"/>
          <w:lang w:val="uk-UA" w:eastAsia="uk-UA"/>
        </w:rPr>
      </w:pPr>
      <w:r w:rsidRPr="00F005FE">
        <w:rPr>
          <w:rFonts w:ascii="Times New Roman" w:hAnsi="Times New Roman" w:cs="Times New Roman"/>
          <w:sz w:val="28"/>
          <w:szCs w:val="28"/>
          <w:lang w:val="uk-UA" w:eastAsia="uk-UA"/>
        </w:rPr>
        <w:t>У разі, якщо з технічних причин депутат не зміг проголосувати відповідно до черги, такому депутату повторно надається можливість проголосувати після завершення голосування.</w:t>
      </w:r>
    </w:p>
    <w:p w:rsidR="00143E5A" w:rsidRPr="00F005FE" w:rsidRDefault="00143E5A" w:rsidP="00143E5A">
      <w:pPr>
        <w:widowControl w:val="0"/>
        <w:tabs>
          <w:tab w:val="left" w:pos="851"/>
        </w:tabs>
        <w:spacing w:after="0" w:line="240" w:lineRule="auto"/>
        <w:ind w:left="57" w:right="57" w:firstLine="510"/>
        <w:jc w:val="both"/>
        <w:rPr>
          <w:rFonts w:ascii="Times New Roman" w:hAnsi="Times New Roman" w:cs="Times New Roman"/>
          <w:sz w:val="28"/>
          <w:szCs w:val="28"/>
          <w:lang w:val="uk-UA" w:eastAsia="uk-UA"/>
        </w:rPr>
      </w:pPr>
      <w:r w:rsidRPr="00F005FE">
        <w:rPr>
          <w:rFonts w:ascii="Times New Roman" w:hAnsi="Times New Roman" w:cs="Times New Roman"/>
          <w:sz w:val="28"/>
          <w:szCs w:val="28"/>
          <w:lang w:val="uk-UA" w:eastAsia="uk-UA"/>
        </w:rPr>
        <w:t xml:space="preserve">Після завершення голосування всіма членами постійної комісії, які беруть участь у засіданні в режимі відеоконференції, головуючий на засіданні або визначена особа доповідає про результати голосування за питання, після чого головуючий оголошує рішення. </w:t>
      </w:r>
    </w:p>
    <w:p w:rsidR="00143E5A" w:rsidRPr="00F005FE" w:rsidRDefault="00143E5A" w:rsidP="00143E5A">
      <w:pPr>
        <w:widowControl w:val="0"/>
        <w:tabs>
          <w:tab w:val="left" w:pos="851"/>
        </w:tabs>
        <w:spacing w:after="0" w:line="240" w:lineRule="auto"/>
        <w:ind w:left="57" w:right="57" w:firstLine="510"/>
        <w:jc w:val="both"/>
        <w:rPr>
          <w:rFonts w:ascii="Times New Roman" w:hAnsi="Times New Roman" w:cs="Times New Roman"/>
          <w:sz w:val="28"/>
          <w:szCs w:val="28"/>
          <w:lang w:val="uk-UA" w:eastAsia="uk-UA"/>
        </w:rPr>
      </w:pPr>
      <w:r w:rsidRPr="00F005FE">
        <w:rPr>
          <w:rFonts w:ascii="Times New Roman" w:hAnsi="Times New Roman" w:cs="Times New Roman"/>
          <w:sz w:val="28"/>
          <w:szCs w:val="28"/>
          <w:lang w:val="uk-UA" w:eastAsia="uk-UA"/>
        </w:rPr>
        <w:t>Персональну відповідальність за підключення до відеоконференції несе депутат Сумської міської ради.</w:t>
      </w:r>
    </w:p>
    <w:p w:rsidR="008D6923" w:rsidRPr="00F005FE" w:rsidRDefault="004716EA" w:rsidP="00143E5A">
      <w:pPr>
        <w:widowControl w:val="0"/>
        <w:tabs>
          <w:tab w:val="left" w:pos="851"/>
        </w:tabs>
        <w:spacing w:after="0" w:line="240" w:lineRule="auto"/>
        <w:ind w:left="57" w:right="57" w:firstLine="510"/>
        <w:jc w:val="both"/>
        <w:rPr>
          <w:rFonts w:ascii="Times New Roman" w:hAnsi="Times New Roman" w:cs="Times New Roman"/>
          <w:sz w:val="28"/>
          <w:szCs w:val="28"/>
          <w:lang w:val="uk-UA" w:eastAsia="uk-UA"/>
        </w:rPr>
      </w:pPr>
      <w:r w:rsidRPr="00F005FE">
        <w:rPr>
          <w:rFonts w:ascii="Times New Roman" w:hAnsi="Times New Roman" w:cs="Times New Roman"/>
          <w:sz w:val="28"/>
          <w:szCs w:val="28"/>
          <w:lang w:val="uk-UA" w:eastAsia="uk-UA"/>
        </w:rPr>
        <w:t>6.</w:t>
      </w:r>
      <w:r w:rsidR="0020113A" w:rsidRPr="00F005FE">
        <w:rPr>
          <w:rFonts w:ascii="Times New Roman" w:hAnsi="Times New Roman" w:cs="Times New Roman"/>
          <w:sz w:val="28"/>
          <w:szCs w:val="28"/>
          <w:lang w:val="uk-UA" w:eastAsia="uk-UA"/>
        </w:rPr>
        <w:t>6</w:t>
      </w:r>
      <w:r w:rsidR="00143E5A" w:rsidRPr="00F005FE">
        <w:rPr>
          <w:rFonts w:ascii="Times New Roman" w:hAnsi="Times New Roman" w:cs="Times New Roman"/>
          <w:sz w:val="28"/>
          <w:szCs w:val="28"/>
          <w:lang w:val="uk-UA" w:eastAsia="uk-UA"/>
        </w:rPr>
        <w:t>. У період дії правового режиму воєнного стану, введеного відповідно до чинного законодавства на всій території України або окремих територіях, з метою забезпечення ефективної діяльності та заходів безпеки Сумської міської ради, здійснення прямої трансляції засідань постійних комісій може бути обмежено.</w:t>
      </w:r>
    </w:p>
    <w:p w:rsidR="00C7274C" w:rsidRPr="006D23BA" w:rsidRDefault="00C7274C" w:rsidP="00F94748">
      <w:pPr>
        <w:widowControl w:val="0"/>
        <w:tabs>
          <w:tab w:val="left" w:pos="851"/>
        </w:tabs>
        <w:spacing w:after="0" w:line="240" w:lineRule="auto"/>
        <w:ind w:left="57" w:right="57" w:firstLine="510"/>
        <w:jc w:val="both"/>
        <w:rPr>
          <w:rFonts w:ascii="Times New Roman" w:hAnsi="Times New Roman" w:cs="Times New Roman"/>
          <w:i/>
          <w:sz w:val="28"/>
          <w:szCs w:val="16"/>
          <w:lang w:val="uk-UA"/>
        </w:rPr>
      </w:pPr>
    </w:p>
    <w:p w:rsidR="00C7274C" w:rsidRPr="00F005FE" w:rsidRDefault="00C7274C" w:rsidP="006D23BA">
      <w:pPr>
        <w:pStyle w:val="1"/>
        <w:spacing w:before="0"/>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Стаття 12. Спільні засідання постійних комісій</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 xml:space="preserve">Постійні комісії можуть проводити спільні засідання з іншими постійними комісіями міської ради за своєю ініціативою, за дорученням міського голови, секретаря міської ради або за рішенням міської ради.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 xml:space="preserve">Спільні засідання постійних комісій проводяться, як правило, з питань, що відносяться до компетенції декількох комісій.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ab/>
        <w:t xml:space="preserve">Спільні засідання постійних комісій скликаються головами відповідних комісій і є правомочними, якщо в них бере участь не менше половини від загального складу кожної комісії.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w:t>
      </w:r>
      <w:r w:rsidRPr="00F005FE">
        <w:rPr>
          <w:rFonts w:ascii="Times New Roman" w:hAnsi="Times New Roman" w:cs="Times New Roman"/>
          <w:sz w:val="28"/>
          <w:szCs w:val="28"/>
          <w:lang w:val="uk-UA"/>
        </w:rPr>
        <w:tab/>
        <w:t xml:space="preserve">Спільні засідання постійних комісій веде один з їх голів у встановленому на кожному засіданні порядку. </w:t>
      </w:r>
    </w:p>
    <w:p w:rsidR="00C7274C" w:rsidRPr="009558E7"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16"/>
          <w:lang w:val="uk-UA"/>
        </w:rPr>
      </w:pPr>
    </w:p>
    <w:p w:rsidR="00C7274C" w:rsidRPr="00F005FE" w:rsidRDefault="00C7274C" w:rsidP="009558E7">
      <w:pPr>
        <w:pStyle w:val="1"/>
        <w:spacing w:before="0"/>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Стаття 13. Виїзні засідання постійних комісій</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 xml:space="preserve">Постійні комісії можуть проводити виїзні засідання безпосередньо на об'єктах, діяльність яких є предметом розгляду комісії. </w:t>
      </w:r>
    </w:p>
    <w:p w:rsidR="00C7274C" w:rsidRPr="009558E7"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16"/>
          <w:lang w:val="uk-UA"/>
        </w:rPr>
      </w:pPr>
    </w:p>
    <w:p w:rsidR="00C7274C" w:rsidRPr="00F005FE" w:rsidRDefault="00C7274C" w:rsidP="009558E7">
      <w:pPr>
        <w:pStyle w:val="1"/>
        <w:spacing w:before="0"/>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Стаття 14. Гласність та відкритість роботи постійних комісій</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trike/>
          <w:sz w:val="40"/>
          <w:szCs w:val="40"/>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 xml:space="preserve">Засідання постійних комісій проводяться відкрито. Гласність засідань постійних комісій забезпечується </w:t>
      </w:r>
      <w:r w:rsidR="004D069E">
        <w:rPr>
          <w:rFonts w:ascii="Times New Roman" w:hAnsi="Times New Roman" w:cs="Times New Roman"/>
          <w:sz w:val="28"/>
          <w:szCs w:val="28"/>
          <w:lang w:val="uk-UA"/>
        </w:rPr>
        <w:t>шляхом їх</w:t>
      </w:r>
      <w:r w:rsidR="00176E36" w:rsidRPr="00F005FE">
        <w:rPr>
          <w:rFonts w:ascii="Times New Roman" w:hAnsi="Times New Roman" w:cs="Times New Roman"/>
          <w:sz w:val="28"/>
          <w:szCs w:val="28"/>
          <w:lang w:val="uk-UA"/>
        </w:rPr>
        <w:t xml:space="preserve"> онлайн трансляції на офіційному вебсайті міської ради (з урахуванням чинного законодавства), </w:t>
      </w:r>
      <w:r w:rsidRPr="00F005FE">
        <w:rPr>
          <w:rFonts w:ascii="Times New Roman" w:hAnsi="Times New Roman" w:cs="Times New Roman"/>
          <w:sz w:val="28"/>
          <w:szCs w:val="28"/>
          <w:lang w:val="uk-UA"/>
        </w:rPr>
        <w:t xml:space="preserve">шляхом оприлюднення </w:t>
      </w:r>
      <w:r w:rsidR="00176E36" w:rsidRPr="00F005FE">
        <w:rPr>
          <w:rFonts w:ascii="Times New Roman" w:hAnsi="Times New Roman" w:cs="Times New Roman"/>
          <w:sz w:val="28"/>
          <w:szCs w:val="28"/>
          <w:lang w:val="uk-UA"/>
        </w:rPr>
        <w:t xml:space="preserve">проєктів порядків денних засідань та </w:t>
      </w:r>
      <w:r w:rsidRPr="00F005FE">
        <w:rPr>
          <w:rFonts w:ascii="Times New Roman" w:hAnsi="Times New Roman" w:cs="Times New Roman"/>
          <w:sz w:val="28"/>
          <w:szCs w:val="28"/>
          <w:lang w:val="uk-UA"/>
        </w:rPr>
        <w:t xml:space="preserve">протоколів засідань </w:t>
      </w:r>
      <w:r w:rsidRPr="00F005FE">
        <w:rPr>
          <w:rFonts w:ascii="Times New Roman" w:hAnsi="Times New Roman" w:cs="Times New Roman"/>
          <w:sz w:val="28"/>
          <w:szCs w:val="28"/>
          <w:lang w:val="uk-UA"/>
        </w:rPr>
        <w:lastRenderedPageBreak/>
        <w:t>постійних комісій на офіційному сайті Сумської м</w:t>
      </w:r>
      <w:r w:rsidR="00176E36" w:rsidRPr="00F005FE">
        <w:rPr>
          <w:rFonts w:ascii="Times New Roman" w:hAnsi="Times New Roman" w:cs="Times New Roman"/>
          <w:sz w:val="28"/>
          <w:szCs w:val="28"/>
          <w:lang w:val="uk-UA"/>
        </w:rPr>
        <w:t>іської ради</w:t>
      </w:r>
      <w:r w:rsidR="0020113A" w:rsidRPr="00F005FE">
        <w:rPr>
          <w:rFonts w:ascii="Times New Roman" w:hAnsi="Times New Roman" w:cs="Times New Roman"/>
          <w:sz w:val="28"/>
          <w:szCs w:val="28"/>
          <w:lang w:val="uk-UA"/>
        </w:rPr>
        <w:t>.</w:t>
      </w:r>
      <w:r w:rsidRPr="00F005FE">
        <w:rPr>
          <w:rFonts w:ascii="Times New Roman" w:hAnsi="Times New Roman" w:cs="Times New Roman"/>
          <w:sz w:val="28"/>
          <w:szCs w:val="28"/>
          <w:lang w:val="uk-UA"/>
        </w:rPr>
        <w:t xml:space="preserve"> </w:t>
      </w:r>
    </w:p>
    <w:p w:rsidR="000003C0" w:rsidRPr="00F005FE" w:rsidRDefault="000003C0" w:rsidP="000003C0">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005FE">
        <w:rPr>
          <w:rFonts w:ascii="Times New Roman" w:eastAsia="Calibri" w:hAnsi="Times New Roman" w:cs="Times New Roman"/>
          <w:sz w:val="28"/>
          <w:szCs w:val="28"/>
          <w:lang w:val="uk-UA" w:eastAsia="ru-RU"/>
        </w:rPr>
        <w:t xml:space="preserve">Відділ інформаційних технологій та комп’ютерного забезпечення  Сумської міської ради здійснює відеофіксацію </w:t>
      </w:r>
      <w:r w:rsidR="000B2C3E" w:rsidRPr="00F005FE">
        <w:rPr>
          <w:rFonts w:ascii="Times New Roman" w:eastAsia="Calibri" w:hAnsi="Times New Roman" w:cs="Times New Roman"/>
          <w:sz w:val="28"/>
          <w:szCs w:val="28"/>
          <w:lang w:val="uk-UA" w:eastAsia="ru-RU"/>
        </w:rPr>
        <w:t>засідань постійної комісії</w:t>
      </w:r>
      <w:r w:rsidRPr="00F005FE">
        <w:rPr>
          <w:rFonts w:ascii="Times New Roman" w:eastAsia="Calibri" w:hAnsi="Times New Roman" w:cs="Times New Roman"/>
          <w:sz w:val="28"/>
          <w:szCs w:val="28"/>
          <w:lang w:val="uk-UA" w:eastAsia="ru-RU"/>
        </w:rPr>
        <w:t xml:space="preserve"> та зберігає відеозапис не менше п’яти років.</w:t>
      </w:r>
    </w:p>
    <w:p w:rsidR="0067194B" w:rsidRPr="00F005FE" w:rsidRDefault="0067194B" w:rsidP="0067194B">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005FE">
        <w:rPr>
          <w:rFonts w:ascii="Times New Roman" w:eastAsia="Calibri" w:hAnsi="Times New Roman" w:cs="Times New Roman"/>
          <w:sz w:val="28"/>
          <w:szCs w:val="28"/>
          <w:lang w:val="uk-UA" w:eastAsia="ru-RU"/>
        </w:rPr>
        <w:t>Управління суспільних комунікацій Сумської міської ради здійснює трансляцію засідання в мережі Інтернет у режимі реального часу (з урахуванням вимог чинного законодавства).</w:t>
      </w:r>
    </w:p>
    <w:p w:rsidR="000003C0" w:rsidRPr="00F005FE" w:rsidRDefault="000003C0" w:rsidP="000003C0">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005FE">
        <w:rPr>
          <w:rFonts w:ascii="Times New Roman" w:eastAsia="Calibri" w:hAnsi="Times New Roman" w:cs="Times New Roman"/>
          <w:sz w:val="28"/>
          <w:szCs w:val="28"/>
          <w:lang w:val="uk-UA" w:eastAsia="ru-RU"/>
        </w:rPr>
        <w:t xml:space="preserve">Відділ інформаційних технологій та комп’ютерного забезпечення Сумської міської ради після закінчення засідання, але не пізніше наступного дня після закінчення засідання, передає відеозапис до управління суспільних комунікацій Сумської міської ради для оприлюднення </w:t>
      </w:r>
      <w:r w:rsidR="00833998">
        <w:rPr>
          <w:rFonts w:ascii="Times New Roman" w:eastAsia="Calibri" w:hAnsi="Times New Roman" w:cs="Times New Roman"/>
          <w:sz w:val="28"/>
          <w:szCs w:val="28"/>
          <w:lang w:val="uk-UA" w:eastAsia="ru-RU"/>
        </w:rPr>
        <w:t>в мережі Інтернет</w:t>
      </w:r>
      <w:r w:rsidRPr="00F005FE">
        <w:rPr>
          <w:rFonts w:ascii="Times New Roman" w:eastAsia="Calibri" w:hAnsi="Times New Roman" w:cs="Times New Roman"/>
          <w:sz w:val="28"/>
          <w:szCs w:val="28"/>
          <w:lang w:val="uk-UA" w:eastAsia="ru-RU"/>
        </w:rPr>
        <w:t>.</w:t>
      </w:r>
    </w:p>
    <w:p w:rsidR="00E9141A"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trike/>
          <w:sz w:val="28"/>
          <w:szCs w:val="28"/>
          <w:lang w:val="uk-UA"/>
        </w:rPr>
      </w:pPr>
      <w:r w:rsidRPr="00F005FE">
        <w:rPr>
          <w:rFonts w:ascii="Times New Roman" w:hAnsi="Times New Roman" w:cs="Times New Roman"/>
          <w:sz w:val="28"/>
          <w:szCs w:val="28"/>
          <w:lang w:val="uk-UA"/>
        </w:rPr>
        <w:t xml:space="preserve">Відкритість засідань постійних комісій забезпечується </w:t>
      </w:r>
      <w:r w:rsidR="0089242D" w:rsidRPr="00F005FE">
        <w:rPr>
          <w:rFonts w:ascii="Times New Roman" w:hAnsi="Times New Roman" w:cs="Times New Roman"/>
          <w:sz w:val="28"/>
          <w:szCs w:val="28"/>
          <w:lang w:val="uk-UA"/>
        </w:rPr>
        <w:t>шляхом трансляцією засідань в мережі Інтернет</w:t>
      </w:r>
      <w:r w:rsidR="00561FB3" w:rsidRPr="00F005FE">
        <w:rPr>
          <w:rFonts w:ascii="Times New Roman" w:hAnsi="Times New Roman" w:cs="Times New Roman"/>
          <w:sz w:val="28"/>
          <w:szCs w:val="28"/>
          <w:lang w:val="uk-UA"/>
        </w:rPr>
        <w:t xml:space="preserve"> та</w:t>
      </w:r>
      <w:r w:rsidR="0089242D" w:rsidRPr="00F005FE">
        <w:rPr>
          <w:rFonts w:ascii="Times New Roman" w:hAnsi="Times New Roman" w:cs="Times New Roman"/>
          <w:sz w:val="28"/>
          <w:szCs w:val="28"/>
          <w:lang w:val="uk-UA"/>
        </w:rPr>
        <w:t xml:space="preserve"> </w:t>
      </w:r>
      <w:r w:rsidRPr="00F005FE">
        <w:rPr>
          <w:rFonts w:ascii="Times New Roman" w:hAnsi="Times New Roman" w:cs="Times New Roman"/>
          <w:sz w:val="28"/>
          <w:szCs w:val="28"/>
          <w:lang w:val="uk-UA"/>
        </w:rPr>
        <w:t>можливістю присутності представн</w:t>
      </w:r>
      <w:r w:rsidR="00EA2EB6" w:rsidRPr="00F005FE">
        <w:rPr>
          <w:rFonts w:ascii="Times New Roman" w:hAnsi="Times New Roman" w:cs="Times New Roman"/>
          <w:sz w:val="28"/>
          <w:szCs w:val="28"/>
          <w:lang w:val="uk-UA"/>
        </w:rPr>
        <w:t xml:space="preserve">иків </w:t>
      </w:r>
      <w:r w:rsidR="00FD6F61">
        <w:rPr>
          <w:rFonts w:ascii="Times New Roman" w:hAnsi="Times New Roman" w:cs="Times New Roman"/>
          <w:sz w:val="28"/>
          <w:szCs w:val="28"/>
          <w:lang w:val="uk-UA"/>
        </w:rPr>
        <w:t>медіа</w:t>
      </w:r>
      <w:r w:rsidR="0089242D" w:rsidRPr="00F005FE">
        <w:rPr>
          <w:rFonts w:ascii="Times New Roman" w:hAnsi="Times New Roman" w:cs="Times New Roman"/>
          <w:sz w:val="28"/>
          <w:szCs w:val="28"/>
          <w:lang w:val="uk-UA"/>
        </w:rPr>
        <w:t>, які акредетовані в міській раді.</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На засіданні постійної комісії голосування відбувається в поіменному режимі і проводиться шляхом </w:t>
      </w:r>
      <w:r w:rsidR="008D6923" w:rsidRPr="00F005FE">
        <w:rPr>
          <w:rFonts w:ascii="Times New Roman" w:hAnsi="Times New Roman" w:cs="Times New Roman"/>
          <w:sz w:val="28"/>
          <w:szCs w:val="28"/>
          <w:lang w:val="uk-UA"/>
        </w:rPr>
        <w:t xml:space="preserve">підняття руки або </w:t>
      </w:r>
      <w:r w:rsidRPr="00F005FE">
        <w:rPr>
          <w:rFonts w:ascii="Times New Roman" w:hAnsi="Times New Roman" w:cs="Times New Roman"/>
          <w:sz w:val="28"/>
          <w:szCs w:val="28"/>
          <w:lang w:val="uk-UA"/>
        </w:rPr>
        <w:t>опитування</w:t>
      </w:r>
      <w:r w:rsidR="008D6923" w:rsidRPr="00F005FE">
        <w:rPr>
          <w:rFonts w:ascii="Times New Roman" w:hAnsi="Times New Roman" w:cs="Times New Roman"/>
          <w:sz w:val="28"/>
          <w:szCs w:val="28"/>
          <w:lang w:val="uk-UA"/>
        </w:rPr>
        <w:t>м</w:t>
      </w:r>
      <w:r w:rsidRPr="00F005FE">
        <w:rPr>
          <w:rFonts w:ascii="Times New Roman" w:hAnsi="Times New Roman" w:cs="Times New Roman"/>
          <w:sz w:val="28"/>
          <w:szCs w:val="28"/>
          <w:lang w:val="uk-UA"/>
        </w:rPr>
        <w:t xml:space="preserve"> членів постійної комісії </w:t>
      </w:r>
      <w:r w:rsidR="00613284" w:rsidRPr="00F005FE">
        <w:rPr>
          <w:rFonts w:ascii="Times New Roman" w:hAnsi="Times New Roman" w:cs="Times New Roman"/>
          <w:sz w:val="28"/>
          <w:szCs w:val="28"/>
          <w:lang w:val="uk-UA"/>
        </w:rPr>
        <w:t>головуючим</w:t>
      </w:r>
      <w:r w:rsidRPr="00F005FE">
        <w:rPr>
          <w:rFonts w:ascii="Times New Roman" w:hAnsi="Times New Roman" w:cs="Times New Roman"/>
          <w:sz w:val="28"/>
          <w:szCs w:val="28"/>
          <w:lang w:val="uk-UA"/>
        </w:rPr>
        <w:t xml:space="preserve"> в порядку, визначеному алфавітним списком. В протоколі засідання постійної комісії результати голосування протоколюються в поіменному режимі. Після оформлення та підписання протоколу головою та секретарем постійної комісії відділ з організації діяльності ради Сумської міської ради </w:t>
      </w:r>
      <w:r w:rsidR="008D6923" w:rsidRPr="00F005FE">
        <w:rPr>
          <w:rFonts w:ascii="Times New Roman" w:hAnsi="Times New Roman" w:cs="Times New Roman"/>
          <w:sz w:val="28"/>
          <w:szCs w:val="28"/>
          <w:lang w:val="uk-UA"/>
        </w:rPr>
        <w:t xml:space="preserve">сканує та </w:t>
      </w:r>
      <w:r w:rsidR="007851D8" w:rsidRPr="00F005FE">
        <w:rPr>
          <w:rFonts w:ascii="Times New Roman" w:hAnsi="Times New Roman"/>
          <w:sz w:val="28"/>
          <w:szCs w:val="28"/>
          <w:lang w:val="uk-UA"/>
        </w:rPr>
        <w:t>оприлюднює його на офіційному сайті Сумської міської ради</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 xml:space="preserve">Постійні комісії міської ради можуть проводити свої засідання із запрошенням уповноважених депутатів (представників) зі складу інших постійних комісій. При цьому представники мають право дорадчого голосу, а також право оголошення офіційної думки комісії, що уповноважила на це представника.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ab/>
        <w:t xml:space="preserve">У засіданнях постійних комісій міської ради можуть брати участь з правом дорадчого голосу: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 xml:space="preserve">народні депутати України, депутати обласної ради;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представники органів державної виконавчої влади і місцевого самоврядування;</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00704425" w:rsidRPr="00F005FE">
        <w:rPr>
          <w:rFonts w:ascii="Times New Roman" w:hAnsi="Times New Roman" w:cs="Times New Roman"/>
          <w:sz w:val="28"/>
          <w:szCs w:val="28"/>
          <w:lang w:val="uk-UA"/>
        </w:rPr>
        <w:t xml:space="preserve"> </w:t>
      </w:r>
      <w:r w:rsidRPr="00F005FE">
        <w:rPr>
          <w:rFonts w:ascii="Times New Roman" w:hAnsi="Times New Roman" w:cs="Times New Roman"/>
          <w:sz w:val="28"/>
          <w:szCs w:val="28"/>
          <w:lang w:val="uk-UA"/>
        </w:rPr>
        <w:t>представники</w:t>
      </w:r>
      <w:r w:rsidR="005B75A0" w:rsidRPr="00F005FE">
        <w:rPr>
          <w:rFonts w:ascii="Times New Roman" w:hAnsi="Times New Roman" w:cs="Times New Roman"/>
          <w:sz w:val="28"/>
          <w:szCs w:val="28"/>
          <w:lang w:val="uk-UA"/>
        </w:rPr>
        <w:t xml:space="preserve"> </w:t>
      </w:r>
      <w:r w:rsidRPr="00F005FE">
        <w:rPr>
          <w:rFonts w:ascii="Times New Roman" w:hAnsi="Times New Roman" w:cs="Times New Roman"/>
          <w:sz w:val="28"/>
          <w:szCs w:val="28"/>
          <w:lang w:val="uk-UA"/>
        </w:rPr>
        <w:t xml:space="preserve">територіальної громади міста;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w:t>
      </w:r>
      <w:r w:rsidRPr="00F005FE">
        <w:rPr>
          <w:rFonts w:ascii="Times New Roman" w:hAnsi="Times New Roman" w:cs="Times New Roman"/>
          <w:sz w:val="28"/>
          <w:szCs w:val="28"/>
          <w:lang w:val="uk-UA"/>
        </w:rPr>
        <w:tab/>
        <w:t>керівники, фахівці підприємств, установ і організацій міста;</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5) помічники-консультанти депутатів міської ради.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w:t>
      </w:r>
      <w:r w:rsidRPr="00F005FE">
        <w:rPr>
          <w:rFonts w:ascii="Times New Roman" w:hAnsi="Times New Roman" w:cs="Times New Roman"/>
          <w:sz w:val="28"/>
          <w:szCs w:val="28"/>
          <w:lang w:val="uk-UA"/>
        </w:rPr>
        <w:tab/>
        <w:t xml:space="preserve">Питання про присутність і запрошення на засідання постійних комісій інших осіб, за винятком представників </w:t>
      </w:r>
      <w:r w:rsidR="00FD6F61">
        <w:rPr>
          <w:rFonts w:ascii="Times New Roman" w:hAnsi="Times New Roman" w:cs="Times New Roman"/>
          <w:sz w:val="28"/>
          <w:szCs w:val="28"/>
          <w:lang w:val="uk-UA"/>
        </w:rPr>
        <w:t>медіа</w:t>
      </w:r>
      <w:r w:rsidRPr="00F005FE">
        <w:rPr>
          <w:rFonts w:ascii="Times New Roman" w:hAnsi="Times New Roman" w:cs="Times New Roman"/>
          <w:sz w:val="28"/>
          <w:szCs w:val="28"/>
          <w:lang w:val="uk-UA"/>
        </w:rPr>
        <w:t xml:space="preserve"> та помічників-консультантів депутатів міської ради, вирішується у кожному окремому випадку постійною комісією. Представники </w:t>
      </w:r>
      <w:r w:rsidR="00FD6F61">
        <w:rPr>
          <w:rFonts w:ascii="Times New Roman" w:hAnsi="Times New Roman" w:cs="Times New Roman"/>
          <w:sz w:val="28"/>
          <w:szCs w:val="28"/>
          <w:lang w:val="uk-UA"/>
        </w:rPr>
        <w:t>медіа</w:t>
      </w:r>
      <w:r w:rsidRPr="00F005FE">
        <w:rPr>
          <w:rFonts w:ascii="Times New Roman" w:hAnsi="Times New Roman" w:cs="Times New Roman"/>
          <w:sz w:val="28"/>
          <w:szCs w:val="28"/>
          <w:lang w:val="uk-UA"/>
        </w:rPr>
        <w:t xml:space="preserve"> та помічники-консультанти депутатів міської ради мають право безперешкодно бути присутніми на засіданнях постійних комісій міської ради.</w:t>
      </w:r>
    </w:p>
    <w:p w:rsidR="00C7274C" w:rsidRDefault="00C7274C" w:rsidP="00FD4465">
      <w:pPr>
        <w:widowControl w:val="0"/>
        <w:tabs>
          <w:tab w:val="left" w:pos="851"/>
        </w:tabs>
        <w:spacing w:after="0" w:line="240" w:lineRule="auto"/>
        <w:ind w:right="57"/>
        <w:jc w:val="center"/>
        <w:rPr>
          <w:rFonts w:ascii="Times New Roman" w:hAnsi="Times New Roman" w:cs="Times New Roman"/>
          <w:b/>
          <w:bCs/>
          <w:sz w:val="28"/>
          <w:szCs w:val="28"/>
          <w:lang w:val="uk-UA"/>
        </w:rPr>
      </w:pPr>
    </w:p>
    <w:p w:rsidR="009558E7" w:rsidRDefault="009558E7" w:rsidP="00FD4465">
      <w:pPr>
        <w:widowControl w:val="0"/>
        <w:tabs>
          <w:tab w:val="left" w:pos="851"/>
        </w:tabs>
        <w:spacing w:after="0" w:line="240" w:lineRule="auto"/>
        <w:ind w:right="57"/>
        <w:jc w:val="center"/>
        <w:rPr>
          <w:rFonts w:ascii="Times New Roman" w:hAnsi="Times New Roman" w:cs="Times New Roman"/>
          <w:b/>
          <w:bCs/>
          <w:sz w:val="28"/>
          <w:szCs w:val="28"/>
          <w:lang w:val="uk-UA"/>
        </w:rPr>
      </w:pPr>
    </w:p>
    <w:p w:rsidR="009558E7" w:rsidRDefault="009558E7" w:rsidP="00FD4465">
      <w:pPr>
        <w:widowControl w:val="0"/>
        <w:tabs>
          <w:tab w:val="left" w:pos="851"/>
        </w:tabs>
        <w:spacing w:after="0" w:line="240" w:lineRule="auto"/>
        <w:ind w:right="57"/>
        <w:jc w:val="center"/>
        <w:rPr>
          <w:rFonts w:ascii="Times New Roman" w:hAnsi="Times New Roman" w:cs="Times New Roman"/>
          <w:b/>
          <w:bCs/>
          <w:sz w:val="28"/>
          <w:szCs w:val="28"/>
          <w:lang w:val="uk-UA"/>
        </w:rPr>
      </w:pPr>
    </w:p>
    <w:p w:rsidR="009558E7" w:rsidRPr="00F005FE" w:rsidRDefault="009558E7" w:rsidP="00FD4465">
      <w:pPr>
        <w:widowControl w:val="0"/>
        <w:tabs>
          <w:tab w:val="left" w:pos="851"/>
        </w:tabs>
        <w:spacing w:after="0" w:line="240" w:lineRule="auto"/>
        <w:ind w:right="57"/>
        <w:jc w:val="center"/>
        <w:rPr>
          <w:rFonts w:ascii="Times New Roman" w:hAnsi="Times New Roman" w:cs="Times New Roman"/>
          <w:b/>
          <w:bCs/>
          <w:sz w:val="28"/>
          <w:szCs w:val="28"/>
          <w:lang w:val="uk-UA"/>
        </w:rPr>
      </w:pPr>
    </w:p>
    <w:p w:rsidR="00C7274C" w:rsidRPr="00F005FE" w:rsidRDefault="00C7274C" w:rsidP="00FD4465">
      <w:pPr>
        <w:widowControl w:val="0"/>
        <w:tabs>
          <w:tab w:val="left" w:pos="851"/>
        </w:tabs>
        <w:spacing w:after="0" w:line="240" w:lineRule="auto"/>
        <w:ind w:right="57"/>
        <w:jc w:val="center"/>
        <w:rPr>
          <w:rFonts w:ascii="Times New Roman" w:hAnsi="Times New Roman" w:cs="Times New Roman"/>
          <w:b/>
          <w:bCs/>
          <w:sz w:val="28"/>
          <w:szCs w:val="28"/>
          <w:lang w:val="uk-UA"/>
        </w:rPr>
      </w:pPr>
      <w:r w:rsidRPr="00F005FE">
        <w:rPr>
          <w:rFonts w:ascii="Times New Roman" w:hAnsi="Times New Roman" w:cs="Times New Roman"/>
          <w:b/>
          <w:bCs/>
          <w:sz w:val="28"/>
          <w:szCs w:val="28"/>
          <w:lang w:val="uk-UA"/>
        </w:rPr>
        <w:lastRenderedPageBreak/>
        <w:t>Розділ IV. ПІДГОТОВКА І ВНЕСЕННЯ ПИТАНЬ</w:t>
      </w:r>
    </w:p>
    <w:p w:rsidR="00C7274C" w:rsidRPr="00F005FE" w:rsidRDefault="00C7274C" w:rsidP="00FD4465">
      <w:pPr>
        <w:widowControl w:val="0"/>
        <w:tabs>
          <w:tab w:val="left" w:pos="851"/>
        </w:tabs>
        <w:spacing w:after="0" w:line="240" w:lineRule="auto"/>
        <w:ind w:right="57"/>
        <w:jc w:val="center"/>
        <w:rPr>
          <w:rFonts w:ascii="Times New Roman" w:hAnsi="Times New Roman" w:cs="Times New Roman"/>
          <w:b/>
          <w:bCs/>
          <w:sz w:val="28"/>
          <w:szCs w:val="28"/>
          <w:lang w:val="uk-UA"/>
        </w:rPr>
      </w:pPr>
      <w:r w:rsidRPr="00F005FE">
        <w:rPr>
          <w:rFonts w:ascii="Times New Roman" w:hAnsi="Times New Roman" w:cs="Times New Roman"/>
          <w:b/>
          <w:bCs/>
          <w:sz w:val="28"/>
          <w:szCs w:val="28"/>
          <w:lang w:val="uk-UA"/>
        </w:rPr>
        <w:t>НА РОЗГЛЯД ПОСТІЙНИХ КОМІСІЙ МІСЬКОЇ РАДИ</w:t>
      </w:r>
    </w:p>
    <w:p w:rsidR="00C7274C" w:rsidRPr="003617BD"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18"/>
          <w:lang w:val="uk-UA"/>
        </w:rPr>
      </w:pPr>
    </w:p>
    <w:p w:rsidR="00C7274C" w:rsidRPr="00F005FE" w:rsidRDefault="00C7274C" w:rsidP="003617BD">
      <w:pPr>
        <w:pStyle w:val="1"/>
        <w:spacing w:before="0"/>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Стаття 15. Питання для розгляду на постійних комісіях</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Пропозиції з питань для розгляду постійною комісією міської ради можуть вноситися депутатами зі складу комісії, міським головою, міською радою та її виконавчим комітетом, секретарем міської ради, депутатськими групами та фракціями.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Перелік основних питань, що вносяться на розгляд постійних комісій, формується, як правило, на основі плану роботи міської ради.</w:t>
      </w:r>
    </w:p>
    <w:p w:rsidR="00C7274C" w:rsidRPr="00F005FE" w:rsidRDefault="00C7274C" w:rsidP="00B2755E">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 Вхідна кореспонденція, яка надходить на розгляд постійної комісії міської ради, в день її надходження працівником відділу з організації діяльності ради</w:t>
      </w:r>
      <w:r w:rsidR="00473AEF">
        <w:rPr>
          <w:rFonts w:ascii="Times New Roman" w:hAnsi="Times New Roman" w:cs="Times New Roman"/>
          <w:sz w:val="28"/>
          <w:szCs w:val="28"/>
          <w:lang w:val="uk-UA"/>
        </w:rPr>
        <w:t xml:space="preserve"> Сумської міської ради</w:t>
      </w:r>
      <w:r w:rsidRPr="00F005FE">
        <w:rPr>
          <w:rFonts w:ascii="Times New Roman" w:hAnsi="Times New Roman" w:cs="Times New Roman"/>
          <w:sz w:val="28"/>
          <w:szCs w:val="28"/>
          <w:lang w:val="uk-UA"/>
        </w:rPr>
        <w:t>:</w:t>
      </w:r>
    </w:p>
    <w:p w:rsidR="00C7274C" w:rsidRPr="00F005FE" w:rsidRDefault="00C7274C" w:rsidP="00B2755E">
      <w:pPr>
        <w:widowControl w:val="0"/>
        <w:tabs>
          <w:tab w:val="left" w:pos="851"/>
        </w:tabs>
        <w:spacing w:after="0" w:line="240" w:lineRule="auto"/>
        <w:ind w:left="180" w:right="57" w:hanging="18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реєструється в Журналі реєстрації вхідної документації відділу з організації діяльності ради;</w:t>
      </w:r>
    </w:p>
    <w:p w:rsidR="00C7274C" w:rsidRPr="00F005FE" w:rsidRDefault="00C7274C" w:rsidP="00B2755E">
      <w:pPr>
        <w:widowControl w:val="0"/>
        <w:tabs>
          <w:tab w:val="left" w:pos="851"/>
        </w:tabs>
        <w:spacing w:after="0" w:line="240" w:lineRule="auto"/>
        <w:ind w:left="180" w:right="57" w:hanging="18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сканується в повному обсязі із дотриманням вимог Закону України «Про захист персональних даних»;</w:t>
      </w:r>
    </w:p>
    <w:p w:rsidR="0062046B" w:rsidRPr="00F005FE" w:rsidRDefault="00B70C9D" w:rsidP="0062046B">
      <w:pPr>
        <w:widowControl w:val="0"/>
        <w:tabs>
          <w:tab w:val="left" w:pos="851"/>
        </w:tabs>
        <w:spacing w:after="0" w:line="240" w:lineRule="auto"/>
        <w:ind w:left="142" w:right="57" w:hanging="142"/>
        <w:jc w:val="both"/>
        <w:rPr>
          <w:rFonts w:ascii="Roboto" w:hAnsi="Roboto" w:cs="Segoe UI"/>
          <w:i/>
          <w:sz w:val="20"/>
          <w:szCs w:val="20"/>
          <w:lang w:val="uk-UA"/>
        </w:rPr>
      </w:pPr>
      <w:r w:rsidRPr="00F005FE">
        <w:rPr>
          <w:rFonts w:ascii="Times New Roman" w:hAnsi="Times New Roman"/>
          <w:sz w:val="28"/>
          <w:szCs w:val="28"/>
          <w:lang w:val="uk-UA"/>
        </w:rPr>
        <w:t>- в кінці робочого дня оприлюднюється на офіційному сайті міської ради в розділі Постійні комісії / Вхідна кореспонденція постійної комісії.</w:t>
      </w:r>
      <w:r w:rsidR="0062046B" w:rsidRPr="00F005FE">
        <w:rPr>
          <w:rStyle w:val="rvts46"/>
          <w:rFonts w:ascii="Roboto" w:hAnsi="Roboto" w:cs="Segoe UI"/>
          <w:i/>
          <w:sz w:val="20"/>
          <w:szCs w:val="20"/>
          <w:lang w:val="uk-UA"/>
        </w:rPr>
        <w:t xml:space="preserve"> </w:t>
      </w:r>
    </w:p>
    <w:p w:rsidR="001E227E" w:rsidRPr="00F005FE" w:rsidRDefault="00AE45E8" w:rsidP="00C53B4F">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4. </w:t>
      </w:r>
      <w:r w:rsidR="00067903" w:rsidRPr="00F005FE">
        <w:rPr>
          <w:rFonts w:ascii="Times New Roman" w:hAnsi="Times New Roman" w:cs="Times New Roman"/>
          <w:sz w:val="28"/>
          <w:szCs w:val="28"/>
          <w:lang w:val="uk-UA"/>
        </w:rPr>
        <w:t>Виконавчі органи Сумської міської ради, до яких надійшли звернення від фізичних та юридичних осіб (через управління «Центр надання адміністративних послуг у м. Суми» Сумської міської ради</w:t>
      </w:r>
      <w:r w:rsidR="00C852AA" w:rsidRPr="00F005FE">
        <w:rPr>
          <w:rFonts w:ascii="Times New Roman" w:hAnsi="Times New Roman" w:cs="Times New Roman"/>
          <w:sz w:val="28"/>
          <w:szCs w:val="28"/>
          <w:lang w:val="uk-UA"/>
        </w:rPr>
        <w:t xml:space="preserve"> або іншим способом передбаченим чинним законодавством</w:t>
      </w:r>
      <w:r w:rsidR="001E227E" w:rsidRPr="00F005FE">
        <w:rPr>
          <w:rFonts w:ascii="Times New Roman" w:hAnsi="Times New Roman" w:cs="Times New Roman"/>
          <w:sz w:val="28"/>
          <w:szCs w:val="28"/>
          <w:lang w:val="uk-UA"/>
        </w:rPr>
        <w:t>):</w:t>
      </w:r>
    </w:p>
    <w:p w:rsidR="001E227E" w:rsidRPr="00F005FE" w:rsidRDefault="00067903" w:rsidP="001E227E">
      <w:pPr>
        <w:pStyle w:val="af0"/>
        <w:widowControl w:val="0"/>
        <w:numPr>
          <w:ilvl w:val="0"/>
          <w:numId w:val="6"/>
        </w:numPr>
        <w:spacing w:after="0" w:line="240" w:lineRule="auto"/>
        <w:ind w:left="142" w:right="57" w:hanging="142"/>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формують відповідний перелік питань </w:t>
      </w:r>
      <w:r w:rsidR="00823A9C" w:rsidRPr="00F005FE">
        <w:rPr>
          <w:rFonts w:ascii="Times New Roman" w:hAnsi="Times New Roman" w:cs="Times New Roman"/>
          <w:sz w:val="28"/>
          <w:szCs w:val="28"/>
          <w:lang w:val="uk-UA"/>
        </w:rPr>
        <w:t xml:space="preserve">для розгляду на засіданні </w:t>
      </w:r>
      <w:r w:rsidR="001E227E" w:rsidRPr="00F005FE">
        <w:rPr>
          <w:rFonts w:ascii="Times New Roman" w:hAnsi="Times New Roman" w:cs="Times New Roman"/>
          <w:sz w:val="28"/>
          <w:szCs w:val="28"/>
          <w:lang w:val="uk-UA"/>
        </w:rPr>
        <w:t xml:space="preserve">відповідної </w:t>
      </w:r>
      <w:r w:rsidR="00823A9C" w:rsidRPr="00F005FE">
        <w:rPr>
          <w:rFonts w:ascii="Times New Roman" w:hAnsi="Times New Roman" w:cs="Times New Roman"/>
          <w:sz w:val="28"/>
          <w:szCs w:val="28"/>
          <w:lang w:val="uk-UA"/>
        </w:rPr>
        <w:t xml:space="preserve">постійної комісії </w:t>
      </w:r>
      <w:r w:rsidRPr="00F005FE">
        <w:rPr>
          <w:rFonts w:ascii="Times New Roman" w:hAnsi="Times New Roman" w:cs="Times New Roman"/>
          <w:sz w:val="28"/>
          <w:szCs w:val="28"/>
          <w:lang w:val="uk-UA"/>
        </w:rPr>
        <w:t>та надсилають для узагальнення до відділу з організації діяльності ради Сумської міської ради</w:t>
      </w:r>
      <w:r w:rsidR="00823A9C" w:rsidRPr="00F005FE">
        <w:rPr>
          <w:rFonts w:ascii="Times New Roman" w:hAnsi="Times New Roman" w:cs="Times New Roman"/>
          <w:sz w:val="28"/>
          <w:szCs w:val="28"/>
          <w:lang w:val="uk-UA"/>
        </w:rPr>
        <w:t xml:space="preserve"> на офіційну електронну адресу</w:t>
      </w:r>
      <w:r w:rsidR="001E227E" w:rsidRPr="00F005FE">
        <w:rPr>
          <w:rFonts w:ascii="Times New Roman" w:hAnsi="Times New Roman" w:cs="Times New Roman"/>
          <w:sz w:val="28"/>
          <w:szCs w:val="28"/>
          <w:lang w:val="uk-UA"/>
        </w:rPr>
        <w:t>;</w:t>
      </w:r>
    </w:p>
    <w:p w:rsidR="00067903" w:rsidRPr="00F005FE" w:rsidRDefault="001E227E" w:rsidP="001E227E">
      <w:pPr>
        <w:pStyle w:val="af0"/>
        <w:widowControl w:val="0"/>
        <w:numPr>
          <w:ilvl w:val="0"/>
          <w:numId w:val="6"/>
        </w:numPr>
        <w:spacing w:after="0" w:line="240" w:lineRule="auto"/>
        <w:ind w:left="142" w:right="57" w:hanging="142"/>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у разі необхідності надсилають також наявні матеріали із зазначенням номера питання.</w:t>
      </w:r>
    </w:p>
    <w:p w:rsidR="00F375EC" w:rsidRPr="00F005FE" w:rsidRDefault="00067903" w:rsidP="00C53B4F">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Працівник відділу з організації діяльності ради Сумської міської ради</w:t>
      </w:r>
      <w:r w:rsidR="00F375EC" w:rsidRPr="00F005FE">
        <w:rPr>
          <w:rFonts w:ascii="Times New Roman" w:hAnsi="Times New Roman" w:cs="Times New Roman"/>
          <w:sz w:val="28"/>
          <w:szCs w:val="28"/>
          <w:lang w:val="uk-UA"/>
        </w:rPr>
        <w:t>:</w:t>
      </w:r>
    </w:p>
    <w:p w:rsidR="00F375EC" w:rsidRPr="00F005FE" w:rsidRDefault="00F375EC" w:rsidP="00E31FF0">
      <w:pPr>
        <w:pStyle w:val="af0"/>
        <w:widowControl w:val="0"/>
        <w:numPr>
          <w:ilvl w:val="0"/>
          <w:numId w:val="5"/>
        </w:numPr>
        <w:spacing w:after="0" w:line="240" w:lineRule="auto"/>
        <w:ind w:left="0" w:right="57" w:firstLine="284"/>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узагальнює та формує остаточний перелік питань для розгляду на засідання постійної комісії;</w:t>
      </w:r>
    </w:p>
    <w:p w:rsidR="00F375EC" w:rsidRPr="00F005FE" w:rsidRDefault="00F375EC" w:rsidP="00E31FF0">
      <w:pPr>
        <w:pStyle w:val="af0"/>
        <w:widowControl w:val="0"/>
        <w:numPr>
          <w:ilvl w:val="0"/>
          <w:numId w:val="5"/>
        </w:numPr>
        <w:spacing w:after="0" w:line="240" w:lineRule="auto"/>
        <w:ind w:left="0" w:right="57" w:firstLine="284"/>
        <w:jc w:val="both"/>
        <w:rPr>
          <w:rFonts w:ascii="Times New Roman" w:hAnsi="Times New Roman"/>
          <w:sz w:val="28"/>
          <w:szCs w:val="28"/>
          <w:lang w:val="uk-UA"/>
        </w:rPr>
      </w:pPr>
      <w:r w:rsidRPr="00F005FE">
        <w:rPr>
          <w:rFonts w:ascii="Times New Roman" w:hAnsi="Times New Roman" w:cs="Times New Roman"/>
          <w:sz w:val="28"/>
          <w:szCs w:val="28"/>
          <w:lang w:val="uk-UA"/>
        </w:rPr>
        <w:t xml:space="preserve">за день до планової дати засідання постійної комісії </w:t>
      </w:r>
      <w:r w:rsidR="00613284" w:rsidRPr="00F005FE">
        <w:rPr>
          <w:rFonts w:ascii="Times New Roman" w:hAnsi="Times New Roman"/>
          <w:sz w:val="28"/>
          <w:szCs w:val="28"/>
          <w:lang w:val="uk-UA"/>
        </w:rPr>
        <w:t>оприлюднює</w:t>
      </w:r>
      <w:r w:rsidRPr="00F005FE">
        <w:rPr>
          <w:rFonts w:ascii="Times New Roman" w:hAnsi="Times New Roman" w:cs="Times New Roman"/>
          <w:sz w:val="28"/>
          <w:szCs w:val="28"/>
          <w:lang w:val="uk-UA"/>
        </w:rPr>
        <w:t xml:space="preserve"> перелік питань проєкту порядку денного </w:t>
      </w:r>
      <w:r w:rsidRPr="00F005FE">
        <w:rPr>
          <w:rFonts w:ascii="Times New Roman" w:hAnsi="Times New Roman"/>
          <w:sz w:val="28"/>
          <w:szCs w:val="28"/>
          <w:lang w:val="uk-UA"/>
        </w:rPr>
        <w:t xml:space="preserve"> на офіційному сайті міської ради в розділі Постійні комісії / </w:t>
      </w:r>
      <w:r w:rsidR="00AE45E8" w:rsidRPr="00F005FE">
        <w:rPr>
          <w:rFonts w:ascii="Times New Roman" w:hAnsi="Times New Roman"/>
          <w:sz w:val="28"/>
          <w:szCs w:val="28"/>
          <w:lang w:val="uk-UA"/>
        </w:rPr>
        <w:t>Матеріали засідань</w:t>
      </w:r>
      <w:r w:rsidRPr="00F005FE">
        <w:rPr>
          <w:rFonts w:ascii="Times New Roman" w:hAnsi="Times New Roman"/>
          <w:sz w:val="28"/>
          <w:szCs w:val="28"/>
          <w:lang w:val="uk-UA"/>
        </w:rPr>
        <w:t xml:space="preserve">. </w:t>
      </w:r>
    </w:p>
    <w:p w:rsidR="00F375EC" w:rsidRPr="00F005FE" w:rsidRDefault="00F375EC" w:rsidP="00C53B4F">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Перелік </w:t>
      </w:r>
      <w:r w:rsidR="00E31FF0" w:rsidRPr="00F005FE">
        <w:rPr>
          <w:rFonts w:ascii="Times New Roman" w:hAnsi="Times New Roman" w:cs="Times New Roman"/>
          <w:sz w:val="28"/>
          <w:szCs w:val="28"/>
          <w:lang w:val="uk-UA"/>
        </w:rPr>
        <w:t xml:space="preserve">питань проєкту порядку денного </w:t>
      </w:r>
      <w:r w:rsidR="00E31FF0" w:rsidRPr="00F005FE">
        <w:rPr>
          <w:rFonts w:ascii="Times New Roman" w:hAnsi="Times New Roman"/>
          <w:sz w:val="28"/>
          <w:szCs w:val="28"/>
          <w:lang w:val="uk-UA"/>
        </w:rPr>
        <w:t xml:space="preserve"> </w:t>
      </w:r>
      <w:r w:rsidRPr="00F005FE">
        <w:rPr>
          <w:rFonts w:ascii="Times New Roman" w:hAnsi="Times New Roman" w:cs="Times New Roman"/>
          <w:sz w:val="28"/>
          <w:szCs w:val="28"/>
          <w:lang w:val="uk-UA"/>
        </w:rPr>
        <w:t>формується:</w:t>
      </w:r>
    </w:p>
    <w:p w:rsidR="00F375EC" w:rsidRPr="00F005FE" w:rsidRDefault="00067903" w:rsidP="00E31FF0">
      <w:pPr>
        <w:pStyle w:val="af0"/>
        <w:widowControl w:val="0"/>
        <w:numPr>
          <w:ilvl w:val="0"/>
          <w:numId w:val="4"/>
        </w:numPr>
        <w:spacing w:after="0" w:line="240" w:lineRule="auto"/>
        <w:ind w:left="0" w:right="57" w:firstLine="426"/>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н</w:t>
      </w:r>
      <w:r w:rsidR="00C7274C" w:rsidRPr="00F005FE">
        <w:rPr>
          <w:rFonts w:ascii="Times New Roman" w:hAnsi="Times New Roman" w:cs="Times New Roman"/>
          <w:sz w:val="28"/>
          <w:szCs w:val="28"/>
          <w:lang w:val="uk-UA"/>
        </w:rPr>
        <w:t xml:space="preserve">а основі </w:t>
      </w:r>
      <w:r w:rsidR="00823A9C" w:rsidRPr="00F005FE">
        <w:rPr>
          <w:rFonts w:ascii="Times New Roman" w:hAnsi="Times New Roman" w:cs="Times New Roman"/>
          <w:sz w:val="28"/>
          <w:szCs w:val="28"/>
          <w:lang w:val="uk-UA"/>
        </w:rPr>
        <w:t>отриманого переліку</w:t>
      </w:r>
      <w:r w:rsidR="00FF57F4" w:rsidRPr="00F005FE">
        <w:rPr>
          <w:rFonts w:ascii="Times New Roman" w:hAnsi="Times New Roman" w:cs="Times New Roman"/>
          <w:sz w:val="28"/>
          <w:szCs w:val="28"/>
          <w:lang w:val="uk-UA"/>
        </w:rPr>
        <w:t xml:space="preserve"> питань</w:t>
      </w:r>
      <w:r w:rsidR="00F375EC" w:rsidRPr="00F005FE">
        <w:rPr>
          <w:rFonts w:ascii="Times New Roman" w:hAnsi="Times New Roman" w:cs="Times New Roman"/>
          <w:sz w:val="28"/>
          <w:szCs w:val="28"/>
          <w:lang w:val="uk-UA"/>
        </w:rPr>
        <w:t xml:space="preserve"> від відповідних в</w:t>
      </w:r>
      <w:r w:rsidR="00E31FF0" w:rsidRPr="00F005FE">
        <w:rPr>
          <w:rFonts w:ascii="Times New Roman" w:hAnsi="Times New Roman" w:cs="Times New Roman"/>
          <w:sz w:val="28"/>
          <w:szCs w:val="28"/>
          <w:lang w:val="uk-UA"/>
        </w:rPr>
        <w:t>иконавчих органів міської ради;</w:t>
      </w:r>
    </w:p>
    <w:p w:rsidR="001E227E" w:rsidRPr="00F005FE" w:rsidRDefault="00F375EC" w:rsidP="00E31FF0">
      <w:pPr>
        <w:pStyle w:val="af0"/>
        <w:widowControl w:val="0"/>
        <w:numPr>
          <w:ilvl w:val="0"/>
          <w:numId w:val="4"/>
        </w:numPr>
        <w:spacing w:after="0" w:line="240" w:lineRule="auto"/>
        <w:ind w:left="0" w:right="57" w:firstLine="426"/>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враховуючи отриману</w:t>
      </w:r>
      <w:r w:rsidR="00473AEF">
        <w:rPr>
          <w:rFonts w:ascii="Times New Roman" w:hAnsi="Times New Roman" w:cs="Times New Roman"/>
          <w:sz w:val="28"/>
          <w:szCs w:val="28"/>
          <w:lang w:val="uk-UA"/>
        </w:rPr>
        <w:t xml:space="preserve"> кореспонденцію</w:t>
      </w:r>
      <w:r w:rsidR="00C7274C" w:rsidRPr="00F005FE">
        <w:rPr>
          <w:rFonts w:ascii="Times New Roman" w:hAnsi="Times New Roman" w:cs="Times New Roman"/>
          <w:sz w:val="28"/>
          <w:szCs w:val="28"/>
          <w:lang w:val="uk-UA"/>
        </w:rPr>
        <w:t xml:space="preserve"> </w:t>
      </w:r>
      <w:r w:rsidR="00FF57F4" w:rsidRPr="00F005FE">
        <w:rPr>
          <w:rFonts w:ascii="Times New Roman" w:hAnsi="Times New Roman" w:cs="Times New Roman"/>
          <w:sz w:val="28"/>
          <w:szCs w:val="28"/>
          <w:lang w:val="uk-UA"/>
        </w:rPr>
        <w:t>з питань</w:t>
      </w:r>
      <w:r w:rsidR="00C7274C" w:rsidRPr="00F005FE">
        <w:rPr>
          <w:rFonts w:ascii="Times New Roman" w:hAnsi="Times New Roman" w:cs="Times New Roman"/>
          <w:sz w:val="28"/>
          <w:szCs w:val="28"/>
          <w:lang w:val="uk-UA"/>
        </w:rPr>
        <w:t>, які належа</w:t>
      </w:r>
      <w:r w:rsidR="001E227E" w:rsidRPr="00F005FE">
        <w:rPr>
          <w:rFonts w:ascii="Times New Roman" w:hAnsi="Times New Roman" w:cs="Times New Roman"/>
          <w:sz w:val="28"/>
          <w:szCs w:val="28"/>
          <w:lang w:val="uk-UA"/>
        </w:rPr>
        <w:t>ть до відання постійної комісії;</w:t>
      </w:r>
    </w:p>
    <w:p w:rsidR="00F375EC" w:rsidRPr="00F005FE" w:rsidRDefault="00C7274C" w:rsidP="00E31FF0">
      <w:pPr>
        <w:pStyle w:val="af0"/>
        <w:widowControl w:val="0"/>
        <w:numPr>
          <w:ilvl w:val="0"/>
          <w:numId w:val="4"/>
        </w:numPr>
        <w:spacing w:after="0" w:line="240" w:lineRule="auto"/>
        <w:ind w:left="0" w:right="57" w:firstLine="426"/>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відповідно до затверджених планів роботи постійної комісії, рішень і доручень міської ради, міського голови, секретаря міської ради, за пропозицією членів постійних комісій міської рад</w:t>
      </w:r>
      <w:r w:rsidR="001E227E" w:rsidRPr="00F005FE">
        <w:rPr>
          <w:rFonts w:ascii="Times New Roman" w:hAnsi="Times New Roman" w:cs="Times New Roman"/>
          <w:sz w:val="28"/>
          <w:szCs w:val="28"/>
          <w:lang w:val="uk-UA"/>
        </w:rPr>
        <w:t>и, депутатських груп і фракцій</w:t>
      </w:r>
      <w:r w:rsidR="00E31FF0" w:rsidRPr="00F005FE">
        <w:rPr>
          <w:rFonts w:ascii="Times New Roman" w:hAnsi="Times New Roman" w:cs="Times New Roman"/>
          <w:sz w:val="28"/>
          <w:szCs w:val="28"/>
          <w:lang w:val="uk-UA"/>
        </w:rPr>
        <w:t>;</w:t>
      </w:r>
    </w:p>
    <w:p w:rsidR="00F375EC" w:rsidRPr="00F005FE" w:rsidRDefault="00F375EC" w:rsidP="00E31FF0">
      <w:pPr>
        <w:pStyle w:val="af0"/>
        <w:widowControl w:val="0"/>
        <w:numPr>
          <w:ilvl w:val="0"/>
          <w:numId w:val="4"/>
        </w:numPr>
        <w:spacing w:after="0" w:line="240" w:lineRule="auto"/>
        <w:ind w:left="0" w:right="57" w:firstLine="426"/>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з  включенням проєктів рішень міської ради, </w:t>
      </w:r>
      <w:r w:rsidRPr="00F005FE">
        <w:rPr>
          <w:rFonts w:ascii="Times New Roman" w:hAnsi="Times New Roman"/>
          <w:sz w:val="28"/>
          <w:szCs w:val="28"/>
          <w:lang w:val="uk-UA"/>
        </w:rPr>
        <w:t xml:space="preserve">які внесені до порядку денного чергової сесії, які відносяться до </w:t>
      </w:r>
      <w:r w:rsidR="00E31FF0" w:rsidRPr="00F005FE">
        <w:rPr>
          <w:rFonts w:ascii="Times New Roman" w:hAnsi="Times New Roman"/>
          <w:sz w:val="28"/>
          <w:szCs w:val="28"/>
          <w:lang w:val="uk-UA"/>
        </w:rPr>
        <w:t>відання відповідної постійної комісії.</w:t>
      </w:r>
    </w:p>
    <w:p w:rsidR="00BD2A3D" w:rsidRPr="00F005FE" w:rsidRDefault="00083F8F" w:rsidP="00643520">
      <w:pPr>
        <w:spacing w:after="0" w:line="240" w:lineRule="auto"/>
        <w:ind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lastRenderedPageBreak/>
        <w:t xml:space="preserve">5. </w:t>
      </w:r>
      <w:r w:rsidR="00BD2A3D" w:rsidRPr="00F005FE">
        <w:rPr>
          <w:rFonts w:ascii="Times New Roman" w:hAnsi="Times New Roman" w:cs="Times New Roman"/>
          <w:sz w:val="28"/>
          <w:szCs w:val="28"/>
          <w:lang w:val="uk-UA"/>
        </w:rPr>
        <w:t>Постійна комісія попередньо розглядає питання порядку денного сесії, які належать до сфери її повноважень.</w:t>
      </w:r>
    </w:p>
    <w:p w:rsidR="00643520" w:rsidRPr="00F005FE" w:rsidRDefault="00643520" w:rsidP="00643520">
      <w:pPr>
        <w:spacing w:after="0" w:line="240" w:lineRule="auto"/>
        <w:ind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Якщо проєкт рішення постійна комісія не розглянула протягом двох тижнів</w:t>
      </w:r>
      <w:r w:rsidR="00083F8F" w:rsidRPr="00F005FE">
        <w:rPr>
          <w:rFonts w:ascii="Times New Roman" w:hAnsi="Times New Roman" w:cs="Times New Roman"/>
          <w:sz w:val="28"/>
          <w:szCs w:val="28"/>
          <w:lang w:val="uk-UA"/>
        </w:rPr>
        <w:t>, то такий проє</w:t>
      </w:r>
      <w:r w:rsidRPr="00F005FE">
        <w:rPr>
          <w:rFonts w:ascii="Times New Roman" w:hAnsi="Times New Roman" w:cs="Times New Roman"/>
          <w:sz w:val="28"/>
          <w:szCs w:val="28"/>
          <w:lang w:val="uk-UA"/>
        </w:rPr>
        <w:t>кт рішення може бути включений до проєкту порядку денного сесії без розгляду цією комісією.</w:t>
      </w:r>
    </w:p>
    <w:p w:rsidR="00643520" w:rsidRPr="00F005FE" w:rsidRDefault="00643520" w:rsidP="00643520">
      <w:pPr>
        <w:spacing w:after="0" w:line="240" w:lineRule="auto"/>
        <w:ind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При прийнятті невідкладних рішень </w:t>
      </w:r>
      <w:r w:rsidR="003C540D">
        <w:rPr>
          <w:rFonts w:ascii="Times New Roman" w:hAnsi="Times New Roman" w:cs="Times New Roman"/>
          <w:sz w:val="28"/>
          <w:szCs w:val="28"/>
          <w:lang w:val="uk-UA"/>
        </w:rPr>
        <w:t>за пропозицією головуючого на сесії</w:t>
      </w:r>
      <w:r w:rsidRPr="00F005FE">
        <w:rPr>
          <w:rFonts w:ascii="Times New Roman" w:hAnsi="Times New Roman" w:cs="Times New Roman"/>
          <w:sz w:val="28"/>
          <w:szCs w:val="28"/>
          <w:lang w:val="uk-UA"/>
        </w:rPr>
        <w:t xml:space="preserve"> за погодженням більшості депутатів від складу </w:t>
      </w:r>
      <w:r w:rsidR="00083F8F" w:rsidRPr="00F005FE">
        <w:rPr>
          <w:rFonts w:ascii="Times New Roman" w:hAnsi="Times New Roman" w:cs="Times New Roman"/>
          <w:sz w:val="28"/>
          <w:szCs w:val="28"/>
          <w:lang w:val="uk-UA"/>
        </w:rPr>
        <w:t>міської ради</w:t>
      </w:r>
      <w:r w:rsidRPr="00F005FE">
        <w:rPr>
          <w:rFonts w:ascii="Times New Roman" w:hAnsi="Times New Roman" w:cs="Times New Roman"/>
          <w:sz w:val="28"/>
          <w:szCs w:val="28"/>
          <w:lang w:val="uk-UA"/>
        </w:rPr>
        <w:t xml:space="preserve"> засідання відповідної постійної комісії може бути проведене під час пленарного засідання </w:t>
      </w:r>
      <w:r w:rsidR="00083F8F" w:rsidRPr="00F005FE">
        <w:rPr>
          <w:rFonts w:ascii="Times New Roman" w:hAnsi="Times New Roman" w:cs="Times New Roman"/>
          <w:sz w:val="28"/>
          <w:szCs w:val="28"/>
          <w:lang w:val="uk-UA"/>
        </w:rPr>
        <w:t>міської ради</w:t>
      </w:r>
      <w:r w:rsidRPr="00F005FE">
        <w:rPr>
          <w:rFonts w:ascii="Times New Roman" w:hAnsi="Times New Roman" w:cs="Times New Roman"/>
          <w:sz w:val="28"/>
          <w:szCs w:val="28"/>
          <w:lang w:val="uk-UA"/>
        </w:rPr>
        <w:t>.</w:t>
      </w:r>
    </w:p>
    <w:p w:rsidR="00C7274C" w:rsidRPr="00F005FE" w:rsidRDefault="003D77E9" w:rsidP="00C53B4F">
      <w:pPr>
        <w:widowControl w:val="0"/>
        <w:tabs>
          <w:tab w:val="left" w:pos="851"/>
        </w:tabs>
        <w:spacing w:after="0" w:line="240" w:lineRule="auto"/>
        <w:ind w:left="57" w:right="57" w:firstLine="510"/>
        <w:jc w:val="both"/>
        <w:rPr>
          <w:rFonts w:ascii="Times New Roman" w:hAnsi="Times New Roman"/>
          <w:sz w:val="28"/>
          <w:szCs w:val="28"/>
          <w:lang w:val="uk-UA"/>
        </w:rPr>
      </w:pPr>
      <w:r w:rsidRPr="00F005FE">
        <w:rPr>
          <w:rFonts w:ascii="Times New Roman" w:hAnsi="Times New Roman"/>
          <w:sz w:val="28"/>
          <w:szCs w:val="28"/>
          <w:lang w:val="uk-UA"/>
        </w:rPr>
        <w:t xml:space="preserve">6. </w:t>
      </w:r>
      <w:r w:rsidR="00C53B4F" w:rsidRPr="00F005FE">
        <w:rPr>
          <w:rFonts w:ascii="Times New Roman" w:hAnsi="Times New Roman"/>
          <w:sz w:val="28"/>
          <w:szCs w:val="28"/>
          <w:lang w:val="uk-UA"/>
        </w:rPr>
        <w:t xml:space="preserve">Пропозиції до порядку денного </w:t>
      </w:r>
      <w:r w:rsidR="00C22223" w:rsidRPr="00F005FE">
        <w:rPr>
          <w:rFonts w:ascii="Times New Roman" w:hAnsi="Times New Roman"/>
          <w:sz w:val="28"/>
          <w:szCs w:val="28"/>
          <w:lang w:val="uk-UA"/>
        </w:rPr>
        <w:t xml:space="preserve">постійної комісії </w:t>
      </w:r>
      <w:r w:rsidR="00C53B4F" w:rsidRPr="00F005FE">
        <w:rPr>
          <w:rFonts w:ascii="Times New Roman" w:hAnsi="Times New Roman"/>
          <w:sz w:val="28"/>
          <w:szCs w:val="28"/>
          <w:lang w:val="uk-UA"/>
        </w:rPr>
        <w:t xml:space="preserve">подаються не пізніше як за </w:t>
      </w:r>
      <w:r w:rsidR="003550BA" w:rsidRPr="00F005FE">
        <w:rPr>
          <w:rFonts w:ascii="Times New Roman" w:hAnsi="Times New Roman"/>
          <w:sz w:val="28"/>
          <w:szCs w:val="28"/>
          <w:lang w:val="uk-UA"/>
        </w:rPr>
        <w:t>один день</w:t>
      </w:r>
      <w:r w:rsidR="00C53B4F" w:rsidRPr="00F005FE">
        <w:rPr>
          <w:rFonts w:ascii="Times New Roman" w:hAnsi="Times New Roman"/>
          <w:sz w:val="28"/>
          <w:szCs w:val="28"/>
          <w:lang w:val="uk-UA"/>
        </w:rPr>
        <w:t xml:space="preserve"> до проведення засідання ко</w:t>
      </w:r>
      <w:r w:rsidR="008D6923" w:rsidRPr="00F005FE">
        <w:rPr>
          <w:rFonts w:ascii="Times New Roman" w:hAnsi="Times New Roman"/>
          <w:sz w:val="28"/>
          <w:szCs w:val="28"/>
          <w:lang w:val="uk-UA"/>
        </w:rPr>
        <w:t>місії. До вже оприлюдненого проє</w:t>
      </w:r>
      <w:r w:rsidR="00C53B4F" w:rsidRPr="00F005FE">
        <w:rPr>
          <w:rFonts w:ascii="Times New Roman" w:hAnsi="Times New Roman"/>
          <w:sz w:val="28"/>
          <w:szCs w:val="28"/>
          <w:lang w:val="uk-UA"/>
        </w:rPr>
        <w:t>кту порядку денного зміни можуть вноситись лише шляхом голосування безпосередньо на початку засідання постійної комісії під час процедури формування та затвердження порядку денного.</w:t>
      </w:r>
      <w:r w:rsidR="00BF2D7A" w:rsidRPr="00F005FE">
        <w:rPr>
          <w:rFonts w:ascii="Times New Roman" w:hAnsi="Times New Roman"/>
          <w:sz w:val="28"/>
          <w:szCs w:val="28"/>
          <w:lang w:val="uk-UA"/>
        </w:rPr>
        <w:t xml:space="preserve"> </w:t>
      </w:r>
    </w:p>
    <w:p w:rsidR="007A252A" w:rsidRPr="00F005FE" w:rsidRDefault="003D77E9" w:rsidP="007A252A">
      <w:pPr>
        <w:spacing w:after="0" w:line="240" w:lineRule="auto"/>
        <w:ind w:firstLine="567"/>
        <w:jc w:val="both"/>
        <w:rPr>
          <w:rFonts w:ascii="Times New Roman" w:hAnsi="Times New Roman"/>
          <w:sz w:val="28"/>
          <w:szCs w:val="28"/>
          <w:lang w:val="uk-UA"/>
        </w:rPr>
      </w:pPr>
      <w:r w:rsidRPr="00F005FE">
        <w:rPr>
          <w:rFonts w:ascii="Times New Roman" w:hAnsi="Times New Roman"/>
          <w:sz w:val="28"/>
          <w:szCs w:val="28"/>
          <w:lang w:val="uk-UA"/>
        </w:rPr>
        <w:t>7</w:t>
      </w:r>
      <w:r w:rsidR="007A252A" w:rsidRPr="00F005FE">
        <w:rPr>
          <w:rFonts w:ascii="Times New Roman" w:hAnsi="Times New Roman"/>
          <w:sz w:val="28"/>
          <w:szCs w:val="28"/>
          <w:lang w:val="uk-UA"/>
        </w:rPr>
        <w:t>. Працівники відділу з організації діяльності ради за дорученням голови</w:t>
      </w:r>
      <w:r w:rsidR="008D6923" w:rsidRPr="00F005FE">
        <w:rPr>
          <w:rFonts w:ascii="Times New Roman" w:hAnsi="Times New Roman"/>
          <w:sz w:val="28"/>
          <w:szCs w:val="28"/>
          <w:lang w:val="uk-UA"/>
        </w:rPr>
        <w:t xml:space="preserve"> постійної комісії формують проє</w:t>
      </w:r>
      <w:r w:rsidR="007A252A" w:rsidRPr="00F005FE">
        <w:rPr>
          <w:rFonts w:ascii="Times New Roman" w:hAnsi="Times New Roman"/>
          <w:sz w:val="28"/>
          <w:szCs w:val="28"/>
          <w:lang w:val="uk-UA"/>
        </w:rPr>
        <w:t>кти порядків денних постійних комісій за наступним принципом:</w:t>
      </w:r>
    </w:p>
    <w:p w:rsidR="007A252A" w:rsidRPr="00F005FE" w:rsidRDefault="007A252A" w:rsidP="007A252A">
      <w:pPr>
        <w:spacing w:after="0" w:line="240" w:lineRule="auto"/>
        <w:ind w:left="142" w:hanging="142"/>
        <w:jc w:val="both"/>
        <w:rPr>
          <w:rFonts w:ascii="Times New Roman" w:hAnsi="Times New Roman"/>
          <w:sz w:val="28"/>
          <w:szCs w:val="28"/>
          <w:lang w:val="uk-UA"/>
        </w:rPr>
      </w:pPr>
      <w:r w:rsidRPr="00F005FE">
        <w:rPr>
          <w:rFonts w:ascii="Times New Roman" w:hAnsi="Times New Roman"/>
          <w:sz w:val="28"/>
          <w:szCs w:val="28"/>
          <w:lang w:val="uk-UA"/>
        </w:rPr>
        <w:t>- поєднання питань по галузям (для зручності заслуховування доповідачів з питань порядку денного);</w:t>
      </w:r>
    </w:p>
    <w:p w:rsidR="007A252A" w:rsidRPr="00F005FE" w:rsidRDefault="007A252A" w:rsidP="007A252A">
      <w:pPr>
        <w:widowControl w:val="0"/>
        <w:tabs>
          <w:tab w:val="left" w:pos="851"/>
        </w:tabs>
        <w:spacing w:after="0" w:line="240" w:lineRule="auto"/>
        <w:ind w:left="142" w:right="57" w:hanging="142"/>
        <w:jc w:val="both"/>
        <w:rPr>
          <w:rFonts w:ascii="Times New Roman" w:hAnsi="Times New Roman"/>
          <w:sz w:val="28"/>
          <w:szCs w:val="28"/>
          <w:lang w:val="uk-UA"/>
        </w:rPr>
      </w:pPr>
      <w:r w:rsidRPr="00F005FE">
        <w:rPr>
          <w:rFonts w:ascii="Times New Roman" w:hAnsi="Times New Roman"/>
          <w:sz w:val="28"/>
          <w:szCs w:val="28"/>
          <w:lang w:val="uk-UA"/>
        </w:rPr>
        <w:t>- визначення нумерації питань в залежності від дати надходження до відділу з організації діяльності ради письмових звернень адресатів.</w:t>
      </w:r>
    </w:p>
    <w:p w:rsidR="00E173DD" w:rsidRPr="00F005FE" w:rsidRDefault="00E173DD" w:rsidP="00E1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uk-UA" w:eastAsia="ru-RU"/>
        </w:rPr>
      </w:pPr>
      <w:r w:rsidRPr="00F005FE">
        <w:rPr>
          <w:rFonts w:ascii="Times New Roman" w:hAnsi="Times New Roman" w:cs="Times New Roman"/>
          <w:sz w:val="28"/>
          <w:szCs w:val="28"/>
          <w:lang w:val="uk-UA" w:eastAsia="ru-RU"/>
        </w:rPr>
        <w:t>8. Постійна комісія може приймати рішення «у пакеті» з питань, які належать до однієї сфери правовідносин (однопредметні рішення) або пов’язані між собою. Такий варіант розгляду питань передбачає одну доповідь, співдоповіді, відповіді на запитання, обговорення «пакету» питань. Внесення поправок  проводиться з кожного питання «пакету» окремо. Прийняття рішення з усього «пакету» питань може проводитися одним голосуванням.</w:t>
      </w:r>
    </w:p>
    <w:p w:rsidR="00E173DD" w:rsidRPr="00F005FE" w:rsidRDefault="00E173DD" w:rsidP="00E1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uk-UA" w:eastAsia="ru-RU"/>
        </w:rPr>
      </w:pPr>
      <w:r w:rsidRPr="00F005FE">
        <w:rPr>
          <w:rFonts w:ascii="Times New Roman" w:hAnsi="Times New Roman" w:cs="Times New Roman"/>
          <w:sz w:val="28"/>
          <w:szCs w:val="28"/>
          <w:lang w:val="uk-UA" w:eastAsia="ru-RU"/>
        </w:rPr>
        <w:t xml:space="preserve">Рішення про пакетне голосування визначається більшістю голосів депутатів від загального складу </w:t>
      </w:r>
      <w:r w:rsidR="005973D6" w:rsidRPr="00F005FE">
        <w:rPr>
          <w:rFonts w:ascii="Times New Roman" w:hAnsi="Times New Roman" w:cs="Times New Roman"/>
          <w:sz w:val="28"/>
          <w:szCs w:val="28"/>
          <w:lang w:val="uk-UA" w:eastAsia="ru-RU"/>
        </w:rPr>
        <w:t>постійної комісії.</w:t>
      </w:r>
      <w:r w:rsidRPr="00F005FE">
        <w:rPr>
          <w:rFonts w:ascii="Times New Roman" w:hAnsi="Times New Roman" w:cs="Times New Roman"/>
          <w:sz w:val="28"/>
          <w:szCs w:val="28"/>
          <w:lang w:val="uk-UA" w:eastAsia="ru-RU"/>
        </w:rPr>
        <w:t xml:space="preserve"> </w:t>
      </w:r>
    </w:p>
    <w:p w:rsidR="007A252A" w:rsidRPr="003617BD" w:rsidRDefault="007A252A" w:rsidP="007A252A">
      <w:pPr>
        <w:widowControl w:val="0"/>
        <w:tabs>
          <w:tab w:val="left" w:pos="851"/>
        </w:tabs>
        <w:spacing w:after="0" w:line="240" w:lineRule="auto"/>
        <w:ind w:left="57" w:right="57" w:firstLine="510"/>
        <w:jc w:val="both"/>
        <w:rPr>
          <w:rFonts w:ascii="Times New Roman" w:hAnsi="Times New Roman" w:cs="Times New Roman"/>
          <w:sz w:val="28"/>
          <w:szCs w:val="18"/>
          <w:lang w:val="uk-UA"/>
        </w:rPr>
      </w:pPr>
    </w:p>
    <w:p w:rsidR="00C7274C" w:rsidRPr="00F005FE" w:rsidRDefault="00C7274C" w:rsidP="003617BD">
      <w:pPr>
        <w:pStyle w:val="1"/>
        <w:spacing w:before="0"/>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Стаття 16. Підготовчі комісії та робочі групи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Постійні комісії міської ради для підготовки та вивчення питань на розгляд комісії або на роз</w:t>
      </w:r>
      <w:r w:rsidR="001255B9" w:rsidRPr="00F005FE">
        <w:rPr>
          <w:rFonts w:ascii="Times New Roman" w:hAnsi="Times New Roman" w:cs="Times New Roman"/>
          <w:sz w:val="28"/>
          <w:szCs w:val="28"/>
          <w:lang w:val="uk-UA"/>
        </w:rPr>
        <w:t>гляд міської ради, розробки проє</w:t>
      </w:r>
      <w:r w:rsidRPr="00F005FE">
        <w:rPr>
          <w:rFonts w:ascii="Times New Roman" w:hAnsi="Times New Roman" w:cs="Times New Roman"/>
          <w:sz w:val="28"/>
          <w:szCs w:val="28"/>
          <w:lang w:val="uk-UA"/>
        </w:rPr>
        <w:t xml:space="preserve">ктів рішень міської ради можуть утворювати робочі групи з числа депутатів свого складу із залученням депутатів зі складу інших постійних комісій (за погодженням з ними), представників громадськості, учених і спеціалістів.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18"/>
          <w:szCs w:val="18"/>
          <w:lang w:val="uk-UA"/>
        </w:rPr>
      </w:pPr>
    </w:p>
    <w:p w:rsidR="00C7274C" w:rsidRPr="00F005FE" w:rsidRDefault="00C7274C" w:rsidP="00F94748">
      <w:pPr>
        <w:widowControl w:val="0"/>
        <w:tabs>
          <w:tab w:val="left" w:pos="851"/>
        </w:tabs>
        <w:spacing w:after="0" w:line="240" w:lineRule="auto"/>
        <w:ind w:right="57"/>
        <w:jc w:val="center"/>
        <w:rPr>
          <w:rFonts w:ascii="Times New Roman" w:hAnsi="Times New Roman" w:cs="Times New Roman"/>
          <w:b/>
          <w:bCs/>
          <w:sz w:val="28"/>
          <w:szCs w:val="28"/>
          <w:lang w:val="uk-UA"/>
        </w:rPr>
      </w:pPr>
      <w:r w:rsidRPr="00F005FE">
        <w:rPr>
          <w:rFonts w:ascii="Times New Roman" w:hAnsi="Times New Roman" w:cs="Times New Roman"/>
          <w:b/>
          <w:bCs/>
          <w:sz w:val="28"/>
          <w:szCs w:val="28"/>
          <w:lang w:val="uk-UA"/>
        </w:rPr>
        <w:t>Розділ V. РОЗГЛЯД ПИТАНЬ НА ЗАСІДАННЯХ</w:t>
      </w:r>
    </w:p>
    <w:p w:rsidR="00C7274C" w:rsidRPr="00F005FE" w:rsidRDefault="00C7274C" w:rsidP="00F94748">
      <w:pPr>
        <w:widowControl w:val="0"/>
        <w:tabs>
          <w:tab w:val="left" w:pos="851"/>
        </w:tabs>
        <w:spacing w:after="0" w:line="240" w:lineRule="auto"/>
        <w:ind w:right="57"/>
        <w:jc w:val="center"/>
        <w:rPr>
          <w:rFonts w:ascii="Times New Roman" w:hAnsi="Times New Roman" w:cs="Times New Roman"/>
          <w:b/>
          <w:bCs/>
          <w:sz w:val="28"/>
          <w:szCs w:val="28"/>
          <w:lang w:val="uk-UA"/>
        </w:rPr>
      </w:pPr>
      <w:r w:rsidRPr="00F005FE">
        <w:rPr>
          <w:rFonts w:ascii="Times New Roman" w:hAnsi="Times New Roman" w:cs="Times New Roman"/>
          <w:b/>
          <w:bCs/>
          <w:sz w:val="28"/>
          <w:szCs w:val="28"/>
          <w:lang w:val="uk-UA"/>
        </w:rPr>
        <w:t>ПОСТІЙНИХ КОМІСІЙ МІСЬКОЇ РАДИ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18"/>
          <w:szCs w:val="18"/>
          <w:lang w:val="uk-UA"/>
        </w:rPr>
      </w:pPr>
    </w:p>
    <w:p w:rsidR="00C7274C" w:rsidRPr="00F005FE" w:rsidRDefault="00C7274C" w:rsidP="009558E7">
      <w:pPr>
        <w:pStyle w:val="1"/>
        <w:spacing w:before="0"/>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Стаття 17. Питання, що розглядаються постійними комісіями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 xml:space="preserve">На засіданнях постійних комісій розглядаються: </w:t>
      </w:r>
    </w:p>
    <w:p w:rsidR="00307F0E"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питання</w:t>
      </w:r>
      <w:r w:rsidR="00307F0E" w:rsidRPr="00F005FE">
        <w:rPr>
          <w:rFonts w:ascii="Times New Roman" w:hAnsi="Times New Roman" w:cs="Times New Roman"/>
          <w:sz w:val="28"/>
          <w:szCs w:val="28"/>
          <w:lang w:val="uk-UA"/>
        </w:rPr>
        <w:t xml:space="preserve"> для розгляду міською радою</w:t>
      </w:r>
      <w:r w:rsidRPr="00F005FE">
        <w:rPr>
          <w:rFonts w:ascii="Times New Roman" w:hAnsi="Times New Roman" w:cs="Times New Roman"/>
          <w:sz w:val="28"/>
          <w:szCs w:val="28"/>
          <w:lang w:val="uk-UA"/>
        </w:rPr>
        <w:t xml:space="preserve">, </w:t>
      </w:r>
      <w:r w:rsidR="00307F0E" w:rsidRPr="00F005FE">
        <w:rPr>
          <w:rFonts w:ascii="Times New Roman" w:hAnsi="Times New Roman" w:cs="Times New Roman"/>
          <w:sz w:val="28"/>
          <w:szCs w:val="28"/>
          <w:lang w:val="uk-UA"/>
        </w:rPr>
        <w:t>ініціаторами яких є постійна комісія;</w:t>
      </w:r>
    </w:p>
    <w:p w:rsidR="000C51BA" w:rsidRPr="00F005FE" w:rsidRDefault="00174FDF" w:rsidP="006C034F">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000C51BA" w:rsidRPr="00F005FE">
        <w:rPr>
          <w:rFonts w:ascii="Times New Roman" w:hAnsi="Times New Roman" w:cs="Times New Roman"/>
          <w:sz w:val="28"/>
          <w:szCs w:val="28"/>
          <w:lang w:val="uk-UA"/>
        </w:rPr>
        <w:t>) проєкти рішень</w:t>
      </w:r>
      <w:r w:rsidR="00A70C9C" w:rsidRPr="00F005FE">
        <w:rPr>
          <w:rFonts w:ascii="Times New Roman" w:hAnsi="Times New Roman" w:cs="Times New Roman"/>
          <w:sz w:val="28"/>
          <w:szCs w:val="28"/>
          <w:lang w:val="uk-UA"/>
        </w:rPr>
        <w:t xml:space="preserve">, </w:t>
      </w:r>
      <w:r w:rsidR="00A70C9C" w:rsidRPr="00F005FE">
        <w:rPr>
          <w:rFonts w:ascii="Times New Roman" w:hAnsi="Times New Roman"/>
          <w:sz w:val="28"/>
          <w:szCs w:val="28"/>
          <w:lang w:val="uk-UA"/>
        </w:rPr>
        <w:t>які внесені до порядку денного чергової сесії</w:t>
      </w:r>
      <w:r w:rsidR="009B2851">
        <w:rPr>
          <w:rFonts w:ascii="Times New Roman" w:hAnsi="Times New Roman"/>
          <w:sz w:val="28"/>
          <w:szCs w:val="28"/>
          <w:lang w:val="uk-UA"/>
        </w:rPr>
        <w:t xml:space="preserve"> іншими </w:t>
      </w:r>
      <w:r w:rsidR="009B2851">
        <w:rPr>
          <w:rFonts w:ascii="Times New Roman" w:hAnsi="Times New Roman"/>
          <w:sz w:val="28"/>
          <w:szCs w:val="28"/>
          <w:lang w:val="uk-UA"/>
        </w:rPr>
        <w:lastRenderedPageBreak/>
        <w:t>суб’єктами</w:t>
      </w:r>
      <w:r w:rsidR="00A70C9C" w:rsidRPr="00F005FE">
        <w:rPr>
          <w:rFonts w:ascii="Times New Roman" w:hAnsi="Times New Roman"/>
          <w:sz w:val="28"/>
          <w:szCs w:val="28"/>
          <w:lang w:val="uk-UA"/>
        </w:rPr>
        <w:t>, які відносяться до відання відповідної постійної комісії</w:t>
      </w:r>
      <w:r w:rsidR="006C034F" w:rsidRPr="00F005FE">
        <w:rPr>
          <w:rFonts w:ascii="Times New Roman" w:hAnsi="Times New Roman"/>
          <w:sz w:val="28"/>
          <w:szCs w:val="28"/>
          <w:lang w:val="uk-UA"/>
        </w:rPr>
        <w:t xml:space="preserve"> і підготовлені </w:t>
      </w:r>
      <w:r w:rsidR="006C034F" w:rsidRPr="00F005FE">
        <w:rPr>
          <w:rFonts w:ascii="Times New Roman" w:hAnsi="Times New Roman" w:cs="Times New Roman"/>
          <w:sz w:val="28"/>
          <w:szCs w:val="28"/>
          <w:lang w:val="uk-UA"/>
        </w:rPr>
        <w:t>з дотриманням вимог, установлених Регламентом роботи Сумської міської ради VІІI скликання</w:t>
      </w:r>
      <w:r w:rsidRPr="00F005FE">
        <w:rPr>
          <w:rFonts w:ascii="Times New Roman" w:hAnsi="Times New Roman" w:cs="Times New Roman"/>
          <w:sz w:val="28"/>
          <w:szCs w:val="28"/>
          <w:lang w:val="uk-UA"/>
        </w:rPr>
        <w:t>;</w:t>
      </w:r>
    </w:p>
    <w:p w:rsidR="00C7274C" w:rsidRPr="00F005FE" w:rsidRDefault="009B2851"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C7274C" w:rsidRPr="00F005FE">
        <w:rPr>
          <w:rFonts w:ascii="Times New Roman" w:hAnsi="Times New Roman" w:cs="Times New Roman"/>
          <w:sz w:val="28"/>
          <w:szCs w:val="28"/>
          <w:lang w:val="uk-UA"/>
        </w:rPr>
        <w:t>)</w:t>
      </w:r>
      <w:r w:rsidR="00C7274C" w:rsidRPr="00F005FE">
        <w:rPr>
          <w:rFonts w:ascii="Times New Roman" w:hAnsi="Times New Roman" w:cs="Times New Roman"/>
          <w:sz w:val="28"/>
          <w:szCs w:val="28"/>
          <w:lang w:val="uk-UA"/>
        </w:rPr>
        <w:tab/>
        <w:t>питання, які безпосередньо розглядаються постійною комісією відповідно до планів її роботи, за дорученнями міської ради, міського голови, секретаря міської ради.</w:t>
      </w:r>
    </w:p>
    <w:p w:rsidR="00BD52D7" w:rsidRPr="00383BD6" w:rsidRDefault="00BD52D7" w:rsidP="00BD52D7">
      <w:pPr>
        <w:widowControl w:val="0"/>
        <w:tabs>
          <w:tab w:val="left" w:pos="851"/>
        </w:tabs>
        <w:spacing w:after="0" w:line="240" w:lineRule="auto"/>
        <w:ind w:left="57" w:right="57" w:firstLine="510"/>
        <w:jc w:val="both"/>
        <w:rPr>
          <w:rFonts w:ascii="Times New Roman" w:hAnsi="Times New Roman" w:cs="Times New Roman"/>
          <w:sz w:val="28"/>
          <w:szCs w:val="18"/>
          <w:lang w:val="uk-UA"/>
        </w:rPr>
      </w:pPr>
      <w:r w:rsidRPr="00383BD6">
        <w:rPr>
          <w:rFonts w:ascii="Times New Roman" w:hAnsi="Times New Roman" w:cs="Times New Roman"/>
          <w:sz w:val="28"/>
          <w:szCs w:val="18"/>
          <w:lang w:val="uk-UA"/>
        </w:rPr>
        <w:t>2. Постійні комісії розглядають питання у відповідності до принципів</w:t>
      </w:r>
      <w:r w:rsidR="004A2070">
        <w:rPr>
          <w:rFonts w:ascii="Times New Roman" w:hAnsi="Times New Roman" w:cs="Times New Roman"/>
          <w:sz w:val="28"/>
          <w:szCs w:val="18"/>
          <w:lang w:val="uk-UA"/>
        </w:rPr>
        <w:t>,</w:t>
      </w:r>
      <w:r w:rsidRPr="00383BD6">
        <w:rPr>
          <w:rFonts w:ascii="Times New Roman" w:hAnsi="Times New Roman" w:cs="Times New Roman"/>
          <w:sz w:val="28"/>
          <w:szCs w:val="18"/>
          <w:lang w:val="uk-UA"/>
        </w:rPr>
        <w:t xml:space="preserve"> визначених Законом України «Про адміністративну процедуру»:</w:t>
      </w:r>
    </w:p>
    <w:p w:rsidR="00BD52D7" w:rsidRPr="00383BD6" w:rsidRDefault="00BD52D7" w:rsidP="00BD52D7">
      <w:pPr>
        <w:widowControl w:val="0"/>
        <w:tabs>
          <w:tab w:val="left" w:pos="851"/>
        </w:tabs>
        <w:spacing w:after="0" w:line="240" w:lineRule="auto"/>
        <w:ind w:left="57" w:right="57" w:firstLine="510"/>
        <w:jc w:val="both"/>
        <w:rPr>
          <w:rFonts w:ascii="Times New Roman" w:hAnsi="Times New Roman" w:cs="Times New Roman"/>
          <w:sz w:val="28"/>
          <w:szCs w:val="18"/>
          <w:lang w:val="uk-UA"/>
        </w:rPr>
      </w:pPr>
      <w:r w:rsidRPr="00383BD6">
        <w:rPr>
          <w:rFonts w:ascii="Times New Roman" w:hAnsi="Times New Roman" w:cs="Times New Roman"/>
          <w:sz w:val="28"/>
          <w:szCs w:val="18"/>
          <w:lang w:val="uk-UA"/>
        </w:rPr>
        <w:t>1) верховенство права, у тому числі законності та юридичної визначеності;</w:t>
      </w:r>
    </w:p>
    <w:p w:rsidR="00BD52D7" w:rsidRPr="00383BD6" w:rsidRDefault="00BD52D7" w:rsidP="00BD52D7">
      <w:pPr>
        <w:widowControl w:val="0"/>
        <w:tabs>
          <w:tab w:val="left" w:pos="851"/>
        </w:tabs>
        <w:spacing w:after="0" w:line="240" w:lineRule="auto"/>
        <w:ind w:left="57" w:right="57" w:firstLine="510"/>
        <w:jc w:val="both"/>
        <w:rPr>
          <w:rFonts w:ascii="Times New Roman" w:hAnsi="Times New Roman" w:cs="Times New Roman"/>
          <w:sz w:val="28"/>
          <w:szCs w:val="18"/>
          <w:lang w:val="uk-UA"/>
        </w:rPr>
      </w:pPr>
      <w:r w:rsidRPr="00383BD6">
        <w:rPr>
          <w:rFonts w:ascii="Times New Roman" w:hAnsi="Times New Roman" w:cs="Times New Roman"/>
          <w:sz w:val="28"/>
          <w:szCs w:val="18"/>
          <w:lang w:val="uk-UA"/>
        </w:rPr>
        <w:t>2) рівність перед законом;</w:t>
      </w:r>
    </w:p>
    <w:p w:rsidR="00BD52D7" w:rsidRPr="00383BD6" w:rsidRDefault="00BD52D7" w:rsidP="00BD52D7">
      <w:pPr>
        <w:widowControl w:val="0"/>
        <w:tabs>
          <w:tab w:val="left" w:pos="851"/>
        </w:tabs>
        <w:spacing w:after="0" w:line="240" w:lineRule="auto"/>
        <w:ind w:left="57" w:right="57" w:firstLine="510"/>
        <w:jc w:val="both"/>
        <w:rPr>
          <w:rFonts w:ascii="Times New Roman" w:hAnsi="Times New Roman" w:cs="Times New Roman"/>
          <w:sz w:val="28"/>
          <w:szCs w:val="18"/>
          <w:lang w:val="uk-UA"/>
        </w:rPr>
      </w:pPr>
      <w:r w:rsidRPr="00383BD6">
        <w:rPr>
          <w:rFonts w:ascii="Times New Roman" w:hAnsi="Times New Roman" w:cs="Times New Roman"/>
          <w:sz w:val="28"/>
          <w:szCs w:val="18"/>
          <w:lang w:val="uk-UA"/>
        </w:rPr>
        <w:t>3) обґрунтованість;</w:t>
      </w:r>
    </w:p>
    <w:p w:rsidR="00BD52D7" w:rsidRPr="00383BD6" w:rsidRDefault="00BD52D7" w:rsidP="00BD52D7">
      <w:pPr>
        <w:widowControl w:val="0"/>
        <w:tabs>
          <w:tab w:val="left" w:pos="851"/>
        </w:tabs>
        <w:spacing w:after="0" w:line="240" w:lineRule="auto"/>
        <w:ind w:left="57" w:right="57" w:firstLine="510"/>
        <w:jc w:val="both"/>
        <w:rPr>
          <w:rFonts w:ascii="Times New Roman" w:hAnsi="Times New Roman" w:cs="Times New Roman"/>
          <w:sz w:val="28"/>
          <w:szCs w:val="18"/>
          <w:lang w:val="uk-UA"/>
        </w:rPr>
      </w:pPr>
      <w:r w:rsidRPr="00383BD6">
        <w:rPr>
          <w:rFonts w:ascii="Times New Roman" w:hAnsi="Times New Roman" w:cs="Times New Roman"/>
          <w:sz w:val="28"/>
          <w:szCs w:val="18"/>
          <w:lang w:val="uk-UA"/>
        </w:rPr>
        <w:t>4) безсторонність (неупередженість) адміністративного органу;</w:t>
      </w:r>
    </w:p>
    <w:p w:rsidR="00BD52D7" w:rsidRPr="00383BD6" w:rsidRDefault="00BD52D7" w:rsidP="00BD52D7">
      <w:pPr>
        <w:widowControl w:val="0"/>
        <w:tabs>
          <w:tab w:val="left" w:pos="851"/>
        </w:tabs>
        <w:spacing w:after="0" w:line="240" w:lineRule="auto"/>
        <w:ind w:left="57" w:right="57" w:firstLine="510"/>
        <w:jc w:val="both"/>
        <w:rPr>
          <w:rFonts w:ascii="Times New Roman" w:hAnsi="Times New Roman" w:cs="Times New Roman"/>
          <w:sz w:val="28"/>
          <w:szCs w:val="18"/>
          <w:lang w:val="uk-UA"/>
        </w:rPr>
      </w:pPr>
      <w:r w:rsidRPr="00383BD6">
        <w:rPr>
          <w:rFonts w:ascii="Times New Roman" w:hAnsi="Times New Roman" w:cs="Times New Roman"/>
          <w:sz w:val="28"/>
          <w:szCs w:val="18"/>
          <w:lang w:val="uk-UA"/>
        </w:rPr>
        <w:t>5) добросовісність і розсудливість;</w:t>
      </w:r>
    </w:p>
    <w:p w:rsidR="00BD52D7" w:rsidRPr="00383BD6" w:rsidRDefault="00BD52D7" w:rsidP="00BD52D7">
      <w:pPr>
        <w:widowControl w:val="0"/>
        <w:tabs>
          <w:tab w:val="left" w:pos="851"/>
        </w:tabs>
        <w:spacing w:after="0" w:line="240" w:lineRule="auto"/>
        <w:ind w:left="57" w:right="57" w:firstLine="510"/>
        <w:jc w:val="both"/>
        <w:rPr>
          <w:rFonts w:ascii="Times New Roman" w:hAnsi="Times New Roman" w:cs="Times New Roman"/>
          <w:sz w:val="28"/>
          <w:szCs w:val="18"/>
          <w:lang w:val="uk-UA"/>
        </w:rPr>
      </w:pPr>
      <w:r w:rsidRPr="00383BD6">
        <w:rPr>
          <w:rFonts w:ascii="Times New Roman" w:hAnsi="Times New Roman" w:cs="Times New Roman"/>
          <w:sz w:val="28"/>
          <w:szCs w:val="18"/>
          <w:lang w:val="uk-UA"/>
        </w:rPr>
        <w:t>6) пропорційність;</w:t>
      </w:r>
    </w:p>
    <w:p w:rsidR="00BD52D7" w:rsidRPr="00383BD6" w:rsidRDefault="00BD52D7" w:rsidP="00BD52D7">
      <w:pPr>
        <w:widowControl w:val="0"/>
        <w:tabs>
          <w:tab w:val="left" w:pos="851"/>
        </w:tabs>
        <w:spacing w:after="0" w:line="240" w:lineRule="auto"/>
        <w:ind w:left="57" w:right="57" w:firstLine="510"/>
        <w:jc w:val="both"/>
        <w:rPr>
          <w:rFonts w:ascii="Times New Roman" w:hAnsi="Times New Roman" w:cs="Times New Roman"/>
          <w:sz w:val="28"/>
          <w:szCs w:val="18"/>
          <w:lang w:val="uk-UA"/>
        </w:rPr>
      </w:pPr>
      <w:r w:rsidRPr="00383BD6">
        <w:rPr>
          <w:rFonts w:ascii="Times New Roman" w:hAnsi="Times New Roman" w:cs="Times New Roman"/>
          <w:sz w:val="28"/>
          <w:szCs w:val="18"/>
          <w:lang w:val="uk-UA"/>
        </w:rPr>
        <w:t>7) відкритість;</w:t>
      </w:r>
    </w:p>
    <w:p w:rsidR="00BD52D7" w:rsidRPr="00383BD6" w:rsidRDefault="00BD52D7" w:rsidP="00BD52D7">
      <w:pPr>
        <w:widowControl w:val="0"/>
        <w:tabs>
          <w:tab w:val="left" w:pos="851"/>
        </w:tabs>
        <w:spacing w:after="0" w:line="240" w:lineRule="auto"/>
        <w:ind w:left="57" w:right="57" w:firstLine="510"/>
        <w:jc w:val="both"/>
        <w:rPr>
          <w:rFonts w:ascii="Times New Roman" w:hAnsi="Times New Roman" w:cs="Times New Roman"/>
          <w:sz w:val="28"/>
          <w:szCs w:val="18"/>
          <w:lang w:val="uk-UA"/>
        </w:rPr>
      </w:pPr>
      <w:r w:rsidRPr="00383BD6">
        <w:rPr>
          <w:rFonts w:ascii="Times New Roman" w:hAnsi="Times New Roman" w:cs="Times New Roman"/>
          <w:sz w:val="28"/>
          <w:szCs w:val="18"/>
          <w:lang w:val="uk-UA"/>
        </w:rPr>
        <w:t>8) своєчасність і розумний строк;</w:t>
      </w:r>
    </w:p>
    <w:p w:rsidR="00BD52D7" w:rsidRPr="00383BD6" w:rsidRDefault="00BD52D7" w:rsidP="00BD52D7">
      <w:pPr>
        <w:widowControl w:val="0"/>
        <w:tabs>
          <w:tab w:val="left" w:pos="851"/>
        </w:tabs>
        <w:spacing w:after="0" w:line="240" w:lineRule="auto"/>
        <w:ind w:left="57" w:right="57" w:firstLine="510"/>
        <w:jc w:val="both"/>
        <w:rPr>
          <w:rFonts w:ascii="Times New Roman" w:hAnsi="Times New Roman" w:cs="Times New Roman"/>
          <w:sz w:val="28"/>
          <w:szCs w:val="18"/>
          <w:lang w:val="uk-UA"/>
        </w:rPr>
      </w:pPr>
      <w:r w:rsidRPr="00383BD6">
        <w:rPr>
          <w:rFonts w:ascii="Times New Roman" w:hAnsi="Times New Roman" w:cs="Times New Roman"/>
          <w:sz w:val="28"/>
          <w:szCs w:val="18"/>
          <w:lang w:val="uk-UA"/>
        </w:rPr>
        <w:t>9) ефективність;</w:t>
      </w:r>
    </w:p>
    <w:p w:rsidR="00BD52D7" w:rsidRPr="00383BD6" w:rsidRDefault="00BD52D7" w:rsidP="00BD52D7">
      <w:pPr>
        <w:widowControl w:val="0"/>
        <w:tabs>
          <w:tab w:val="left" w:pos="851"/>
        </w:tabs>
        <w:spacing w:after="0" w:line="240" w:lineRule="auto"/>
        <w:ind w:left="57" w:right="57" w:firstLine="510"/>
        <w:jc w:val="both"/>
        <w:rPr>
          <w:rFonts w:ascii="Times New Roman" w:hAnsi="Times New Roman" w:cs="Times New Roman"/>
          <w:sz w:val="28"/>
          <w:szCs w:val="18"/>
          <w:lang w:val="uk-UA"/>
        </w:rPr>
      </w:pPr>
      <w:r w:rsidRPr="00383BD6">
        <w:rPr>
          <w:rFonts w:ascii="Times New Roman" w:hAnsi="Times New Roman" w:cs="Times New Roman"/>
          <w:sz w:val="28"/>
          <w:szCs w:val="18"/>
          <w:lang w:val="uk-UA"/>
        </w:rPr>
        <w:t>10) презумпція правомірності дій та вимог особи;</w:t>
      </w:r>
    </w:p>
    <w:p w:rsidR="00BD52D7" w:rsidRPr="00383BD6" w:rsidRDefault="00BD52D7" w:rsidP="00BD52D7">
      <w:pPr>
        <w:widowControl w:val="0"/>
        <w:tabs>
          <w:tab w:val="left" w:pos="851"/>
        </w:tabs>
        <w:spacing w:after="0" w:line="240" w:lineRule="auto"/>
        <w:ind w:left="57" w:right="57" w:firstLine="510"/>
        <w:jc w:val="both"/>
        <w:rPr>
          <w:rFonts w:ascii="Times New Roman" w:hAnsi="Times New Roman" w:cs="Times New Roman"/>
          <w:sz w:val="28"/>
          <w:szCs w:val="18"/>
          <w:lang w:val="uk-UA"/>
        </w:rPr>
      </w:pPr>
      <w:r w:rsidRPr="00383BD6">
        <w:rPr>
          <w:rFonts w:ascii="Times New Roman" w:hAnsi="Times New Roman" w:cs="Times New Roman"/>
          <w:sz w:val="28"/>
          <w:szCs w:val="18"/>
          <w:lang w:val="uk-UA"/>
        </w:rPr>
        <w:t>11) офіційність;</w:t>
      </w:r>
    </w:p>
    <w:p w:rsidR="00BD52D7" w:rsidRPr="00383BD6" w:rsidRDefault="00BD52D7" w:rsidP="00BD52D7">
      <w:pPr>
        <w:widowControl w:val="0"/>
        <w:tabs>
          <w:tab w:val="left" w:pos="851"/>
        </w:tabs>
        <w:spacing w:after="0" w:line="240" w:lineRule="auto"/>
        <w:ind w:left="57" w:right="57" w:firstLine="510"/>
        <w:jc w:val="both"/>
        <w:rPr>
          <w:rFonts w:ascii="Times New Roman" w:hAnsi="Times New Roman" w:cs="Times New Roman"/>
          <w:sz w:val="28"/>
          <w:szCs w:val="18"/>
          <w:lang w:val="uk-UA"/>
        </w:rPr>
      </w:pPr>
      <w:r w:rsidRPr="00383BD6">
        <w:rPr>
          <w:rFonts w:ascii="Times New Roman" w:hAnsi="Times New Roman" w:cs="Times New Roman"/>
          <w:sz w:val="28"/>
          <w:szCs w:val="18"/>
          <w:lang w:val="uk-UA"/>
        </w:rPr>
        <w:t>12) гарантування права особи на участь в адміністративному провадженні;</w:t>
      </w:r>
    </w:p>
    <w:p w:rsidR="00BD52D7" w:rsidRPr="00383BD6" w:rsidRDefault="00BD52D7" w:rsidP="00BD52D7">
      <w:pPr>
        <w:widowControl w:val="0"/>
        <w:tabs>
          <w:tab w:val="left" w:pos="851"/>
        </w:tabs>
        <w:spacing w:after="0" w:line="240" w:lineRule="auto"/>
        <w:ind w:left="57" w:right="57" w:firstLine="510"/>
        <w:jc w:val="both"/>
        <w:rPr>
          <w:rFonts w:ascii="Times New Roman" w:hAnsi="Times New Roman" w:cs="Times New Roman"/>
          <w:sz w:val="28"/>
          <w:szCs w:val="18"/>
          <w:lang w:val="uk-UA"/>
        </w:rPr>
      </w:pPr>
      <w:r w:rsidRPr="00383BD6">
        <w:rPr>
          <w:rFonts w:ascii="Times New Roman" w:hAnsi="Times New Roman" w:cs="Times New Roman"/>
          <w:sz w:val="28"/>
          <w:szCs w:val="18"/>
          <w:lang w:val="uk-UA"/>
        </w:rPr>
        <w:t>13) гарантування ефективних засобів правового захисту.</w:t>
      </w:r>
    </w:p>
    <w:p w:rsidR="00BD52D7" w:rsidRPr="00383BD6" w:rsidRDefault="00AC616D" w:rsidP="00BD52D7">
      <w:pPr>
        <w:widowControl w:val="0"/>
        <w:tabs>
          <w:tab w:val="left" w:pos="851"/>
        </w:tabs>
        <w:spacing w:after="0" w:line="240" w:lineRule="auto"/>
        <w:ind w:left="57" w:right="57" w:firstLine="510"/>
        <w:jc w:val="both"/>
        <w:rPr>
          <w:rFonts w:ascii="Times New Roman" w:hAnsi="Times New Roman" w:cs="Times New Roman"/>
          <w:sz w:val="28"/>
          <w:szCs w:val="18"/>
          <w:lang w:val="uk-UA"/>
        </w:rPr>
      </w:pPr>
      <w:r>
        <w:rPr>
          <w:rFonts w:ascii="Times New Roman" w:hAnsi="Times New Roman" w:cs="Times New Roman"/>
          <w:sz w:val="28"/>
          <w:szCs w:val="18"/>
          <w:lang w:val="uk-UA"/>
        </w:rPr>
        <w:t>3</w:t>
      </w:r>
      <w:r w:rsidR="00BD52D7" w:rsidRPr="00383BD6">
        <w:rPr>
          <w:rFonts w:ascii="Times New Roman" w:hAnsi="Times New Roman" w:cs="Times New Roman"/>
          <w:sz w:val="28"/>
          <w:szCs w:val="18"/>
          <w:lang w:val="uk-UA"/>
        </w:rPr>
        <w:t xml:space="preserve">. Відповідний виконавчий орган при підготовці питань на розгляд </w:t>
      </w:r>
      <w:r>
        <w:rPr>
          <w:rFonts w:ascii="Times New Roman" w:hAnsi="Times New Roman" w:cs="Times New Roman"/>
          <w:sz w:val="28"/>
          <w:szCs w:val="18"/>
          <w:lang w:val="uk-UA"/>
        </w:rPr>
        <w:t xml:space="preserve">постійних </w:t>
      </w:r>
      <w:r w:rsidR="00BD52D7" w:rsidRPr="00383BD6">
        <w:rPr>
          <w:rFonts w:ascii="Times New Roman" w:hAnsi="Times New Roman" w:cs="Times New Roman"/>
          <w:sz w:val="28"/>
          <w:szCs w:val="18"/>
          <w:lang w:val="uk-UA"/>
        </w:rPr>
        <w:t>комісій забезпечує:</w:t>
      </w:r>
    </w:p>
    <w:p w:rsidR="00BD52D7" w:rsidRPr="00383BD6" w:rsidRDefault="00BD52D7" w:rsidP="00BD52D7">
      <w:pPr>
        <w:widowControl w:val="0"/>
        <w:tabs>
          <w:tab w:val="left" w:pos="851"/>
        </w:tabs>
        <w:spacing w:after="0" w:line="240" w:lineRule="auto"/>
        <w:ind w:left="57" w:right="57" w:firstLine="510"/>
        <w:jc w:val="both"/>
        <w:rPr>
          <w:rFonts w:ascii="Times New Roman" w:hAnsi="Times New Roman" w:cs="Times New Roman"/>
          <w:sz w:val="28"/>
          <w:szCs w:val="18"/>
          <w:lang w:val="uk-UA"/>
        </w:rPr>
      </w:pPr>
      <w:r w:rsidRPr="00383BD6">
        <w:rPr>
          <w:rFonts w:ascii="Times New Roman" w:hAnsi="Times New Roman" w:cs="Times New Roman"/>
          <w:sz w:val="28"/>
          <w:szCs w:val="18"/>
          <w:lang w:val="uk-UA"/>
        </w:rPr>
        <w:t>- належність та повноту з’ясування обставин справи, безпосередньо досліджує докази та враховує всі обставини, що мають значення для вирішення справи;</w:t>
      </w:r>
    </w:p>
    <w:p w:rsidR="00BD52D7" w:rsidRDefault="00AC616D" w:rsidP="00BD52D7">
      <w:pPr>
        <w:widowControl w:val="0"/>
        <w:tabs>
          <w:tab w:val="left" w:pos="851"/>
        </w:tabs>
        <w:spacing w:after="0" w:line="240" w:lineRule="auto"/>
        <w:ind w:left="57" w:right="57" w:firstLine="510"/>
        <w:jc w:val="both"/>
        <w:rPr>
          <w:rFonts w:ascii="Times New Roman" w:hAnsi="Times New Roman" w:cs="Times New Roman"/>
          <w:sz w:val="28"/>
          <w:szCs w:val="18"/>
          <w:lang w:val="uk-UA"/>
        </w:rPr>
      </w:pPr>
      <w:r>
        <w:rPr>
          <w:rFonts w:ascii="Times New Roman" w:hAnsi="Times New Roman" w:cs="Times New Roman"/>
          <w:sz w:val="28"/>
          <w:szCs w:val="18"/>
          <w:lang w:val="uk-UA"/>
        </w:rPr>
        <w:t>- повідомлення</w:t>
      </w:r>
      <w:r w:rsidR="00BD52D7" w:rsidRPr="00383BD6">
        <w:rPr>
          <w:rFonts w:ascii="Times New Roman" w:hAnsi="Times New Roman" w:cs="Times New Roman"/>
          <w:sz w:val="28"/>
          <w:szCs w:val="18"/>
          <w:lang w:val="uk-UA"/>
        </w:rPr>
        <w:t xml:space="preserve"> учасника адміністративного провадження (заявника) про початок адміністративного провадження та про своє право на участь у такому провадженні, а також право на ознайомлення з</w:t>
      </w:r>
      <w:r>
        <w:rPr>
          <w:rFonts w:ascii="Times New Roman" w:hAnsi="Times New Roman" w:cs="Times New Roman"/>
          <w:sz w:val="28"/>
          <w:szCs w:val="18"/>
          <w:lang w:val="uk-UA"/>
        </w:rPr>
        <w:t xml:space="preserve"> матеріалами відповідної справи;</w:t>
      </w:r>
    </w:p>
    <w:p w:rsidR="00AC616D" w:rsidRPr="00383BD6" w:rsidRDefault="00AC616D" w:rsidP="00BD52D7">
      <w:pPr>
        <w:widowControl w:val="0"/>
        <w:tabs>
          <w:tab w:val="left" w:pos="851"/>
        </w:tabs>
        <w:spacing w:after="0" w:line="240" w:lineRule="auto"/>
        <w:ind w:left="57" w:right="57" w:firstLine="510"/>
        <w:jc w:val="both"/>
        <w:rPr>
          <w:rFonts w:ascii="Times New Roman" w:hAnsi="Times New Roman" w:cs="Times New Roman"/>
          <w:sz w:val="28"/>
          <w:szCs w:val="18"/>
          <w:lang w:val="uk-UA"/>
        </w:rPr>
      </w:pPr>
      <w:r>
        <w:rPr>
          <w:rFonts w:ascii="Times New Roman" w:hAnsi="Times New Roman" w:cs="Times New Roman"/>
          <w:sz w:val="28"/>
          <w:szCs w:val="18"/>
          <w:lang w:val="uk-UA"/>
        </w:rPr>
        <w:t>- підготовку відповідного проєкту рішення згідно вимог Закону України «Про адміністративну процедуру»</w:t>
      </w:r>
      <w:r w:rsidR="00B138E5">
        <w:rPr>
          <w:rFonts w:ascii="Times New Roman" w:hAnsi="Times New Roman" w:cs="Times New Roman"/>
          <w:sz w:val="28"/>
          <w:szCs w:val="18"/>
          <w:lang w:val="uk-UA"/>
        </w:rPr>
        <w:t>.</w:t>
      </w:r>
    </w:p>
    <w:p w:rsidR="00C7274C" w:rsidRPr="00F005FE" w:rsidRDefault="00C7274C" w:rsidP="001255B9">
      <w:pPr>
        <w:pStyle w:val="1"/>
        <w:jc w:val="both"/>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Стаття 1</w:t>
      </w:r>
      <w:r w:rsidR="00E47136" w:rsidRPr="00F005FE">
        <w:rPr>
          <w:rFonts w:ascii="Times New Roman" w:hAnsi="Times New Roman" w:cs="Times New Roman"/>
          <w:b/>
          <w:bCs/>
          <w:color w:val="auto"/>
          <w:sz w:val="28"/>
          <w:szCs w:val="28"/>
          <w:lang w:val="uk-UA"/>
        </w:rPr>
        <w:t>8</w:t>
      </w:r>
      <w:r w:rsidRPr="00F005FE">
        <w:rPr>
          <w:rFonts w:ascii="Times New Roman" w:hAnsi="Times New Roman" w:cs="Times New Roman"/>
          <w:b/>
          <w:bCs/>
          <w:color w:val="auto"/>
          <w:sz w:val="28"/>
          <w:szCs w:val="28"/>
          <w:lang w:val="uk-UA"/>
        </w:rPr>
        <w:t xml:space="preserve">. Питання, що попередньо розглядаються постійними комісіями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Постійні комісії міської ради попередньо розглядають:</w:t>
      </w:r>
    </w:p>
    <w:p w:rsidR="00C7274C" w:rsidRPr="00F005FE" w:rsidRDefault="005973D6"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00EA269A" w:rsidRPr="00F005FE">
        <w:rPr>
          <w:rFonts w:ascii="Times New Roman" w:hAnsi="Times New Roman" w:cs="Times New Roman"/>
          <w:sz w:val="28"/>
          <w:szCs w:val="28"/>
          <w:lang w:val="uk-UA"/>
        </w:rPr>
        <w:t>) проє</w:t>
      </w:r>
      <w:r w:rsidR="00C7274C" w:rsidRPr="00F005FE">
        <w:rPr>
          <w:rFonts w:ascii="Times New Roman" w:hAnsi="Times New Roman" w:cs="Times New Roman"/>
          <w:sz w:val="28"/>
          <w:szCs w:val="28"/>
          <w:lang w:val="uk-UA"/>
        </w:rPr>
        <w:t xml:space="preserve">кти програм соціально-економічного і культурного розвитку міста, бюджету </w:t>
      </w:r>
      <w:r w:rsidR="00DC7433" w:rsidRPr="00F005FE">
        <w:rPr>
          <w:rFonts w:ascii="Times New Roman" w:hAnsi="Times New Roman" w:cs="Times New Roman"/>
          <w:sz w:val="28"/>
          <w:szCs w:val="28"/>
          <w:lang w:val="uk-UA"/>
        </w:rPr>
        <w:t xml:space="preserve">Сумської міської територіальної громади </w:t>
      </w:r>
      <w:r w:rsidR="00C7274C" w:rsidRPr="00F005FE">
        <w:rPr>
          <w:rFonts w:ascii="Times New Roman" w:hAnsi="Times New Roman" w:cs="Times New Roman"/>
          <w:sz w:val="28"/>
          <w:szCs w:val="28"/>
          <w:lang w:val="uk-UA"/>
        </w:rPr>
        <w:t>і зміни до них, звіти про виконання програм і бюджету, що попередньо розглядаються комісіями за дорученням ради або за власною ініціативою;</w:t>
      </w:r>
    </w:p>
    <w:p w:rsidR="00C7274C" w:rsidRPr="00F005FE" w:rsidRDefault="005973D6"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00EA269A" w:rsidRPr="00F005FE">
        <w:rPr>
          <w:rFonts w:ascii="Times New Roman" w:hAnsi="Times New Roman" w:cs="Times New Roman"/>
          <w:sz w:val="28"/>
          <w:szCs w:val="28"/>
          <w:lang w:val="uk-UA"/>
        </w:rPr>
        <w:t>) проє</w:t>
      </w:r>
      <w:r w:rsidR="00C7274C" w:rsidRPr="00F005FE">
        <w:rPr>
          <w:rFonts w:ascii="Times New Roman" w:hAnsi="Times New Roman" w:cs="Times New Roman"/>
          <w:sz w:val="28"/>
          <w:szCs w:val="28"/>
          <w:lang w:val="uk-UA"/>
        </w:rPr>
        <w:t xml:space="preserve">кти рішень міської ради з інших питань, </w:t>
      </w:r>
      <w:r w:rsidR="00CE3473" w:rsidRPr="00F005FE">
        <w:rPr>
          <w:rFonts w:ascii="Times New Roman" w:hAnsi="Times New Roman" w:cs="Times New Roman"/>
          <w:sz w:val="28"/>
          <w:szCs w:val="28"/>
          <w:lang w:val="uk-UA"/>
        </w:rPr>
        <w:t>ініційовані</w:t>
      </w:r>
      <w:r w:rsidR="00C7274C" w:rsidRPr="00F005FE">
        <w:rPr>
          <w:rFonts w:ascii="Times New Roman" w:hAnsi="Times New Roman" w:cs="Times New Roman"/>
          <w:sz w:val="28"/>
          <w:szCs w:val="28"/>
          <w:lang w:val="uk-UA"/>
        </w:rPr>
        <w:t xml:space="preserve"> для розгляду </w:t>
      </w:r>
      <w:r w:rsidRPr="00F005FE">
        <w:rPr>
          <w:rFonts w:ascii="Times New Roman" w:hAnsi="Times New Roman" w:cs="Times New Roman"/>
          <w:sz w:val="28"/>
          <w:szCs w:val="28"/>
          <w:lang w:val="uk-UA"/>
        </w:rPr>
        <w:t>на засідання міської ради</w:t>
      </w:r>
      <w:r w:rsidR="00C7274C" w:rsidRPr="00F005FE">
        <w:rPr>
          <w:rFonts w:ascii="Times New Roman" w:hAnsi="Times New Roman" w:cs="Times New Roman"/>
          <w:sz w:val="28"/>
          <w:szCs w:val="28"/>
          <w:lang w:val="uk-UA"/>
        </w:rPr>
        <w:t xml:space="preserve">: </w:t>
      </w:r>
    </w:p>
    <w:p w:rsidR="005973D6" w:rsidRPr="0072602B" w:rsidRDefault="00CE3473" w:rsidP="00F94748">
      <w:pPr>
        <w:widowControl w:val="0"/>
        <w:tabs>
          <w:tab w:val="left" w:pos="851"/>
        </w:tabs>
        <w:spacing w:after="0" w:line="240" w:lineRule="auto"/>
        <w:ind w:right="57" w:firstLine="567"/>
        <w:jc w:val="both"/>
        <w:rPr>
          <w:rFonts w:ascii="Times New Roman" w:hAnsi="Times New Roman" w:cs="Times New Roman"/>
          <w:sz w:val="28"/>
          <w:szCs w:val="28"/>
          <w:lang w:val="uk-UA"/>
        </w:rPr>
      </w:pPr>
      <w:r w:rsidRPr="0072602B">
        <w:rPr>
          <w:rFonts w:ascii="Times New Roman" w:hAnsi="Times New Roman" w:cs="Times New Roman"/>
          <w:sz w:val="28"/>
          <w:szCs w:val="28"/>
          <w:lang w:val="uk-UA"/>
        </w:rPr>
        <w:t>а</w:t>
      </w:r>
      <w:r w:rsidR="00C7274C" w:rsidRPr="0072602B">
        <w:rPr>
          <w:rFonts w:ascii="Times New Roman" w:hAnsi="Times New Roman" w:cs="Times New Roman"/>
          <w:sz w:val="28"/>
          <w:szCs w:val="28"/>
          <w:lang w:val="uk-UA"/>
        </w:rPr>
        <w:t>)</w:t>
      </w:r>
      <w:r w:rsidR="00C7274C" w:rsidRPr="0072602B">
        <w:rPr>
          <w:rFonts w:ascii="Times New Roman" w:hAnsi="Times New Roman" w:cs="Times New Roman"/>
          <w:sz w:val="28"/>
          <w:szCs w:val="28"/>
          <w:lang w:val="uk-UA"/>
        </w:rPr>
        <w:tab/>
      </w:r>
      <w:r w:rsidR="005973D6" w:rsidRPr="0072602B">
        <w:rPr>
          <w:rFonts w:ascii="Times New Roman" w:hAnsi="Times New Roman" w:cs="Times New Roman"/>
          <w:sz w:val="28"/>
          <w:szCs w:val="28"/>
          <w:lang w:val="uk-UA"/>
        </w:rPr>
        <w:t xml:space="preserve">міським головою </w:t>
      </w:r>
      <w:r w:rsidR="00751021" w:rsidRPr="0072602B">
        <w:rPr>
          <w:rFonts w:ascii="Times New Roman" w:hAnsi="Times New Roman" w:cs="Times New Roman"/>
          <w:sz w:val="28"/>
          <w:szCs w:val="28"/>
          <w:lang w:val="uk-UA"/>
        </w:rPr>
        <w:t xml:space="preserve">або секретарем міської ради </w:t>
      </w:r>
      <w:r w:rsidR="00CF696F" w:rsidRPr="0072602B">
        <w:rPr>
          <w:rFonts w:ascii="Times New Roman" w:hAnsi="Times New Roman" w:cs="Times New Roman"/>
          <w:sz w:val="28"/>
          <w:szCs w:val="28"/>
          <w:lang w:val="uk-UA"/>
        </w:rPr>
        <w:t>(у разі виконання повноважень міського голови у випадках, передбачених законом)</w:t>
      </w:r>
      <w:r w:rsidR="00751021" w:rsidRPr="0072602B">
        <w:rPr>
          <w:rFonts w:ascii="Times New Roman" w:hAnsi="Times New Roman" w:cs="Times New Roman"/>
          <w:sz w:val="28"/>
          <w:szCs w:val="28"/>
          <w:lang w:val="uk-UA"/>
        </w:rPr>
        <w:t>;</w:t>
      </w:r>
    </w:p>
    <w:p w:rsidR="00C7274C" w:rsidRPr="00F005FE" w:rsidRDefault="00751021" w:rsidP="00F94748">
      <w:pPr>
        <w:widowControl w:val="0"/>
        <w:tabs>
          <w:tab w:val="left" w:pos="851"/>
        </w:tabs>
        <w:spacing w:after="0" w:line="240" w:lineRule="auto"/>
        <w:ind w:right="57"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б) </w:t>
      </w:r>
      <w:r w:rsidR="00C7274C" w:rsidRPr="00F005FE">
        <w:rPr>
          <w:rFonts w:ascii="Times New Roman" w:hAnsi="Times New Roman" w:cs="Times New Roman"/>
          <w:sz w:val="28"/>
          <w:szCs w:val="28"/>
          <w:lang w:val="uk-UA"/>
        </w:rPr>
        <w:t xml:space="preserve">депутатами міської ради; </w:t>
      </w:r>
    </w:p>
    <w:p w:rsidR="00C7274C" w:rsidRPr="00F005FE" w:rsidRDefault="00751021" w:rsidP="00F94748">
      <w:pPr>
        <w:widowControl w:val="0"/>
        <w:tabs>
          <w:tab w:val="left" w:pos="851"/>
        </w:tabs>
        <w:spacing w:after="0" w:line="240" w:lineRule="auto"/>
        <w:ind w:right="57"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в</w:t>
      </w:r>
      <w:r w:rsidR="00C7274C" w:rsidRPr="00F005FE">
        <w:rPr>
          <w:rFonts w:ascii="Times New Roman" w:hAnsi="Times New Roman" w:cs="Times New Roman"/>
          <w:sz w:val="28"/>
          <w:szCs w:val="28"/>
          <w:lang w:val="uk-UA"/>
        </w:rPr>
        <w:t>)</w:t>
      </w:r>
      <w:r w:rsidR="00C7274C" w:rsidRPr="00F005FE">
        <w:rPr>
          <w:rFonts w:ascii="Times New Roman" w:hAnsi="Times New Roman" w:cs="Times New Roman"/>
          <w:sz w:val="28"/>
          <w:szCs w:val="28"/>
          <w:lang w:val="uk-UA"/>
        </w:rPr>
        <w:tab/>
        <w:t xml:space="preserve">постійними комісіями; </w:t>
      </w:r>
    </w:p>
    <w:p w:rsidR="00C7274C" w:rsidRPr="00F005FE" w:rsidRDefault="00751021" w:rsidP="00F94748">
      <w:pPr>
        <w:widowControl w:val="0"/>
        <w:tabs>
          <w:tab w:val="left" w:pos="851"/>
        </w:tabs>
        <w:spacing w:after="0" w:line="240" w:lineRule="auto"/>
        <w:ind w:right="57"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lastRenderedPageBreak/>
        <w:t>г</w:t>
      </w:r>
      <w:r w:rsidR="00C7274C" w:rsidRPr="00F005FE">
        <w:rPr>
          <w:rFonts w:ascii="Times New Roman" w:hAnsi="Times New Roman" w:cs="Times New Roman"/>
          <w:sz w:val="28"/>
          <w:szCs w:val="28"/>
          <w:lang w:val="uk-UA"/>
        </w:rPr>
        <w:t>)</w:t>
      </w:r>
      <w:r w:rsidR="00C7274C" w:rsidRPr="00F005FE">
        <w:rPr>
          <w:rFonts w:ascii="Times New Roman" w:hAnsi="Times New Roman" w:cs="Times New Roman"/>
          <w:sz w:val="28"/>
          <w:szCs w:val="28"/>
          <w:lang w:val="uk-UA"/>
        </w:rPr>
        <w:tab/>
        <w:t xml:space="preserve">виконавчим комітетом міської ради; </w:t>
      </w:r>
    </w:p>
    <w:p w:rsidR="00C7274C" w:rsidRPr="00F005FE" w:rsidRDefault="00751021" w:rsidP="00F94748">
      <w:pPr>
        <w:widowControl w:val="0"/>
        <w:tabs>
          <w:tab w:val="left" w:pos="851"/>
        </w:tabs>
        <w:spacing w:after="0" w:line="240" w:lineRule="auto"/>
        <w:ind w:right="57"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ґ</w:t>
      </w:r>
      <w:r w:rsidR="00C7274C" w:rsidRPr="00F005FE">
        <w:rPr>
          <w:rFonts w:ascii="Times New Roman" w:hAnsi="Times New Roman" w:cs="Times New Roman"/>
          <w:sz w:val="28"/>
          <w:szCs w:val="28"/>
          <w:lang w:val="uk-UA"/>
        </w:rPr>
        <w:t>)</w:t>
      </w:r>
      <w:r w:rsidR="00C7274C" w:rsidRPr="00F005FE">
        <w:rPr>
          <w:rFonts w:ascii="Times New Roman" w:hAnsi="Times New Roman" w:cs="Times New Roman"/>
          <w:sz w:val="28"/>
          <w:szCs w:val="28"/>
          <w:lang w:val="uk-UA"/>
        </w:rPr>
        <w:tab/>
        <w:t xml:space="preserve">депутатськими групами і фракціями; </w:t>
      </w:r>
    </w:p>
    <w:p w:rsidR="00C7274C" w:rsidRPr="00F005FE" w:rsidRDefault="00751021" w:rsidP="00F94748">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д</w:t>
      </w:r>
      <w:r w:rsidR="00C7274C" w:rsidRPr="00F005FE">
        <w:rPr>
          <w:rFonts w:ascii="Times New Roman" w:hAnsi="Times New Roman" w:cs="Times New Roman"/>
          <w:sz w:val="28"/>
          <w:szCs w:val="28"/>
          <w:lang w:val="uk-UA"/>
        </w:rPr>
        <w:t>) загальними зборами громадян за місцем проживання;</w:t>
      </w:r>
    </w:p>
    <w:p w:rsidR="00C7274C" w:rsidRPr="00F005FE" w:rsidRDefault="00751021" w:rsidP="00F94748">
      <w:pPr>
        <w:widowControl w:val="0"/>
        <w:autoSpaceDE w:val="0"/>
        <w:autoSpaceDN w:val="0"/>
        <w:adjustRightInd w:val="0"/>
        <w:spacing w:after="0" w:line="240" w:lineRule="auto"/>
        <w:ind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е</w:t>
      </w:r>
      <w:r w:rsidR="00C7274C" w:rsidRPr="00F005FE">
        <w:rPr>
          <w:rFonts w:ascii="Times New Roman" w:hAnsi="Times New Roman" w:cs="Times New Roman"/>
          <w:sz w:val="28"/>
          <w:szCs w:val="28"/>
          <w:lang w:val="uk-UA"/>
        </w:rPr>
        <w:t>) ініціативною групою в порядку місцевої ініціативи.</w:t>
      </w:r>
      <w:r w:rsidR="003407AD"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autoSpaceDE w:val="0"/>
        <w:autoSpaceDN w:val="0"/>
        <w:adjustRightInd w:val="0"/>
        <w:spacing w:after="0" w:line="240" w:lineRule="auto"/>
        <w:ind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Постійні комісії за дорученням міської ради, міського голови, секретаря міської ради або за власною ініціативою вивчають діяльність підзвітних і підконтрольних раді та виконавчому комітету міської ради, а також з питань, віднесених до відання міської ради, підприємств, установ та організацій, їх філіалів і відділень незалежно від форм власності та їх посадових осіб, подають за результатами перевірки рекомендації на розгляд їх керівників, а в необхідних випадках - на розгляд ради або виконавчого комітету міської ради; здійснюють контроль за виконанням рішень міської ради, виконавчого комітету міської ради.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ab/>
        <w:t>За наслідками розгляду питання постійні комісії направляють свої висновки та рекомендації відповідним суб’єктам, а в необхідних випадках – на розгляд міської ради.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w:t>
      </w:r>
      <w:r w:rsidRPr="00F005FE">
        <w:rPr>
          <w:shd w:val="clear" w:color="auto" w:fill="FFFFFF"/>
          <w:lang w:val="uk-UA"/>
        </w:rPr>
        <w:t xml:space="preserve"> </w:t>
      </w:r>
      <w:r w:rsidRPr="00F005FE">
        <w:rPr>
          <w:rFonts w:ascii="Times New Roman" w:hAnsi="Times New Roman" w:cs="Times New Roman"/>
          <w:sz w:val="28"/>
          <w:szCs w:val="28"/>
          <w:lang w:val="uk-UA"/>
        </w:rPr>
        <w:t>Постійні комісії у питаннях, які належать до їх відання, та в порядку, визначеному законом, мають право отримувати від керівників органів, підприємств, установ, організацій та їх філіалів і відділень необхідні матеріали і документи.</w:t>
      </w:r>
    </w:p>
    <w:p w:rsidR="00C7274C" w:rsidRPr="009558E7"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18"/>
          <w:lang w:val="uk-UA"/>
        </w:rPr>
      </w:pPr>
    </w:p>
    <w:p w:rsidR="00C7274C" w:rsidRPr="00F005FE" w:rsidRDefault="00A41FA8" w:rsidP="009558E7">
      <w:pPr>
        <w:pStyle w:val="1"/>
        <w:spacing w:before="0"/>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Стаття 19</w:t>
      </w:r>
      <w:r w:rsidR="00C7274C" w:rsidRPr="00F005FE">
        <w:rPr>
          <w:rFonts w:ascii="Times New Roman" w:hAnsi="Times New Roman" w:cs="Times New Roman"/>
          <w:b/>
          <w:bCs/>
          <w:color w:val="auto"/>
          <w:sz w:val="28"/>
          <w:szCs w:val="28"/>
          <w:lang w:val="uk-UA"/>
        </w:rPr>
        <w:t>. Контроль за виконанням рішень</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Постійні комісії міської ради на своїх засіданнях розглядають у порядку контролю інформацію про хід виконання рішень міської ради</w:t>
      </w:r>
      <w:r w:rsidR="003407AD" w:rsidRPr="00F005FE">
        <w:rPr>
          <w:rFonts w:ascii="Times New Roman" w:hAnsi="Times New Roman" w:cs="Times New Roman"/>
          <w:sz w:val="28"/>
          <w:szCs w:val="28"/>
          <w:lang w:val="uk-UA"/>
        </w:rPr>
        <w:t xml:space="preserve"> та </w:t>
      </w:r>
      <w:r w:rsidR="008C5FB8" w:rsidRPr="00F005FE">
        <w:rPr>
          <w:rFonts w:ascii="Times New Roman" w:hAnsi="Times New Roman" w:cs="Times New Roman"/>
          <w:sz w:val="28"/>
          <w:szCs w:val="28"/>
          <w:lang w:val="uk-UA"/>
        </w:rPr>
        <w:t>про виконання власних рішень</w:t>
      </w:r>
      <w:r w:rsidR="003407AD" w:rsidRPr="00F005FE">
        <w:rPr>
          <w:rFonts w:ascii="Times New Roman" w:hAnsi="Times New Roman" w:cs="Times New Roman"/>
          <w:sz w:val="28"/>
          <w:szCs w:val="28"/>
          <w:lang w:val="uk-UA"/>
        </w:rPr>
        <w:t>.</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Постійні комісії організовують контроль виконання рішень міської ради на основі положень Регламенту роботи Сумської міської ради VІ</w:t>
      </w:r>
      <w:r w:rsidR="00EA269A" w:rsidRPr="00F005FE">
        <w:rPr>
          <w:rFonts w:ascii="Times New Roman" w:hAnsi="Times New Roman" w:cs="Times New Roman"/>
          <w:sz w:val="28"/>
          <w:szCs w:val="28"/>
          <w:lang w:val="uk-UA"/>
        </w:rPr>
        <w:t>І</w:t>
      </w:r>
      <w:r w:rsidR="004077BB" w:rsidRPr="00F005FE">
        <w:rPr>
          <w:rFonts w:ascii="Times New Roman" w:hAnsi="Times New Roman" w:cs="Times New Roman"/>
          <w:sz w:val="28"/>
          <w:szCs w:val="28"/>
          <w:lang w:val="uk-UA"/>
        </w:rPr>
        <w:t>I </w:t>
      </w:r>
      <w:r w:rsidRPr="00F005FE">
        <w:rPr>
          <w:rFonts w:ascii="Times New Roman" w:hAnsi="Times New Roman" w:cs="Times New Roman"/>
          <w:sz w:val="28"/>
          <w:szCs w:val="28"/>
          <w:lang w:val="uk-UA"/>
        </w:rPr>
        <w:t xml:space="preserve">скликання. </w:t>
      </w:r>
    </w:p>
    <w:p w:rsidR="00C7274C" w:rsidRPr="00EE5E80"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18"/>
          <w:lang w:val="uk-UA"/>
        </w:rPr>
      </w:pPr>
    </w:p>
    <w:p w:rsidR="00C7274C" w:rsidRPr="00F005FE" w:rsidRDefault="00C7274C" w:rsidP="00EE5E80">
      <w:pPr>
        <w:pStyle w:val="1"/>
        <w:spacing w:before="0"/>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Стаття 2</w:t>
      </w:r>
      <w:r w:rsidR="00A41FA8" w:rsidRPr="00F005FE">
        <w:rPr>
          <w:rFonts w:ascii="Times New Roman" w:hAnsi="Times New Roman" w:cs="Times New Roman"/>
          <w:b/>
          <w:bCs/>
          <w:color w:val="auto"/>
          <w:sz w:val="28"/>
          <w:szCs w:val="28"/>
          <w:lang w:val="uk-UA"/>
        </w:rPr>
        <w:t>0</w:t>
      </w:r>
      <w:r w:rsidRPr="00F005FE">
        <w:rPr>
          <w:rFonts w:ascii="Times New Roman" w:hAnsi="Times New Roman" w:cs="Times New Roman"/>
          <w:b/>
          <w:bCs/>
          <w:color w:val="auto"/>
          <w:sz w:val="28"/>
          <w:szCs w:val="28"/>
          <w:lang w:val="uk-UA"/>
        </w:rPr>
        <w:t>. Звіт про діяльність постійних комісій</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Постійні комісії (їх голови) звітують щорічно про свою діяльність на пленарному засіданні сесії міської ради.</w:t>
      </w:r>
    </w:p>
    <w:p w:rsidR="00C7274C" w:rsidRPr="00EE5E80" w:rsidRDefault="00C7274C" w:rsidP="00F94748">
      <w:pPr>
        <w:widowControl w:val="0"/>
        <w:tabs>
          <w:tab w:val="left" w:pos="851"/>
        </w:tabs>
        <w:spacing w:after="0" w:line="240" w:lineRule="auto"/>
        <w:ind w:left="57" w:right="57" w:firstLine="510"/>
        <w:jc w:val="both"/>
        <w:rPr>
          <w:rFonts w:ascii="Times New Roman" w:hAnsi="Times New Roman" w:cs="Times New Roman"/>
          <w:b/>
          <w:bCs/>
          <w:sz w:val="28"/>
          <w:szCs w:val="18"/>
          <w:lang w:val="uk-UA"/>
        </w:rPr>
      </w:pPr>
    </w:p>
    <w:p w:rsidR="00C7274C" w:rsidRPr="00F005FE" w:rsidRDefault="00C7274C" w:rsidP="00EE5E80">
      <w:pPr>
        <w:pStyle w:val="1"/>
        <w:spacing w:before="0"/>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Стаття 2</w:t>
      </w:r>
      <w:r w:rsidR="00A41FA8" w:rsidRPr="00F005FE">
        <w:rPr>
          <w:rFonts w:ascii="Times New Roman" w:hAnsi="Times New Roman" w:cs="Times New Roman"/>
          <w:b/>
          <w:bCs/>
          <w:color w:val="auto"/>
          <w:sz w:val="28"/>
          <w:szCs w:val="28"/>
          <w:lang w:val="uk-UA"/>
        </w:rPr>
        <w:t>1</w:t>
      </w:r>
      <w:r w:rsidRPr="00F005FE">
        <w:rPr>
          <w:rFonts w:ascii="Times New Roman" w:hAnsi="Times New Roman" w:cs="Times New Roman"/>
          <w:b/>
          <w:bCs/>
          <w:color w:val="auto"/>
          <w:sz w:val="28"/>
          <w:szCs w:val="28"/>
          <w:lang w:val="uk-UA"/>
        </w:rPr>
        <w:t>. Рішення постійних комісій</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За наслідками розгляду на засіданнях постійних комісій питань, визначених цим Положенням, комісії ухвалюють з кожного питання рішення, що містить висновки і рекомендації, які мають бути доведені до відома депутатів при розгляді відповідного питання на пленарному засіданні міської ради.</w:t>
      </w:r>
    </w:p>
    <w:p w:rsidR="00EA269A"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 xml:space="preserve">Рішення постійних комісій ухвалюються більшістю голосів від загального складу комісії і підписуються головою комісії, а у разі його відсутності – заступником голови або секретарем комісії. </w:t>
      </w:r>
    </w:p>
    <w:p w:rsidR="00C7274C" w:rsidRPr="00F005FE" w:rsidRDefault="00551864" w:rsidP="00F94748">
      <w:pPr>
        <w:widowControl w:val="0"/>
        <w:tabs>
          <w:tab w:val="left" w:pos="851"/>
        </w:tabs>
        <w:spacing w:after="0" w:line="240" w:lineRule="auto"/>
        <w:ind w:left="57" w:right="57" w:firstLine="510"/>
        <w:jc w:val="both"/>
        <w:rPr>
          <w:rFonts w:ascii="Times New Roman" w:hAnsi="Times New Roman"/>
          <w:sz w:val="28"/>
          <w:szCs w:val="28"/>
          <w:lang w:val="uk-UA"/>
        </w:rPr>
      </w:pPr>
      <w:r w:rsidRPr="00F005FE">
        <w:rPr>
          <w:rFonts w:ascii="Times New Roman" w:hAnsi="Times New Roman"/>
          <w:sz w:val="28"/>
          <w:szCs w:val="28"/>
          <w:lang w:val="uk-UA"/>
        </w:rPr>
        <w:t xml:space="preserve">У разі відсутності секретаря постійної комісії на засіданні постійної комісії, або неможливості ним виконувати свої повноваження з інших причин, з числа присутніх на засіданні членів постійної комісії (більшістю від </w:t>
      </w:r>
      <w:r w:rsidRPr="00F005FE">
        <w:rPr>
          <w:rFonts w:ascii="Times New Roman" w:hAnsi="Times New Roman"/>
          <w:sz w:val="28"/>
          <w:szCs w:val="28"/>
          <w:lang w:val="uk-UA"/>
        </w:rPr>
        <w:lastRenderedPageBreak/>
        <w:t xml:space="preserve">загального складу постійної комісії) обирається виконуючий обов’язки секретаря постійної </w:t>
      </w:r>
      <w:r w:rsidR="00824F75" w:rsidRPr="00F005FE">
        <w:rPr>
          <w:rFonts w:ascii="Times New Roman" w:hAnsi="Times New Roman"/>
          <w:sz w:val="28"/>
          <w:szCs w:val="28"/>
          <w:lang w:val="uk-UA"/>
        </w:rPr>
        <w:t>комісії на дане засідання, який</w:t>
      </w:r>
      <w:r w:rsidRPr="00F005FE">
        <w:rPr>
          <w:rFonts w:ascii="Times New Roman" w:hAnsi="Times New Roman"/>
          <w:sz w:val="28"/>
          <w:szCs w:val="28"/>
          <w:lang w:val="uk-UA"/>
        </w:rPr>
        <w:t xml:space="preserve"> </w:t>
      </w:r>
      <w:r w:rsidR="007E6E11" w:rsidRPr="00F005FE">
        <w:rPr>
          <w:rFonts w:ascii="Times New Roman" w:hAnsi="Times New Roman"/>
          <w:sz w:val="28"/>
          <w:szCs w:val="28"/>
          <w:lang w:val="uk-UA"/>
        </w:rPr>
        <w:t xml:space="preserve">готує та </w:t>
      </w:r>
      <w:r w:rsidR="00824F75" w:rsidRPr="00F005FE">
        <w:rPr>
          <w:rFonts w:ascii="Times New Roman" w:hAnsi="Times New Roman"/>
          <w:sz w:val="28"/>
          <w:szCs w:val="28"/>
          <w:lang w:val="uk-UA"/>
        </w:rPr>
        <w:t>підписує протокол</w:t>
      </w:r>
      <w:r w:rsidRPr="00F005FE">
        <w:rPr>
          <w:rFonts w:ascii="Times New Roman" w:hAnsi="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ab/>
        <w:t xml:space="preserve">Рішення постійних комісій на спільних засіданнях декількох комісій міської ради приймаються більшістю голосів від загального складу кожної комісії, підписуються їх головами, а у разі їх відсутності заступниками голів або секретарями постійних комісій.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w:t>
      </w:r>
      <w:r w:rsidRPr="00F005FE">
        <w:rPr>
          <w:rFonts w:ascii="Times New Roman" w:hAnsi="Times New Roman" w:cs="Times New Roman"/>
          <w:sz w:val="28"/>
          <w:szCs w:val="28"/>
          <w:lang w:val="uk-UA"/>
        </w:rPr>
        <w:tab/>
        <w:t xml:space="preserve">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повинно бути повідомлено комісіям у встановлений ними </w:t>
      </w:r>
      <w:r w:rsidR="007E6E11" w:rsidRPr="00F005FE">
        <w:rPr>
          <w:rFonts w:ascii="Times New Roman" w:hAnsi="Times New Roman" w:cs="Times New Roman"/>
          <w:sz w:val="28"/>
          <w:szCs w:val="28"/>
          <w:lang w:val="uk-UA"/>
        </w:rPr>
        <w:t>термін</w:t>
      </w:r>
      <w:r w:rsidRPr="00F005FE">
        <w:rPr>
          <w:rFonts w:ascii="Times New Roman" w:hAnsi="Times New Roman" w:cs="Times New Roman"/>
          <w:b/>
          <w:sz w:val="28"/>
          <w:szCs w:val="28"/>
          <w:lang w:val="uk-UA"/>
        </w:rPr>
        <w:t>.</w:t>
      </w:r>
      <w:r w:rsidR="007E6E11" w:rsidRPr="00F005FE">
        <w:rPr>
          <w:rFonts w:ascii="Times New Roman" w:hAnsi="Times New Roman" w:cs="Times New Roman"/>
          <w:b/>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5.</w:t>
      </w:r>
      <w:r w:rsidRPr="00F005FE">
        <w:rPr>
          <w:rFonts w:ascii="Times New Roman" w:hAnsi="Times New Roman" w:cs="Times New Roman"/>
          <w:sz w:val="28"/>
          <w:szCs w:val="28"/>
          <w:lang w:val="uk-UA"/>
        </w:rPr>
        <w:tab/>
        <w:t xml:space="preserve">За наслідками кожного засідання постійної комісії складається протокол установленої форми, який підписується головою і секретарем постійної комісії. </w:t>
      </w:r>
    </w:p>
    <w:p w:rsidR="00AC18A1" w:rsidRPr="00F005FE" w:rsidRDefault="00AC18A1" w:rsidP="00AC18A1">
      <w:pPr>
        <w:pStyle w:val="rvps2"/>
        <w:spacing w:after="0" w:afterAutospacing="0"/>
        <w:ind w:firstLine="567"/>
        <w:jc w:val="both"/>
        <w:rPr>
          <w:rFonts w:ascii="Roboto" w:hAnsi="Roboto" w:cs="Segoe UI"/>
          <w:sz w:val="28"/>
          <w:szCs w:val="28"/>
          <w:lang w:val="uk-UA"/>
        </w:rPr>
      </w:pPr>
      <w:r w:rsidRPr="00F005FE">
        <w:rPr>
          <w:rFonts w:ascii="Roboto" w:hAnsi="Roboto" w:cs="Segoe UI"/>
          <w:sz w:val="28"/>
          <w:szCs w:val="28"/>
          <w:lang w:val="uk-UA"/>
        </w:rPr>
        <w:t>6.</w:t>
      </w:r>
      <w:r w:rsidRPr="00F005FE">
        <w:rPr>
          <w:rFonts w:ascii="Roboto" w:hAnsi="Roboto" w:cs="Segoe UI" w:hint="eastAsia"/>
          <w:sz w:val="28"/>
          <w:szCs w:val="28"/>
          <w:lang w:val="uk-UA"/>
        </w:rPr>
        <w:t> </w:t>
      </w:r>
      <w:r w:rsidRPr="00F005FE">
        <w:rPr>
          <w:rFonts w:ascii="Roboto" w:hAnsi="Roboto" w:cs="Segoe UI"/>
          <w:sz w:val="28"/>
          <w:szCs w:val="28"/>
          <w:lang w:val="uk-UA"/>
        </w:rPr>
        <w:t>У разі виникнення реального чи потенційного конфлікту інтересів у депутата міської ради, який входить до складу постійної комісії ради, він не має права брати участь у прийнятті рішення.</w:t>
      </w:r>
    </w:p>
    <w:p w:rsidR="00AC18A1" w:rsidRPr="00F005FE" w:rsidRDefault="00AC18A1" w:rsidP="00AC18A1">
      <w:pPr>
        <w:pStyle w:val="rvps2"/>
        <w:spacing w:after="0" w:afterAutospacing="0"/>
        <w:ind w:firstLine="567"/>
        <w:jc w:val="both"/>
        <w:rPr>
          <w:rFonts w:ascii="Roboto" w:hAnsi="Roboto" w:cs="Segoe UI"/>
          <w:sz w:val="28"/>
          <w:szCs w:val="28"/>
          <w:lang w:val="uk-UA"/>
        </w:rPr>
      </w:pPr>
      <w:r w:rsidRPr="00F005FE">
        <w:rPr>
          <w:rFonts w:ascii="Roboto" w:hAnsi="Roboto" w:cs="Segoe UI"/>
          <w:sz w:val="28"/>
          <w:szCs w:val="28"/>
          <w:lang w:val="uk-UA"/>
        </w:rPr>
        <w:t xml:space="preserve">Про конфлікт інтересів такої особи може заявити будь-який інший член постійної комісії або учасник засідання, якого безпосередньо стосується питання, що розглядається. Заява про конфлікт інтересів члена постійної комісії </w:t>
      </w:r>
      <w:r w:rsidR="00B138E5">
        <w:rPr>
          <w:rFonts w:ascii="Roboto" w:hAnsi="Roboto" w:cs="Segoe UI"/>
          <w:sz w:val="28"/>
          <w:szCs w:val="28"/>
          <w:lang w:val="uk-UA"/>
        </w:rPr>
        <w:t xml:space="preserve">(учасника засідання) </w:t>
      </w:r>
      <w:r w:rsidRPr="00F005FE">
        <w:rPr>
          <w:rFonts w:ascii="Roboto" w:hAnsi="Roboto" w:cs="Segoe UI"/>
          <w:sz w:val="28"/>
          <w:szCs w:val="28"/>
          <w:lang w:val="uk-UA"/>
        </w:rPr>
        <w:t>заноситься в протокол засідання постійної комісії.</w:t>
      </w:r>
    </w:p>
    <w:p w:rsidR="00AC18A1" w:rsidRPr="00F005FE" w:rsidRDefault="00AC18A1" w:rsidP="00AC18A1">
      <w:pPr>
        <w:pStyle w:val="rvps2"/>
        <w:spacing w:after="0" w:afterAutospacing="0"/>
        <w:ind w:firstLine="567"/>
        <w:jc w:val="both"/>
        <w:rPr>
          <w:rFonts w:ascii="Roboto" w:hAnsi="Roboto" w:cs="Segoe UI"/>
          <w:i/>
          <w:strike/>
          <w:sz w:val="28"/>
          <w:szCs w:val="28"/>
          <w:lang w:val="uk-UA"/>
        </w:rPr>
      </w:pPr>
      <w:r w:rsidRPr="00F005FE">
        <w:rPr>
          <w:rFonts w:ascii="Roboto" w:hAnsi="Roboto" w:cs="Segoe UI"/>
          <w:sz w:val="28"/>
          <w:szCs w:val="28"/>
          <w:lang w:val="uk-UA"/>
        </w:rPr>
        <w:t>У разі якщо неуча</w:t>
      </w:r>
      <w:r w:rsidR="001B4023">
        <w:rPr>
          <w:rFonts w:ascii="Roboto" w:hAnsi="Roboto" w:cs="Segoe UI"/>
          <w:sz w:val="28"/>
          <w:szCs w:val="28"/>
          <w:lang w:val="uk-UA"/>
        </w:rPr>
        <w:t>сть члена постійної комісії (який</w:t>
      </w:r>
      <w:r w:rsidRPr="00F005FE">
        <w:rPr>
          <w:rFonts w:ascii="Roboto" w:hAnsi="Roboto" w:cs="Segoe UI"/>
          <w:sz w:val="28"/>
          <w:szCs w:val="28"/>
          <w:lang w:val="uk-UA"/>
        </w:rPr>
        <w:t xml:space="preserve"> входить до складу цієї постійної комісії) у прийнятті рішень на засіданні постійної комісії призведе до втрати правомочності постійної комісії, участь такої особи у прийнятті рішень має здійснюватися під зовнішнім контролем. Рішення про здійснення зовнішнього контролю приймається міською радою.</w:t>
      </w:r>
    </w:p>
    <w:p w:rsidR="00AC18A1" w:rsidRPr="00F005FE" w:rsidRDefault="00AC18A1" w:rsidP="00AC18A1">
      <w:pPr>
        <w:widowControl w:val="0"/>
        <w:tabs>
          <w:tab w:val="left" w:pos="851"/>
        </w:tabs>
        <w:spacing w:after="0" w:line="240" w:lineRule="auto"/>
        <w:ind w:left="57" w:right="57" w:firstLine="510"/>
        <w:jc w:val="both"/>
        <w:rPr>
          <w:rFonts w:ascii="Roboto" w:hAnsi="Roboto" w:cs="Segoe UI"/>
          <w:sz w:val="28"/>
          <w:szCs w:val="28"/>
          <w:lang w:val="uk-UA"/>
        </w:rPr>
      </w:pPr>
      <w:r w:rsidRPr="00F005FE">
        <w:rPr>
          <w:rFonts w:ascii="Roboto" w:hAnsi="Roboto" w:cs="Segoe UI"/>
          <w:sz w:val="28"/>
          <w:szCs w:val="28"/>
          <w:lang w:val="uk-UA"/>
        </w:rPr>
        <w:t>Відповідальність осіб, уповноважених на виконання функцій місцевого самоврядування, за вчинення дій, прийняття рішень в умовах існування реального або потенціального конфлікту інтересів встановлюється згідно зі статтею 65 Закону України «Про запобігання корупції» та іншими законодавчими актами.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18"/>
          <w:szCs w:val="18"/>
          <w:lang w:val="uk-UA"/>
        </w:rPr>
      </w:pPr>
    </w:p>
    <w:p w:rsidR="00C7274C" w:rsidRPr="00F005FE" w:rsidRDefault="00C7274C" w:rsidP="00F94748">
      <w:pPr>
        <w:widowControl w:val="0"/>
        <w:tabs>
          <w:tab w:val="left" w:pos="851"/>
        </w:tabs>
        <w:spacing w:after="0" w:line="240" w:lineRule="auto"/>
        <w:ind w:right="57"/>
        <w:jc w:val="center"/>
        <w:rPr>
          <w:rFonts w:ascii="Times New Roman" w:hAnsi="Times New Roman" w:cs="Times New Roman"/>
          <w:b/>
          <w:bCs/>
          <w:sz w:val="28"/>
          <w:szCs w:val="28"/>
          <w:lang w:val="uk-UA"/>
        </w:rPr>
      </w:pPr>
      <w:r w:rsidRPr="00F005FE">
        <w:rPr>
          <w:rFonts w:ascii="Times New Roman" w:hAnsi="Times New Roman" w:cs="Times New Roman"/>
          <w:b/>
          <w:bCs/>
          <w:sz w:val="28"/>
          <w:szCs w:val="28"/>
          <w:lang w:val="uk-UA"/>
        </w:rPr>
        <w:t xml:space="preserve">Розділ VI. ПОВНОВАЖЕННЯ </w:t>
      </w:r>
    </w:p>
    <w:p w:rsidR="00C7274C" w:rsidRPr="00F005FE" w:rsidRDefault="00C7274C" w:rsidP="00F94748">
      <w:pPr>
        <w:widowControl w:val="0"/>
        <w:tabs>
          <w:tab w:val="left" w:pos="851"/>
        </w:tabs>
        <w:spacing w:after="0" w:line="240" w:lineRule="auto"/>
        <w:ind w:right="57"/>
        <w:jc w:val="center"/>
        <w:rPr>
          <w:rFonts w:ascii="Times New Roman" w:hAnsi="Times New Roman" w:cs="Times New Roman"/>
          <w:b/>
          <w:bCs/>
          <w:sz w:val="28"/>
          <w:szCs w:val="28"/>
          <w:lang w:val="uk-UA"/>
        </w:rPr>
      </w:pPr>
      <w:r w:rsidRPr="00F005FE">
        <w:rPr>
          <w:rFonts w:ascii="Times New Roman" w:hAnsi="Times New Roman" w:cs="Times New Roman"/>
          <w:b/>
          <w:bCs/>
          <w:sz w:val="28"/>
          <w:szCs w:val="28"/>
          <w:lang w:val="uk-UA"/>
        </w:rPr>
        <w:t>ПОСТІЙНИХ КОМІСІЙ МІСЬКОЇ РАДИ</w:t>
      </w:r>
    </w:p>
    <w:p w:rsidR="00C7274C" w:rsidRPr="00EE5E80" w:rsidRDefault="00C7274C" w:rsidP="00F94748">
      <w:pPr>
        <w:widowControl w:val="0"/>
        <w:tabs>
          <w:tab w:val="left" w:pos="851"/>
        </w:tabs>
        <w:spacing w:after="0" w:line="240" w:lineRule="auto"/>
        <w:ind w:left="57" w:right="57" w:firstLine="510"/>
        <w:jc w:val="both"/>
        <w:rPr>
          <w:rFonts w:ascii="Times New Roman" w:hAnsi="Times New Roman" w:cs="Times New Roman"/>
          <w:szCs w:val="18"/>
          <w:lang w:val="uk-UA"/>
        </w:rPr>
      </w:pPr>
    </w:p>
    <w:p w:rsidR="00C7274C" w:rsidRPr="00F005FE" w:rsidRDefault="00C7274C" w:rsidP="00EE5E80">
      <w:pPr>
        <w:pStyle w:val="1"/>
        <w:spacing w:before="0"/>
        <w:rPr>
          <w:rFonts w:ascii="Times New Roman" w:hAnsi="Times New Roman" w:cs="Times New Roman"/>
          <w:color w:val="auto"/>
          <w:sz w:val="28"/>
          <w:szCs w:val="28"/>
          <w:lang w:val="uk-UA"/>
        </w:rPr>
      </w:pPr>
      <w:r w:rsidRPr="00F005FE">
        <w:rPr>
          <w:rFonts w:ascii="Times New Roman" w:hAnsi="Times New Roman" w:cs="Times New Roman"/>
          <w:b/>
          <w:bCs/>
          <w:color w:val="auto"/>
          <w:sz w:val="28"/>
          <w:szCs w:val="28"/>
          <w:lang w:val="uk-UA"/>
        </w:rPr>
        <w:t>Стаття 2</w:t>
      </w:r>
      <w:r w:rsidR="00A41FA8" w:rsidRPr="00F005FE">
        <w:rPr>
          <w:rFonts w:ascii="Times New Roman" w:hAnsi="Times New Roman" w:cs="Times New Roman"/>
          <w:b/>
          <w:bCs/>
          <w:color w:val="auto"/>
          <w:sz w:val="28"/>
          <w:szCs w:val="28"/>
          <w:lang w:val="uk-UA"/>
        </w:rPr>
        <w:t>2</w:t>
      </w:r>
      <w:r w:rsidRPr="00F005FE">
        <w:rPr>
          <w:rFonts w:ascii="Times New Roman" w:hAnsi="Times New Roman" w:cs="Times New Roman"/>
          <w:b/>
          <w:bCs/>
          <w:color w:val="auto"/>
          <w:sz w:val="28"/>
          <w:szCs w:val="28"/>
          <w:lang w:val="uk-UA"/>
        </w:rPr>
        <w:t>. Загальні повноваження постійних комісій міської ради</w:t>
      </w:r>
    </w:p>
    <w:p w:rsidR="00C7274C" w:rsidRDefault="00C7274C" w:rsidP="00F94748">
      <w:pPr>
        <w:widowControl w:val="0"/>
        <w:tabs>
          <w:tab w:val="left" w:pos="851"/>
        </w:tabs>
        <w:spacing w:after="0" w:line="240" w:lineRule="auto"/>
        <w:ind w:right="57"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Постійні комісії міської ради вивчають, попередньо розглядають питання, які належать до їх відання, здійснюють контроль за виконанням рішень міської ради, а саме:</w:t>
      </w:r>
    </w:p>
    <w:p w:rsidR="00C7274C" w:rsidRPr="00F005FE" w:rsidRDefault="00EA269A" w:rsidP="00F94748">
      <w:pPr>
        <w:widowControl w:val="0"/>
        <w:autoSpaceDE w:val="0"/>
        <w:autoSpaceDN w:val="0"/>
        <w:adjustRightInd w:val="0"/>
        <w:spacing w:after="0" w:line="240" w:lineRule="auto"/>
        <w:ind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 попередньо розглядають проє</w:t>
      </w:r>
      <w:r w:rsidR="00C7274C" w:rsidRPr="00F005FE">
        <w:rPr>
          <w:rFonts w:ascii="Times New Roman" w:hAnsi="Times New Roman" w:cs="Times New Roman"/>
          <w:sz w:val="28"/>
          <w:szCs w:val="28"/>
          <w:lang w:val="uk-UA"/>
        </w:rPr>
        <w:t>кти програм соціально-економічного і культурного розвитку, бюджету</w:t>
      </w:r>
      <w:r w:rsidR="00902D09" w:rsidRPr="00F005FE">
        <w:rPr>
          <w:rFonts w:ascii="Times New Roman" w:hAnsi="Times New Roman" w:cs="Times New Roman"/>
          <w:sz w:val="28"/>
          <w:szCs w:val="28"/>
          <w:lang w:val="uk-UA"/>
        </w:rPr>
        <w:t xml:space="preserve"> Сумської міської територіальної громади</w:t>
      </w:r>
      <w:r w:rsidR="00C7274C" w:rsidRPr="00F005FE">
        <w:rPr>
          <w:rFonts w:ascii="Times New Roman" w:hAnsi="Times New Roman" w:cs="Times New Roman"/>
          <w:sz w:val="28"/>
          <w:szCs w:val="28"/>
          <w:lang w:val="uk-UA"/>
        </w:rPr>
        <w:t>, звіти про виконання програм і бюджету;</w:t>
      </w:r>
    </w:p>
    <w:p w:rsidR="00C7274C" w:rsidRPr="00F005FE" w:rsidRDefault="00C7274C" w:rsidP="00F94748">
      <w:pPr>
        <w:widowControl w:val="0"/>
        <w:autoSpaceDE w:val="0"/>
        <w:autoSpaceDN w:val="0"/>
        <w:adjustRightInd w:val="0"/>
        <w:spacing w:after="0" w:line="240" w:lineRule="auto"/>
        <w:ind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 вивчають питання про стан і розвиток відповідних галузей господарського і соціально-культурного будівництва, інші питання, які вносяться на розгляд міської ради;</w:t>
      </w:r>
    </w:p>
    <w:p w:rsidR="00C7274C" w:rsidRPr="00F005FE" w:rsidRDefault="00EA269A" w:rsidP="00F94748">
      <w:pPr>
        <w:widowControl w:val="0"/>
        <w:autoSpaceDE w:val="0"/>
        <w:autoSpaceDN w:val="0"/>
        <w:adjustRightInd w:val="0"/>
        <w:spacing w:after="0" w:line="240" w:lineRule="auto"/>
        <w:ind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3) </w:t>
      </w:r>
      <w:r w:rsidR="00233BEB" w:rsidRPr="00F005FE">
        <w:rPr>
          <w:rFonts w:ascii="Times New Roman" w:hAnsi="Times New Roman" w:cs="Times New Roman"/>
          <w:sz w:val="28"/>
          <w:szCs w:val="28"/>
          <w:lang w:val="uk-UA"/>
        </w:rPr>
        <w:t>розглядають</w:t>
      </w:r>
      <w:r w:rsidRPr="00F005FE">
        <w:rPr>
          <w:rFonts w:ascii="Times New Roman" w:hAnsi="Times New Roman" w:cs="Times New Roman"/>
          <w:sz w:val="28"/>
          <w:szCs w:val="28"/>
          <w:lang w:val="uk-UA"/>
        </w:rPr>
        <w:t xml:space="preserve"> проє</w:t>
      </w:r>
      <w:r w:rsidR="00C7274C" w:rsidRPr="00F005FE">
        <w:rPr>
          <w:rFonts w:ascii="Times New Roman" w:hAnsi="Times New Roman" w:cs="Times New Roman"/>
          <w:sz w:val="28"/>
          <w:szCs w:val="28"/>
          <w:lang w:val="uk-UA"/>
        </w:rPr>
        <w:t xml:space="preserve">кти рішень міської ради та готують висновки з питань, </w:t>
      </w:r>
      <w:r w:rsidR="00C7274C" w:rsidRPr="00F005FE">
        <w:rPr>
          <w:rFonts w:ascii="Times New Roman" w:hAnsi="Times New Roman" w:cs="Times New Roman"/>
          <w:sz w:val="28"/>
          <w:szCs w:val="28"/>
          <w:lang w:val="uk-UA"/>
        </w:rPr>
        <w:lastRenderedPageBreak/>
        <w:t>внесених на розгляд ради;</w:t>
      </w:r>
    </w:p>
    <w:p w:rsidR="00C7274C" w:rsidRPr="00F005FE" w:rsidRDefault="00C7274C" w:rsidP="00F94748">
      <w:pPr>
        <w:widowControl w:val="0"/>
        <w:autoSpaceDE w:val="0"/>
        <w:autoSpaceDN w:val="0"/>
        <w:adjustRightInd w:val="0"/>
        <w:spacing w:after="0" w:line="240" w:lineRule="auto"/>
        <w:ind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 вивчають діяльність підзвітних і підконтрольних міській раді, а також з питань, віднесених до відання ради, підприємств, установ, організацій, їхніх філій та відділень незалежно від форм власності та їхніх посадових осіб; подають за результатами перевірки рекомендації на розгляд їхніх керівників, а в необхідних випадках – на розгляд міської ради;</w:t>
      </w:r>
    </w:p>
    <w:p w:rsidR="00C7274C" w:rsidRPr="00F005FE" w:rsidRDefault="007560C6" w:rsidP="00F94748">
      <w:pPr>
        <w:widowControl w:val="0"/>
        <w:autoSpaceDE w:val="0"/>
        <w:autoSpaceDN w:val="0"/>
        <w:adjustRightInd w:val="0"/>
        <w:spacing w:after="0" w:line="240" w:lineRule="auto"/>
        <w:ind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5</w:t>
      </w:r>
      <w:r w:rsidR="00C7274C" w:rsidRPr="00F005FE">
        <w:rPr>
          <w:rFonts w:ascii="Times New Roman" w:hAnsi="Times New Roman" w:cs="Times New Roman"/>
          <w:sz w:val="28"/>
          <w:szCs w:val="28"/>
          <w:lang w:val="uk-UA"/>
        </w:rPr>
        <w:t>) здійснюють контроль за виконанням рішень міської ради;</w:t>
      </w:r>
    </w:p>
    <w:p w:rsidR="00C7274C" w:rsidRPr="00F005FE" w:rsidRDefault="007560C6" w:rsidP="00F94748">
      <w:pPr>
        <w:widowControl w:val="0"/>
        <w:autoSpaceDE w:val="0"/>
        <w:autoSpaceDN w:val="0"/>
        <w:adjustRightInd w:val="0"/>
        <w:spacing w:after="0" w:line="240" w:lineRule="auto"/>
        <w:ind w:firstLine="567"/>
        <w:jc w:val="both"/>
        <w:rPr>
          <w:rFonts w:ascii="Times New Roman" w:hAnsi="Times New Roman" w:cs="Times New Roman"/>
          <w:b/>
          <w:bCs/>
          <w:sz w:val="28"/>
          <w:szCs w:val="28"/>
          <w:lang w:val="uk-UA"/>
        </w:rPr>
      </w:pPr>
      <w:r w:rsidRPr="00F005FE">
        <w:rPr>
          <w:rFonts w:ascii="Times New Roman" w:hAnsi="Times New Roman" w:cs="Times New Roman"/>
          <w:sz w:val="28"/>
          <w:szCs w:val="28"/>
          <w:lang w:val="uk-UA"/>
        </w:rPr>
        <w:t>6</w:t>
      </w:r>
      <w:r w:rsidR="00C7274C" w:rsidRPr="00F005FE">
        <w:rPr>
          <w:rFonts w:ascii="Times New Roman" w:hAnsi="Times New Roman" w:cs="Times New Roman"/>
          <w:sz w:val="28"/>
          <w:szCs w:val="28"/>
          <w:lang w:val="uk-UA"/>
        </w:rPr>
        <w:t>) здійснюють інші повноваження відповідно до вимог чинного законодавства, Регламенту роботи Сумської міської ради V</w:t>
      </w:r>
      <w:r w:rsidR="00EA269A" w:rsidRPr="00F005FE">
        <w:rPr>
          <w:rFonts w:ascii="Times New Roman" w:hAnsi="Times New Roman" w:cs="Times New Roman"/>
          <w:sz w:val="28"/>
          <w:szCs w:val="28"/>
          <w:lang w:val="uk-UA"/>
        </w:rPr>
        <w:t>І</w:t>
      </w:r>
      <w:r w:rsidR="00C7274C" w:rsidRPr="00F005FE">
        <w:rPr>
          <w:rFonts w:ascii="Times New Roman" w:hAnsi="Times New Roman" w:cs="Times New Roman"/>
          <w:sz w:val="28"/>
          <w:szCs w:val="28"/>
          <w:lang w:val="uk-UA"/>
        </w:rPr>
        <w:t>II скликання та цього Положення</w:t>
      </w:r>
      <w:r w:rsidR="00C7274C" w:rsidRPr="00F005FE">
        <w:rPr>
          <w:rFonts w:ascii="Times New Roman" w:hAnsi="Times New Roman" w:cs="Times New Roman"/>
          <w:b/>
          <w:bCs/>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b/>
          <w:bCs/>
          <w:sz w:val="28"/>
          <w:szCs w:val="28"/>
          <w:lang w:val="uk-UA"/>
        </w:rPr>
      </w:pPr>
    </w:p>
    <w:p w:rsidR="00C7274C" w:rsidRPr="00F005FE" w:rsidRDefault="00C7274C" w:rsidP="00EE5E80">
      <w:pPr>
        <w:pStyle w:val="1"/>
        <w:spacing w:before="0"/>
        <w:jc w:val="both"/>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Стаття 2</w:t>
      </w:r>
      <w:r w:rsidR="00A41FA8" w:rsidRPr="00F005FE">
        <w:rPr>
          <w:rFonts w:ascii="Times New Roman" w:hAnsi="Times New Roman" w:cs="Times New Roman"/>
          <w:b/>
          <w:bCs/>
          <w:color w:val="auto"/>
          <w:sz w:val="28"/>
          <w:szCs w:val="28"/>
          <w:lang w:val="uk-UA"/>
        </w:rPr>
        <w:t>3</w:t>
      </w:r>
      <w:r w:rsidRPr="00F005FE">
        <w:rPr>
          <w:rFonts w:ascii="Times New Roman" w:hAnsi="Times New Roman" w:cs="Times New Roman"/>
          <w:b/>
          <w:bCs/>
          <w:color w:val="auto"/>
          <w:sz w:val="28"/>
          <w:szCs w:val="28"/>
          <w:lang w:val="uk-UA"/>
        </w:rPr>
        <w:t>. Постійна комісія з питань планування соціально-економічного розвитку, бюджету, фінансів, розвитку підприємництва, торгівлі та послуг, регуляторної політики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До компетенції комісії як ініціатора аналізу і розгляду питань у встановленому цим Положенням і Регламентом роботи Сумської міської ради VІ</w:t>
      </w:r>
      <w:r w:rsidR="00EA269A" w:rsidRPr="00F005FE">
        <w:rPr>
          <w:rFonts w:ascii="Times New Roman" w:hAnsi="Times New Roman" w:cs="Times New Roman"/>
          <w:sz w:val="28"/>
          <w:szCs w:val="28"/>
          <w:lang w:val="uk-UA"/>
        </w:rPr>
        <w:t>І</w:t>
      </w:r>
      <w:r w:rsidRPr="00F005FE">
        <w:rPr>
          <w:rFonts w:ascii="Times New Roman" w:hAnsi="Times New Roman" w:cs="Times New Roman"/>
          <w:sz w:val="28"/>
          <w:szCs w:val="28"/>
          <w:lang w:val="uk-UA"/>
        </w:rPr>
        <w:t xml:space="preserve">I скликання порядку відносяться: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а)</w:t>
      </w:r>
      <w:r w:rsidRPr="00F005FE">
        <w:rPr>
          <w:rFonts w:ascii="Times New Roman" w:hAnsi="Times New Roman" w:cs="Times New Roman"/>
          <w:sz w:val="28"/>
          <w:szCs w:val="28"/>
          <w:lang w:val="uk-UA"/>
        </w:rPr>
        <w:tab/>
      </w:r>
      <w:r w:rsidRPr="00F005FE">
        <w:rPr>
          <w:rFonts w:ascii="Times New Roman" w:hAnsi="Times New Roman" w:cs="Times New Roman"/>
          <w:i/>
          <w:iCs/>
          <w:sz w:val="28"/>
          <w:szCs w:val="28"/>
          <w:lang w:val="uk-UA"/>
        </w:rPr>
        <w:t>ініціювання розгляду питань міською радою</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щодо стану та розвитку галузей господарства і соціально-культурного будівництва;</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 xml:space="preserve">щодо створення додаткових джерел надходжень до бюджету, зокрема через утворення нових фінансово-економічних інститутів;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 щодо виконання бюджету</w:t>
      </w:r>
      <w:r w:rsidR="00B843E8" w:rsidRPr="00F005FE">
        <w:rPr>
          <w:rFonts w:ascii="Times New Roman" w:hAnsi="Times New Roman" w:cs="Times New Roman"/>
          <w:sz w:val="28"/>
          <w:szCs w:val="28"/>
          <w:lang w:val="uk-UA"/>
        </w:rPr>
        <w:t xml:space="preserve"> Сумської міської територіальної громади</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w:t>
      </w:r>
      <w:r w:rsidRPr="00F005FE">
        <w:rPr>
          <w:rFonts w:ascii="Times New Roman" w:hAnsi="Times New Roman" w:cs="Times New Roman"/>
          <w:sz w:val="28"/>
          <w:szCs w:val="28"/>
          <w:lang w:val="uk-UA"/>
        </w:rPr>
        <w:tab/>
        <w:t>щодо ефективності використання бюджетних коштів;</w:t>
      </w:r>
    </w:p>
    <w:p w:rsidR="00C7274C" w:rsidRPr="00F005FE" w:rsidRDefault="00C7274C" w:rsidP="00F94748">
      <w:pPr>
        <w:widowControl w:val="0"/>
        <w:tabs>
          <w:tab w:val="left" w:pos="851"/>
        </w:tabs>
        <w:spacing w:after="0" w:line="240" w:lineRule="auto"/>
        <w:ind w:right="57"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5)</w:t>
      </w:r>
      <w:r w:rsidRPr="00F005FE">
        <w:rPr>
          <w:rFonts w:ascii="Times New Roman" w:hAnsi="Times New Roman" w:cs="Times New Roman"/>
          <w:sz w:val="28"/>
          <w:szCs w:val="28"/>
          <w:lang w:val="uk-UA"/>
        </w:rPr>
        <w:tab/>
        <w:t>щодо питань розвитку підприємництва;</w:t>
      </w:r>
    </w:p>
    <w:p w:rsidR="00C7274C" w:rsidRPr="00F005FE" w:rsidRDefault="006776CC" w:rsidP="00F94748">
      <w:pPr>
        <w:widowControl w:val="0"/>
        <w:tabs>
          <w:tab w:val="left" w:pos="851"/>
        </w:tabs>
        <w:spacing w:after="0" w:line="240" w:lineRule="auto"/>
        <w:ind w:right="57"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6</w:t>
      </w:r>
      <w:r w:rsidR="00C7274C" w:rsidRPr="00F005FE">
        <w:rPr>
          <w:rFonts w:ascii="Times New Roman" w:hAnsi="Times New Roman" w:cs="Times New Roman"/>
          <w:sz w:val="28"/>
          <w:szCs w:val="28"/>
          <w:lang w:val="uk-UA"/>
        </w:rPr>
        <w:t>)</w:t>
      </w:r>
      <w:r w:rsidR="00C7274C" w:rsidRPr="00F005FE">
        <w:rPr>
          <w:rFonts w:ascii="Times New Roman" w:hAnsi="Times New Roman" w:cs="Times New Roman"/>
          <w:sz w:val="28"/>
          <w:szCs w:val="28"/>
          <w:lang w:val="uk-UA"/>
        </w:rPr>
        <w:tab/>
        <w:t>щодо встановлення правил торгівлі на ринках, зокрема за порушення яких передбачена адміністративна відповідальність;</w:t>
      </w:r>
    </w:p>
    <w:p w:rsidR="00C7274C" w:rsidRPr="00F005FE" w:rsidRDefault="006776CC" w:rsidP="00F94748">
      <w:pPr>
        <w:widowControl w:val="0"/>
        <w:tabs>
          <w:tab w:val="left" w:pos="851"/>
        </w:tabs>
        <w:spacing w:after="0" w:line="240" w:lineRule="auto"/>
        <w:ind w:right="57"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7</w:t>
      </w:r>
      <w:r w:rsidR="00C7274C" w:rsidRPr="00F005FE">
        <w:rPr>
          <w:rFonts w:ascii="Times New Roman" w:hAnsi="Times New Roman" w:cs="Times New Roman"/>
          <w:sz w:val="28"/>
          <w:szCs w:val="28"/>
          <w:lang w:val="uk-UA"/>
        </w:rPr>
        <w:t>) щодо питань захисту прав споживачів;</w:t>
      </w:r>
    </w:p>
    <w:p w:rsidR="00C7274C" w:rsidRPr="00F005FE" w:rsidRDefault="006776CC" w:rsidP="00F94748">
      <w:pPr>
        <w:widowControl w:val="0"/>
        <w:tabs>
          <w:tab w:val="left" w:pos="851"/>
        </w:tabs>
        <w:spacing w:after="0" w:line="240" w:lineRule="auto"/>
        <w:ind w:right="57"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8</w:t>
      </w:r>
      <w:r w:rsidR="00C7274C" w:rsidRPr="00F005FE">
        <w:rPr>
          <w:rFonts w:ascii="Times New Roman" w:hAnsi="Times New Roman" w:cs="Times New Roman"/>
          <w:sz w:val="28"/>
          <w:szCs w:val="28"/>
          <w:lang w:val="uk-UA"/>
        </w:rPr>
        <w:t xml:space="preserve">) щодо підвищення ефективності управління споживчим ринком в </w:t>
      </w:r>
      <w:r w:rsidR="00C0699F" w:rsidRPr="00F005FE">
        <w:rPr>
          <w:rFonts w:ascii="Times New Roman" w:hAnsi="Times New Roman" w:cs="Times New Roman"/>
          <w:sz w:val="28"/>
          <w:szCs w:val="28"/>
          <w:lang w:val="uk-UA"/>
        </w:rPr>
        <w:t>Сумській міській територіальній громаді</w:t>
      </w:r>
      <w:r w:rsidR="00C7274C" w:rsidRPr="00F005FE">
        <w:rPr>
          <w:rFonts w:ascii="Times New Roman" w:hAnsi="Times New Roman" w:cs="Times New Roman"/>
          <w:sz w:val="28"/>
          <w:szCs w:val="28"/>
          <w:lang w:val="uk-UA"/>
        </w:rPr>
        <w:t xml:space="preserve"> й надання послуг населенню; </w:t>
      </w:r>
    </w:p>
    <w:p w:rsidR="00C7274C" w:rsidRPr="00F005FE" w:rsidRDefault="006776C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9</w:t>
      </w:r>
      <w:r w:rsidR="00C7274C" w:rsidRPr="00F005FE">
        <w:rPr>
          <w:rFonts w:ascii="Times New Roman" w:hAnsi="Times New Roman" w:cs="Times New Roman"/>
          <w:sz w:val="28"/>
          <w:szCs w:val="28"/>
          <w:lang w:val="uk-UA"/>
        </w:rPr>
        <w:t>) щодо звітів про здійснення державної регуляторної політики у частині, що віднесена законом до компетенції постійних комісій міської ради згідно Закону України «Про засади державної регуляторної політики у сфері господарської діяльності»;</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006776CC" w:rsidRPr="00F005FE">
        <w:rPr>
          <w:rFonts w:ascii="Times New Roman" w:hAnsi="Times New Roman" w:cs="Times New Roman"/>
          <w:sz w:val="28"/>
          <w:szCs w:val="28"/>
          <w:lang w:val="uk-UA"/>
        </w:rPr>
        <w:t>0</w:t>
      </w:r>
      <w:r w:rsidRPr="00F005FE">
        <w:rPr>
          <w:rFonts w:ascii="Times New Roman" w:hAnsi="Times New Roman" w:cs="Times New Roman"/>
          <w:sz w:val="28"/>
          <w:szCs w:val="28"/>
          <w:lang w:val="uk-UA"/>
        </w:rPr>
        <w:t>) формування пл</w:t>
      </w:r>
      <w:r w:rsidR="00863737" w:rsidRPr="00F005FE">
        <w:rPr>
          <w:rFonts w:ascii="Times New Roman" w:hAnsi="Times New Roman" w:cs="Times New Roman"/>
          <w:sz w:val="28"/>
          <w:szCs w:val="28"/>
          <w:lang w:val="uk-UA"/>
        </w:rPr>
        <w:t>ану діяльності з підготовки проє</w:t>
      </w:r>
      <w:r w:rsidRPr="00F005FE">
        <w:rPr>
          <w:rFonts w:ascii="Times New Roman" w:hAnsi="Times New Roman" w:cs="Times New Roman"/>
          <w:sz w:val="28"/>
          <w:szCs w:val="28"/>
          <w:lang w:val="uk-UA"/>
        </w:rPr>
        <w:t>ктів регуляторних актів;</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006776CC"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 підгот</w:t>
      </w:r>
      <w:r w:rsidR="00AA1D0B" w:rsidRPr="00F005FE">
        <w:rPr>
          <w:rFonts w:ascii="Times New Roman" w:hAnsi="Times New Roman" w:cs="Times New Roman"/>
          <w:sz w:val="28"/>
          <w:szCs w:val="28"/>
          <w:lang w:val="uk-UA"/>
        </w:rPr>
        <w:t>овка висновків, матеріалів, проє</w:t>
      </w:r>
      <w:r w:rsidRPr="00F005FE">
        <w:rPr>
          <w:rFonts w:ascii="Times New Roman" w:hAnsi="Times New Roman" w:cs="Times New Roman"/>
          <w:sz w:val="28"/>
          <w:szCs w:val="28"/>
          <w:lang w:val="uk-UA"/>
        </w:rPr>
        <w:t>ктів регуляторних актів;</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006776CC"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 інших питань в межах напрямків діяльності та функціональної спрямованості комісії;</w:t>
      </w:r>
    </w:p>
    <w:p w:rsidR="006776CC" w:rsidRPr="00F005FE" w:rsidRDefault="006776C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p>
    <w:p w:rsidR="00C7274C" w:rsidRPr="00F005FE" w:rsidRDefault="00C7274C" w:rsidP="00EE5E80">
      <w:pPr>
        <w:widowControl w:val="0"/>
        <w:tabs>
          <w:tab w:val="left" w:pos="851"/>
        </w:tabs>
        <w:spacing w:after="0" w:line="240" w:lineRule="auto"/>
        <w:ind w:right="57"/>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б)</w:t>
      </w:r>
      <w:r w:rsidRPr="00F005FE">
        <w:rPr>
          <w:rFonts w:ascii="Times New Roman" w:hAnsi="Times New Roman" w:cs="Times New Roman"/>
          <w:sz w:val="28"/>
          <w:szCs w:val="28"/>
          <w:lang w:val="uk-UA"/>
        </w:rPr>
        <w:tab/>
      </w:r>
      <w:r w:rsidRPr="00F005FE">
        <w:rPr>
          <w:rFonts w:ascii="Times New Roman" w:hAnsi="Times New Roman" w:cs="Times New Roman"/>
          <w:i/>
          <w:iCs/>
          <w:sz w:val="28"/>
          <w:szCs w:val="28"/>
          <w:lang w:val="uk-UA"/>
        </w:rPr>
        <w:t>попередній розгляд питань</w:t>
      </w:r>
      <w:r w:rsidRPr="00F005FE">
        <w:rPr>
          <w:rFonts w:ascii="Times New Roman" w:hAnsi="Times New Roman" w:cs="Times New Roman"/>
          <w:sz w:val="28"/>
          <w:szCs w:val="28"/>
          <w:lang w:val="uk-UA"/>
        </w:rPr>
        <w:t>:</w:t>
      </w:r>
    </w:p>
    <w:p w:rsidR="00C7274C" w:rsidRPr="00F005FE" w:rsidRDefault="00EA269A"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про проє</w:t>
      </w:r>
      <w:r w:rsidR="00C7274C" w:rsidRPr="00F005FE">
        <w:rPr>
          <w:rFonts w:ascii="Times New Roman" w:hAnsi="Times New Roman" w:cs="Times New Roman"/>
          <w:sz w:val="28"/>
          <w:szCs w:val="28"/>
          <w:lang w:val="uk-UA"/>
        </w:rPr>
        <w:t>кти програм соціально-економічного розвитку міста, цільових програм з інших питань місцевого самоврядування в межах напрямків діяльності комісії;</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lastRenderedPageBreak/>
        <w:t>2)</w:t>
      </w:r>
      <w:r w:rsidRPr="00F005FE">
        <w:rPr>
          <w:rFonts w:ascii="Times New Roman" w:hAnsi="Times New Roman" w:cs="Times New Roman"/>
          <w:sz w:val="28"/>
          <w:szCs w:val="28"/>
          <w:lang w:val="uk-UA"/>
        </w:rPr>
        <w:tab/>
        <w:t>про звіт щодо виконання програми соціально-економічного розвитку міста;</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ab/>
        <w:t xml:space="preserve">про бюджет </w:t>
      </w:r>
      <w:r w:rsidR="00B843E8" w:rsidRPr="00F005FE">
        <w:rPr>
          <w:rFonts w:ascii="Times New Roman" w:hAnsi="Times New Roman" w:cs="Times New Roman"/>
          <w:sz w:val="28"/>
          <w:szCs w:val="28"/>
          <w:lang w:val="uk-UA"/>
        </w:rPr>
        <w:t xml:space="preserve">Сумської міської територіальної громади </w:t>
      </w:r>
      <w:r w:rsidRPr="00F005FE">
        <w:rPr>
          <w:rFonts w:ascii="Times New Roman" w:hAnsi="Times New Roman" w:cs="Times New Roman"/>
          <w:sz w:val="28"/>
          <w:szCs w:val="28"/>
          <w:lang w:val="uk-UA"/>
        </w:rPr>
        <w:t xml:space="preserve">(далі – бюджет) на наступний рік і виконання бюджету за попередній рік;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w:t>
      </w:r>
      <w:r w:rsidRPr="00F005FE">
        <w:rPr>
          <w:rFonts w:ascii="Times New Roman" w:hAnsi="Times New Roman" w:cs="Times New Roman"/>
          <w:sz w:val="28"/>
          <w:szCs w:val="28"/>
          <w:lang w:val="uk-UA"/>
        </w:rPr>
        <w:tab/>
        <w:t xml:space="preserve">про внесення змін до бюджету;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5)</w:t>
      </w:r>
      <w:r w:rsidRPr="00F005FE">
        <w:rPr>
          <w:rFonts w:ascii="Times New Roman" w:hAnsi="Times New Roman" w:cs="Times New Roman"/>
          <w:sz w:val="28"/>
          <w:szCs w:val="28"/>
          <w:lang w:val="uk-UA"/>
        </w:rPr>
        <w:tab/>
        <w:t xml:space="preserve">про встановлення місцевих податків і зборів, розмірів їх ставок, про надання пільг по місцевих податках і зборах;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6)</w:t>
      </w:r>
      <w:r w:rsidRPr="00F005FE">
        <w:rPr>
          <w:rFonts w:ascii="Times New Roman" w:hAnsi="Times New Roman" w:cs="Times New Roman"/>
          <w:sz w:val="28"/>
          <w:szCs w:val="28"/>
          <w:lang w:val="uk-UA"/>
        </w:rPr>
        <w:tab/>
        <w:t>про утворення цільових фондів, про положення про цільові фонди і про звіти про використовування їх коштів;</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7)</w:t>
      </w:r>
      <w:r w:rsidRPr="00F005FE">
        <w:rPr>
          <w:rFonts w:ascii="Times New Roman" w:hAnsi="Times New Roman" w:cs="Times New Roman"/>
          <w:sz w:val="28"/>
          <w:szCs w:val="28"/>
          <w:lang w:val="uk-UA"/>
        </w:rPr>
        <w:tab/>
        <w:t>про випуск місцевих позик;</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8)</w:t>
      </w:r>
      <w:r w:rsidRPr="00F005FE">
        <w:rPr>
          <w:rFonts w:ascii="Times New Roman" w:hAnsi="Times New Roman" w:cs="Times New Roman"/>
          <w:sz w:val="28"/>
          <w:szCs w:val="28"/>
          <w:lang w:val="uk-UA"/>
        </w:rPr>
        <w:tab/>
        <w:t>про функціонування дозвільної системи в галузі торгівлі, громадського харчування та побутового обслуговування населення;</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9)</w:t>
      </w:r>
      <w:r w:rsidRPr="00F005FE">
        <w:rPr>
          <w:rFonts w:ascii="Times New Roman" w:hAnsi="Times New Roman" w:cs="Times New Roman"/>
          <w:sz w:val="28"/>
          <w:szCs w:val="28"/>
          <w:lang w:val="uk-UA"/>
        </w:rPr>
        <w:tab/>
        <w:t>про організацію діяльності органів державної реєстрації юридичних осіб та фізичних осіб-підприємців;</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10) про встановлення розмірів місцевих податків (зборів) у сферах торгівлі, громадського харчування та побутового обслуговування населення;</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11) про сприяння розвитку всіх форм торгівлі, громадського харчування та побутового обслуговування населення;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12) про організацію ярмарків, роботи місцевих ринків відповідно до чинного законодавства;</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13) аналіз діяльності підприємств, установ, організацій незалежно від форм власності із надання послуг населенню в рамках чинного законодавства;</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14) про звіти щодо здійснення державної регуляторної політики у частині, що віднесена законом до компетенції постійних комісій міської ради згідно Закону України «Про засади державної регуляторної політики у сфері господарської діяльності»;</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15)</w:t>
      </w:r>
      <w:r w:rsidR="00EA269A" w:rsidRPr="00F005FE">
        <w:rPr>
          <w:rFonts w:ascii="Times New Roman" w:hAnsi="Times New Roman" w:cs="Times New Roman"/>
          <w:sz w:val="28"/>
          <w:szCs w:val="28"/>
          <w:lang w:val="uk-UA"/>
        </w:rPr>
        <w:t> пропозицій від розробників проє</w:t>
      </w:r>
      <w:r w:rsidRPr="00F005FE">
        <w:rPr>
          <w:rFonts w:ascii="Times New Roman" w:hAnsi="Times New Roman" w:cs="Times New Roman"/>
          <w:sz w:val="28"/>
          <w:szCs w:val="28"/>
          <w:lang w:val="uk-UA"/>
        </w:rPr>
        <w:t>ктів регуляторних актів на календарний рік та їх узагальнення;</w:t>
      </w:r>
    </w:p>
    <w:p w:rsidR="00C7274C" w:rsidRPr="00F005FE" w:rsidRDefault="00EA269A"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16) проє</w:t>
      </w:r>
      <w:r w:rsidR="00C7274C" w:rsidRPr="00F005FE">
        <w:rPr>
          <w:rFonts w:ascii="Times New Roman" w:hAnsi="Times New Roman" w:cs="Times New Roman"/>
          <w:sz w:val="28"/>
          <w:szCs w:val="28"/>
          <w:lang w:val="uk-UA"/>
        </w:rPr>
        <w:t>ктів рішень міської ради, що містять ознаки регуляторних актів;</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17) інших питань в межах напрямків діяльності та функціональної спрямованості комісії;</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в)</w:t>
      </w:r>
      <w:r w:rsidRPr="00F005FE">
        <w:rPr>
          <w:rFonts w:ascii="Times New Roman" w:hAnsi="Times New Roman" w:cs="Times New Roman"/>
          <w:sz w:val="28"/>
          <w:szCs w:val="28"/>
          <w:lang w:val="uk-UA"/>
        </w:rPr>
        <w:tab/>
      </w:r>
      <w:r w:rsidRPr="00F005FE">
        <w:rPr>
          <w:rFonts w:ascii="Times New Roman" w:hAnsi="Times New Roman" w:cs="Times New Roman"/>
          <w:i/>
          <w:iCs/>
          <w:sz w:val="28"/>
          <w:szCs w:val="28"/>
          <w:lang w:val="uk-UA"/>
        </w:rPr>
        <w:t>вивчення діяльності органів міської ради, підприємств, установ, організацій</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аналіз роботи підприємств, установ та організацій незалежно від форм власності щодо участі в комплексному соціально-економічному розвитку міста;</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аналіз ефективності використання бюджетних коштів;</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ab/>
        <w:t xml:space="preserve">аналіз роботи організацій, що фінансуються з бюджету для діяльності, пов'язаної з отриманням власних доходів;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w:t>
      </w:r>
      <w:r w:rsidRPr="00F005FE">
        <w:rPr>
          <w:rFonts w:ascii="Times New Roman" w:hAnsi="Times New Roman" w:cs="Times New Roman"/>
          <w:sz w:val="28"/>
          <w:szCs w:val="28"/>
          <w:lang w:val="uk-UA"/>
        </w:rPr>
        <w:tab/>
        <w:t xml:space="preserve">аналіз ефективності діяльності суб'єктів, за рахунок яких формується прибуткова частина бюджету;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5)</w:t>
      </w:r>
      <w:r w:rsidRPr="00F005FE">
        <w:rPr>
          <w:rFonts w:ascii="Times New Roman" w:hAnsi="Times New Roman" w:cs="Times New Roman"/>
          <w:sz w:val="28"/>
          <w:szCs w:val="28"/>
          <w:lang w:val="uk-UA"/>
        </w:rPr>
        <w:tab/>
        <w:t xml:space="preserve">щомісячний аналіз виконання витратної частини міського бюджету;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6)</w:t>
      </w:r>
      <w:r w:rsidRPr="00F005FE">
        <w:rPr>
          <w:rFonts w:ascii="Times New Roman" w:hAnsi="Times New Roman" w:cs="Times New Roman"/>
          <w:sz w:val="28"/>
          <w:szCs w:val="28"/>
          <w:lang w:val="uk-UA"/>
        </w:rPr>
        <w:tab/>
        <w:t>вивчення діяльності міської ради в частині реалізації повноважень у здійсненні державної регуляторної політики;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lastRenderedPageBreak/>
        <w:t>7) інших питань в межах напрямків діяльності та функціональної спрямованості комісії;</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г)</w:t>
      </w:r>
      <w:r w:rsidRPr="00F005FE">
        <w:rPr>
          <w:rFonts w:ascii="Times New Roman" w:hAnsi="Times New Roman" w:cs="Times New Roman"/>
          <w:sz w:val="28"/>
          <w:szCs w:val="28"/>
          <w:lang w:val="uk-UA"/>
        </w:rPr>
        <w:tab/>
      </w:r>
      <w:r w:rsidRPr="00F005FE">
        <w:rPr>
          <w:rFonts w:ascii="Times New Roman" w:hAnsi="Times New Roman" w:cs="Times New Roman"/>
          <w:i/>
          <w:iCs/>
          <w:sz w:val="28"/>
          <w:szCs w:val="28"/>
          <w:lang w:val="uk-UA"/>
        </w:rPr>
        <w:t>підготовка інформації для депутатів</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про фінансове забезпечення програм соціально-економічного і культурн</w:t>
      </w:r>
      <w:r w:rsidR="00A41FA8" w:rsidRPr="00F005FE">
        <w:rPr>
          <w:rFonts w:ascii="Times New Roman" w:hAnsi="Times New Roman" w:cs="Times New Roman"/>
          <w:sz w:val="28"/>
          <w:szCs w:val="28"/>
          <w:lang w:val="uk-UA"/>
        </w:rPr>
        <w:t>ого розвитку, цільових програм</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про хід виконання</w:t>
      </w:r>
      <w:r w:rsidR="00A41FA8" w:rsidRPr="00F005FE">
        <w:rPr>
          <w:rFonts w:ascii="Times New Roman" w:hAnsi="Times New Roman" w:cs="Times New Roman"/>
          <w:sz w:val="28"/>
          <w:szCs w:val="28"/>
          <w:lang w:val="uk-UA"/>
        </w:rPr>
        <w:t xml:space="preserve"> бюджету по доходах і видатках</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ab/>
        <w:t xml:space="preserve">про розвиток підприємництва в </w:t>
      </w:r>
      <w:r w:rsidR="00C0699F" w:rsidRPr="00F005FE">
        <w:rPr>
          <w:rFonts w:ascii="Times New Roman" w:hAnsi="Times New Roman" w:cs="Times New Roman"/>
          <w:sz w:val="28"/>
          <w:szCs w:val="28"/>
          <w:lang w:val="uk-UA"/>
        </w:rPr>
        <w:t>Сумській міській територіальній громаді</w:t>
      </w:r>
      <w:r w:rsidRPr="00F005FE">
        <w:rPr>
          <w:rFonts w:ascii="Times New Roman" w:hAnsi="Times New Roman" w:cs="Times New Roman"/>
          <w:sz w:val="28"/>
          <w:szCs w:val="28"/>
          <w:lang w:val="uk-UA"/>
        </w:rPr>
        <w:t xml:space="preserve"> (кількість суб’єктів за сферами діяльності, кількість робо</w:t>
      </w:r>
      <w:r w:rsidR="00A41FA8" w:rsidRPr="00F005FE">
        <w:rPr>
          <w:rFonts w:ascii="Times New Roman" w:hAnsi="Times New Roman" w:cs="Times New Roman"/>
          <w:sz w:val="28"/>
          <w:szCs w:val="28"/>
          <w:lang w:val="uk-UA"/>
        </w:rPr>
        <w:t>чих місць тощо)</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w:t>
      </w:r>
      <w:r w:rsidRPr="00F005FE">
        <w:rPr>
          <w:rFonts w:ascii="Times New Roman" w:hAnsi="Times New Roman" w:cs="Times New Roman"/>
          <w:sz w:val="28"/>
          <w:szCs w:val="28"/>
          <w:lang w:val="uk-UA"/>
        </w:rPr>
        <w:tab/>
        <w:t>про стан розгляду й вирішення звернень підприємців з питань виконання рішень, дій або бездіяльності посадових осіб в</w:t>
      </w:r>
      <w:r w:rsidR="00A41FA8" w:rsidRPr="00F005FE">
        <w:rPr>
          <w:rFonts w:ascii="Times New Roman" w:hAnsi="Times New Roman" w:cs="Times New Roman"/>
          <w:sz w:val="28"/>
          <w:szCs w:val="28"/>
          <w:lang w:val="uk-UA"/>
        </w:rPr>
        <w:t>иконавчих органів міської ради</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5)</w:t>
      </w:r>
      <w:r w:rsidRPr="00F005FE">
        <w:rPr>
          <w:rFonts w:ascii="Times New Roman" w:hAnsi="Times New Roman" w:cs="Times New Roman"/>
          <w:sz w:val="28"/>
          <w:szCs w:val="28"/>
          <w:lang w:val="uk-UA"/>
        </w:rPr>
        <w:tab/>
        <w:t>про розмір ставок місцевих податків (зборів) у сферах торгівлі, громадського харчування та побуто</w:t>
      </w:r>
      <w:r w:rsidR="00A41FA8" w:rsidRPr="00F005FE">
        <w:rPr>
          <w:rFonts w:ascii="Times New Roman" w:hAnsi="Times New Roman" w:cs="Times New Roman"/>
          <w:sz w:val="28"/>
          <w:szCs w:val="28"/>
          <w:lang w:val="uk-UA"/>
        </w:rPr>
        <w:t>вого обслуговування населення</w:t>
      </w:r>
      <w:r w:rsidR="002F05E8">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6)</w:t>
      </w:r>
      <w:r w:rsidRPr="00F005FE">
        <w:rPr>
          <w:rFonts w:ascii="Times New Roman" w:hAnsi="Times New Roman" w:cs="Times New Roman"/>
          <w:sz w:val="28"/>
          <w:szCs w:val="28"/>
          <w:lang w:val="uk-UA"/>
        </w:rPr>
        <w:tab/>
        <w:t>про стан реалізації покладених на міську раду повноважень у здійсненні д</w:t>
      </w:r>
      <w:r w:rsidR="00A41FA8" w:rsidRPr="00F005FE">
        <w:rPr>
          <w:rFonts w:ascii="Times New Roman" w:hAnsi="Times New Roman" w:cs="Times New Roman"/>
          <w:sz w:val="28"/>
          <w:szCs w:val="28"/>
          <w:lang w:val="uk-UA"/>
        </w:rPr>
        <w:t>ержавної регуляторної політики</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7) іншої інформації в межах напрямків діяльності та функціональної спрямованості комісії у разі необхідності.</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д)</w:t>
      </w:r>
      <w:r w:rsidRPr="00F005FE">
        <w:rPr>
          <w:rFonts w:ascii="Times New Roman" w:hAnsi="Times New Roman" w:cs="Times New Roman"/>
          <w:sz w:val="28"/>
          <w:szCs w:val="28"/>
          <w:lang w:val="uk-UA"/>
        </w:rPr>
        <w:tab/>
      </w:r>
      <w:r w:rsidRPr="00F005FE">
        <w:rPr>
          <w:rFonts w:ascii="Times New Roman" w:hAnsi="Times New Roman" w:cs="Times New Roman"/>
          <w:i/>
          <w:iCs/>
          <w:sz w:val="28"/>
          <w:szCs w:val="28"/>
          <w:lang w:val="uk-UA"/>
        </w:rPr>
        <w:t>забезпечення</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організації реалізації покладених на міську раду повноважень у здійсненні державної регуляторної політики;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підготовки експертних висновків щодо ре</w:t>
      </w:r>
      <w:r w:rsidR="000E6A83" w:rsidRPr="00F005FE">
        <w:rPr>
          <w:rFonts w:ascii="Times New Roman" w:hAnsi="Times New Roman" w:cs="Times New Roman"/>
          <w:sz w:val="28"/>
          <w:szCs w:val="28"/>
          <w:lang w:val="uk-UA"/>
        </w:rPr>
        <w:t>гуляторного впливу внесених проє</w:t>
      </w:r>
      <w:r w:rsidRPr="00F005FE">
        <w:rPr>
          <w:rFonts w:ascii="Times New Roman" w:hAnsi="Times New Roman" w:cs="Times New Roman"/>
          <w:sz w:val="28"/>
          <w:szCs w:val="28"/>
          <w:lang w:val="uk-UA"/>
        </w:rPr>
        <w:t>ктів регуляторного впливу.</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b/>
          <w:bCs/>
          <w:sz w:val="28"/>
          <w:szCs w:val="28"/>
          <w:lang w:val="uk-UA"/>
        </w:rPr>
      </w:pPr>
    </w:p>
    <w:p w:rsidR="00C7274C" w:rsidRPr="00F005FE" w:rsidRDefault="00C7274C" w:rsidP="0072602B">
      <w:pPr>
        <w:pStyle w:val="1"/>
        <w:spacing w:before="0"/>
        <w:jc w:val="both"/>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Стаття 2</w:t>
      </w:r>
      <w:r w:rsidR="00A41FA8" w:rsidRPr="00F005FE">
        <w:rPr>
          <w:rFonts w:ascii="Times New Roman" w:hAnsi="Times New Roman" w:cs="Times New Roman"/>
          <w:b/>
          <w:bCs/>
          <w:color w:val="auto"/>
          <w:sz w:val="28"/>
          <w:szCs w:val="28"/>
          <w:lang w:val="uk-UA"/>
        </w:rPr>
        <w:t>4</w:t>
      </w:r>
      <w:r w:rsidRPr="00F005FE">
        <w:rPr>
          <w:rFonts w:ascii="Times New Roman" w:hAnsi="Times New Roman" w:cs="Times New Roman"/>
          <w:b/>
          <w:bCs/>
          <w:color w:val="auto"/>
          <w:sz w:val="28"/>
          <w:szCs w:val="28"/>
          <w:lang w:val="uk-UA"/>
        </w:rPr>
        <w:t>.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До компетенції комісії як ініціатора аналізу і розгляду питань у встановленому цим Положенням і Регламентом роботи Сумської міської ради VІ</w:t>
      </w:r>
      <w:r w:rsidR="00982056" w:rsidRPr="00F005FE">
        <w:rPr>
          <w:rFonts w:ascii="Times New Roman" w:hAnsi="Times New Roman" w:cs="Times New Roman"/>
          <w:sz w:val="28"/>
          <w:szCs w:val="28"/>
          <w:lang w:val="uk-UA"/>
        </w:rPr>
        <w:t>І</w:t>
      </w:r>
      <w:r w:rsidRPr="00F005FE">
        <w:rPr>
          <w:rFonts w:ascii="Times New Roman" w:hAnsi="Times New Roman" w:cs="Times New Roman"/>
          <w:sz w:val="28"/>
          <w:szCs w:val="28"/>
          <w:lang w:val="uk-UA"/>
        </w:rPr>
        <w:t xml:space="preserve">I скликання порядку відносяться: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а)</w:t>
      </w:r>
      <w:r w:rsidRPr="00F005FE">
        <w:rPr>
          <w:rFonts w:ascii="Times New Roman" w:hAnsi="Times New Roman" w:cs="Times New Roman"/>
          <w:sz w:val="28"/>
          <w:szCs w:val="28"/>
          <w:lang w:val="uk-UA"/>
        </w:rPr>
        <w:tab/>
      </w:r>
      <w:r w:rsidRPr="00F005FE">
        <w:rPr>
          <w:rFonts w:ascii="Times New Roman" w:hAnsi="Times New Roman" w:cs="Times New Roman"/>
          <w:i/>
          <w:iCs/>
          <w:sz w:val="28"/>
          <w:szCs w:val="28"/>
          <w:lang w:val="uk-UA"/>
        </w:rPr>
        <w:t>ініціювання розгляду питань міською радою</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 xml:space="preserve">щодо діяльності підрозділів </w:t>
      </w:r>
      <w:r w:rsidR="002612DD" w:rsidRPr="00F005FE">
        <w:rPr>
          <w:rFonts w:ascii="Times New Roman" w:hAnsi="Times New Roman" w:cs="Times New Roman"/>
          <w:sz w:val="28"/>
          <w:szCs w:val="28"/>
          <w:lang w:val="uk-UA"/>
        </w:rPr>
        <w:t>поліції</w:t>
      </w:r>
      <w:r w:rsidRPr="00F005FE">
        <w:rPr>
          <w:rFonts w:ascii="Times New Roman" w:hAnsi="Times New Roman" w:cs="Times New Roman"/>
          <w:sz w:val="28"/>
          <w:szCs w:val="28"/>
          <w:lang w:val="uk-UA"/>
        </w:rPr>
        <w:t>, що утримуються за рахунок бюджету</w:t>
      </w:r>
      <w:r w:rsidR="00F425C5" w:rsidRPr="00F005FE">
        <w:rPr>
          <w:rFonts w:ascii="Times New Roman" w:hAnsi="Times New Roman" w:cs="Times New Roman"/>
          <w:sz w:val="28"/>
          <w:szCs w:val="28"/>
          <w:lang w:val="uk-UA"/>
        </w:rPr>
        <w:t xml:space="preserve"> </w:t>
      </w:r>
      <w:r w:rsidR="00A41FA8" w:rsidRPr="00F005FE">
        <w:rPr>
          <w:rFonts w:ascii="Times New Roman" w:hAnsi="Times New Roman" w:cs="Times New Roman"/>
          <w:sz w:val="28"/>
          <w:szCs w:val="28"/>
          <w:lang w:val="uk-UA"/>
        </w:rPr>
        <w:t>Сумської міської територіальної громади</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00982056" w:rsidRPr="00F005FE">
        <w:rPr>
          <w:rFonts w:ascii="Times New Roman" w:hAnsi="Times New Roman" w:cs="Times New Roman"/>
          <w:sz w:val="28"/>
          <w:szCs w:val="28"/>
          <w:lang w:val="uk-UA"/>
        </w:rPr>
        <w:t>)</w:t>
      </w:r>
      <w:r w:rsidR="00982056" w:rsidRPr="00F005FE">
        <w:rPr>
          <w:rFonts w:ascii="Times New Roman" w:hAnsi="Times New Roman" w:cs="Times New Roman"/>
          <w:sz w:val="28"/>
          <w:szCs w:val="28"/>
          <w:lang w:val="uk-UA"/>
        </w:rPr>
        <w:tab/>
        <w:t>підготовка матеріалів, проє</w:t>
      </w:r>
      <w:r w:rsidRPr="00F005FE">
        <w:rPr>
          <w:rFonts w:ascii="Times New Roman" w:hAnsi="Times New Roman" w:cs="Times New Roman"/>
          <w:sz w:val="28"/>
          <w:szCs w:val="28"/>
          <w:lang w:val="uk-UA"/>
        </w:rPr>
        <w:t>ктів рішень за повідомленнями керівників органів внутрішніх справ про їх діяльність щодо охорони громадського порядку;</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ab/>
        <w:t xml:space="preserve">щодо боротьби з безпритульністю в </w:t>
      </w:r>
      <w:r w:rsidR="00C0699F" w:rsidRPr="00F005FE">
        <w:rPr>
          <w:rFonts w:ascii="Times New Roman" w:hAnsi="Times New Roman" w:cs="Times New Roman"/>
          <w:sz w:val="28"/>
          <w:szCs w:val="28"/>
          <w:lang w:val="uk-UA"/>
        </w:rPr>
        <w:t>Сумській міській територіальній громаді</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w:t>
      </w:r>
      <w:r w:rsidRPr="00F005FE">
        <w:rPr>
          <w:rFonts w:ascii="Times New Roman" w:hAnsi="Times New Roman" w:cs="Times New Roman"/>
          <w:sz w:val="28"/>
          <w:szCs w:val="28"/>
          <w:lang w:val="uk-UA"/>
        </w:rPr>
        <w:tab/>
        <w:t>щодо інформування міської ради з питань:</w:t>
      </w:r>
    </w:p>
    <w:p w:rsidR="00C7274C" w:rsidRPr="00F005FE" w:rsidRDefault="00C7274C" w:rsidP="00F94748">
      <w:pPr>
        <w:widowControl w:val="0"/>
        <w:spacing w:after="0" w:line="240" w:lineRule="auto"/>
        <w:ind w:left="900" w:right="57" w:hanging="18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w:t>
      </w:r>
      <w:r w:rsidRPr="00F005FE">
        <w:rPr>
          <w:rFonts w:ascii="Times New Roman" w:hAnsi="Times New Roman" w:cs="Times New Roman"/>
          <w:sz w:val="28"/>
          <w:szCs w:val="28"/>
          <w:lang w:val="uk-UA"/>
        </w:rPr>
        <w:tab/>
      </w:r>
      <w:r w:rsidRPr="00F005FE">
        <w:rPr>
          <w:rFonts w:ascii="Times New Roman" w:hAnsi="Times New Roman" w:cs="Times New Roman"/>
          <w:sz w:val="28"/>
          <w:szCs w:val="28"/>
          <w:lang w:val="uk-UA" w:eastAsia="uk-UA"/>
        </w:rPr>
        <w:t>сприяння організації призову громадян на військову службу за призовом осіб офіцерського складу, строкову військову та альтернативну (невійськову) службу</w:t>
      </w:r>
      <w:r w:rsidRPr="00F005FE">
        <w:rPr>
          <w:rFonts w:ascii="Times New Roman" w:hAnsi="Times New Roman" w:cs="Times New Roman"/>
          <w:sz w:val="28"/>
          <w:szCs w:val="28"/>
          <w:lang w:val="uk-UA"/>
        </w:rPr>
        <w:t>;</w:t>
      </w:r>
    </w:p>
    <w:p w:rsidR="00C7274C" w:rsidRPr="00F005FE" w:rsidRDefault="00C7274C" w:rsidP="00F94748">
      <w:pPr>
        <w:widowControl w:val="0"/>
        <w:spacing w:after="0" w:line="240" w:lineRule="auto"/>
        <w:ind w:left="900" w:right="57" w:hanging="18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lastRenderedPageBreak/>
        <w:t>-</w:t>
      </w:r>
      <w:r w:rsidRPr="00F005FE">
        <w:rPr>
          <w:rFonts w:ascii="Times New Roman" w:hAnsi="Times New Roman" w:cs="Times New Roman"/>
          <w:sz w:val="28"/>
          <w:szCs w:val="28"/>
          <w:lang w:val="uk-UA"/>
        </w:rPr>
        <w:tab/>
        <w:t>забезпечення вимог законодавства щодо розгляду звернень громадян.</w:t>
      </w:r>
    </w:p>
    <w:p w:rsidR="00C7274C" w:rsidRPr="00F005FE" w:rsidRDefault="00C7274C" w:rsidP="00F94748">
      <w:pPr>
        <w:widowControl w:val="0"/>
        <w:spacing w:after="0" w:line="240" w:lineRule="auto"/>
        <w:ind w:right="57" w:firstLine="54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5) щодо заходів по протидії корупції та контролю за додержання</w:t>
      </w:r>
      <w:r w:rsidR="00467852">
        <w:rPr>
          <w:rFonts w:ascii="Times New Roman" w:hAnsi="Times New Roman" w:cs="Times New Roman"/>
          <w:sz w:val="28"/>
          <w:szCs w:val="28"/>
          <w:lang w:val="uk-UA"/>
        </w:rPr>
        <w:t>м</w:t>
      </w:r>
      <w:r w:rsidRPr="00F005FE">
        <w:rPr>
          <w:rFonts w:ascii="Times New Roman" w:hAnsi="Times New Roman" w:cs="Times New Roman"/>
          <w:sz w:val="28"/>
          <w:szCs w:val="28"/>
          <w:lang w:val="uk-UA"/>
        </w:rPr>
        <w:t xml:space="preserve"> органами місцевого самоврядування, підприємствами, установами, організаціями, розташованих на території міста, антикорупційного законодавства.</w:t>
      </w:r>
    </w:p>
    <w:p w:rsidR="00C7274C" w:rsidRPr="00F005FE" w:rsidRDefault="00C7274C" w:rsidP="00F94748">
      <w:pPr>
        <w:widowControl w:val="0"/>
        <w:tabs>
          <w:tab w:val="left" w:pos="851"/>
        </w:tabs>
        <w:spacing w:after="0" w:line="240" w:lineRule="auto"/>
        <w:ind w:left="57" w:right="57" w:firstLine="54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6)</w:t>
      </w:r>
      <w:r w:rsidRPr="00F005FE">
        <w:rPr>
          <w:rFonts w:ascii="Times New Roman" w:hAnsi="Times New Roman" w:cs="Times New Roman"/>
          <w:sz w:val="28"/>
          <w:szCs w:val="28"/>
          <w:lang w:val="uk-UA"/>
        </w:rPr>
        <w:tab/>
        <w:t>щодо забезпечення реалізації Закону України «Про статус депутатів місцевих рад»;</w:t>
      </w:r>
    </w:p>
    <w:p w:rsidR="00C7274C" w:rsidRPr="00F005FE" w:rsidRDefault="00C7274C" w:rsidP="00F94748">
      <w:pPr>
        <w:widowControl w:val="0"/>
        <w:tabs>
          <w:tab w:val="left" w:pos="851"/>
        </w:tabs>
        <w:spacing w:after="0" w:line="240" w:lineRule="auto"/>
        <w:ind w:left="57" w:right="57" w:firstLine="54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7) щодо заслуховування повідомлень депутатів про роботу в міській раді, виконання ними доручень міської ради;</w:t>
      </w:r>
    </w:p>
    <w:p w:rsidR="00C7274C" w:rsidRPr="00F005FE" w:rsidRDefault="00C7274C" w:rsidP="00F94748">
      <w:pPr>
        <w:widowControl w:val="0"/>
        <w:tabs>
          <w:tab w:val="left" w:pos="851"/>
        </w:tabs>
        <w:spacing w:after="0" w:line="240" w:lineRule="auto"/>
        <w:ind w:left="57" w:right="57" w:firstLine="54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8)</w:t>
      </w:r>
      <w:r w:rsidRPr="00F005FE">
        <w:rPr>
          <w:rFonts w:ascii="Times New Roman" w:hAnsi="Times New Roman" w:cs="Times New Roman"/>
          <w:sz w:val="28"/>
          <w:szCs w:val="28"/>
          <w:lang w:val="uk-UA"/>
        </w:rPr>
        <w:tab/>
        <w:t>щодо контролю розгляду депутатських запитів, депутат</w:t>
      </w:r>
      <w:r w:rsidR="00F425C5" w:rsidRPr="00F005FE">
        <w:rPr>
          <w:rFonts w:ascii="Times New Roman" w:hAnsi="Times New Roman" w:cs="Times New Roman"/>
          <w:sz w:val="28"/>
          <w:szCs w:val="28"/>
          <w:lang w:val="uk-UA"/>
        </w:rPr>
        <w:t>ських звернень</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4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9) щодо дострокового припинення повноважень депутатів;</w:t>
      </w:r>
    </w:p>
    <w:p w:rsidR="00C7274C" w:rsidRPr="00F005FE" w:rsidRDefault="00C7274C" w:rsidP="00F94748">
      <w:pPr>
        <w:widowControl w:val="0"/>
        <w:tabs>
          <w:tab w:val="left" w:pos="851"/>
        </w:tabs>
        <w:spacing w:after="0" w:line="240" w:lineRule="auto"/>
        <w:ind w:left="57" w:right="57" w:firstLine="54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10) щодо утворення і організації діяльності органів самоорганізації населення;</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11) щодо питань, що вносяться на розгляд міської ради у порядку місцевої ініціативи і загальними зборами громадян за місцем проживання;</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12) щодо володіння, використання та розпорядження об’єктами комунальної власності;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13) щодо передачі у комунальну власність об’єктів державної власності;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14) щодо забезпечення обліку, проведення інвентаризації об’єктів комунальної власті та контролю за їх цільовим використанням;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15) щодо питання створення, реорганізації та ліквідації комунальних підприємств, установ та організацій;</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16) щодо питання внесення змін та доповнень до Статуту </w:t>
      </w:r>
      <w:r w:rsidR="008C53F7" w:rsidRPr="00F005FE">
        <w:rPr>
          <w:rFonts w:ascii="Times New Roman" w:hAnsi="Times New Roman" w:cs="Times New Roman"/>
          <w:sz w:val="28"/>
          <w:szCs w:val="28"/>
          <w:lang w:val="uk-UA"/>
        </w:rPr>
        <w:t>Сумської міської територіальної громади</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17) щодо проведення</w:t>
      </w:r>
      <w:r w:rsidR="00F425C5" w:rsidRPr="00F005FE">
        <w:rPr>
          <w:rFonts w:ascii="Times New Roman" w:hAnsi="Times New Roman" w:cs="Times New Roman"/>
          <w:sz w:val="28"/>
          <w:szCs w:val="28"/>
          <w:lang w:val="uk-UA"/>
        </w:rPr>
        <w:t xml:space="preserve"> антикорупційної експертизи проє</w:t>
      </w:r>
      <w:r w:rsidRPr="00F005FE">
        <w:rPr>
          <w:rFonts w:ascii="Times New Roman" w:hAnsi="Times New Roman" w:cs="Times New Roman"/>
          <w:sz w:val="28"/>
          <w:szCs w:val="28"/>
          <w:lang w:val="uk-UA"/>
        </w:rPr>
        <w:t>ктів та чинних актів (рішень) міської ради та надання висновку щодо відповідності акту (рішення) антикорупційному законодавству;</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18) щодо питання підготовки, забезпечення та контролю за здійсненням заходів щодо запобіганню корупції;</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19) щодо питання участі в інформаційному та науково-дослідному забезпеченні здійснення заходів щодо запобігання та виявлення корупції;</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20) щодо питання проведення організаційної та роз’яснювальної роботи із запобігання, виявлення і протидії корупції;</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21) інших питань в межах напрямків діяльності та функціональної спрямованості комісії;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i/>
          <w:iCs/>
          <w:sz w:val="28"/>
          <w:szCs w:val="28"/>
          <w:lang w:val="uk-UA"/>
        </w:rPr>
      </w:pPr>
      <w:r w:rsidRPr="00F005FE">
        <w:rPr>
          <w:rFonts w:ascii="Times New Roman" w:hAnsi="Times New Roman" w:cs="Times New Roman"/>
          <w:sz w:val="28"/>
          <w:szCs w:val="28"/>
          <w:lang w:val="uk-UA"/>
        </w:rPr>
        <w:t>б)</w:t>
      </w:r>
      <w:r w:rsidRPr="00F005FE">
        <w:rPr>
          <w:rFonts w:ascii="Times New Roman" w:hAnsi="Times New Roman" w:cs="Times New Roman"/>
          <w:sz w:val="28"/>
          <w:szCs w:val="28"/>
          <w:lang w:val="uk-UA"/>
        </w:rPr>
        <w:tab/>
      </w:r>
      <w:r w:rsidRPr="00F005FE">
        <w:rPr>
          <w:rFonts w:ascii="Times New Roman" w:hAnsi="Times New Roman" w:cs="Times New Roman"/>
          <w:i/>
          <w:iCs/>
          <w:sz w:val="28"/>
          <w:szCs w:val="28"/>
          <w:lang w:val="uk-UA"/>
        </w:rPr>
        <w:t>попередній розгляд питань:</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r>
      <w:r w:rsidR="00982056" w:rsidRPr="00F005FE">
        <w:rPr>
          <w:rFonts w:ascii="Times New Roman" w:hAnsi="Times New Roman" w:cs="Times New Roman"/>
          <w:sz w:val="28"/>
          <w:szCs w:val="28"/>
          <w:lang w:val="uk-UA" w:eastAsia="uk-UA"/>
        </w:rPr>
        <w:t>про роботу підрозділів поліції, які утримуються за рахунок бюджету</w:t>
      </w:r>
      <w:r w:rsidR="00F425C5" w:rsidRPr="00F005FE">
        <w:rPr>
          <w:rFonts w:ascii="Times New Roman" w:hAnsi="Times New Roman" w:cs="Times New Roman"/>
          <w:sz w:val="28"/>
          <w:szCs w:val="28"/>
          <w:lang w:val="uk-UA" w:eastAsia="uk-UA"/>
        </w:rPr>
        <w:t xml:space="preserve"> </w:t>
      </w:r>
      <w:r w:rsidR="00A41FA8" w:rsidRPr="00F005FE">
        <w:rPr>
          <w:rFonts w:ascii="Times New Roman" w:hAnsi="Times New Roman" w:cs="Times New Roman"/>
          <w:sz w:val="28"/>
          <w:szCs w:val="28"/>
          <w:lang w:val="uk-UA" w:eastAsia="uk-UA"/>
        </w:rPr>
        <w:t>Сумської міської територіальної громади</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r>
      <w:r w:rsidR="00982056" w:rsidRPr="00F005FE">
        <w:rPr>
          <w:rFonts w:ascii="Times New Roman" w:hAnsi="Times New Roman" w:cs="Times New Roman"/>
          <w:sz w:val="28"/>
          <w:szCs w:val="28"/>
          <w:lang w:val="uk-UA" w:eastAsia="uk-UA"/>
        </w:rPr>
        <w:t>про притягнення до відповідальності посадових осіб, які ігнорують законні вимоги і рішення міської ради та її виконавчих органів</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ab/>
        <w:t>про визнання незаконними актів органів виконавчої влади, інших органів місцевого самоврядування, підприємств, установ, організацій, які обмежують права територіальної громади міста, повноваження міської ради, її органів і посадових осіб;</w:t>
      </w:r>
    </w:p>
    <w:p w:rsidR="00C7274C" w:rsidRPr="00F005FE" w:rsidRDefault="00207B7D"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w:t>
      </w:r>
      <w:r w:rsidR="00C7274C" w:rsidRPr="00F005FE">
        <w:rPr>
          <w:rFonts w:ascii="Times New Roman" w:hAnsi="Times New Roman" w:cs="Times New Roman"/>
          <w:sz w:val="28"/>
          <w:szCs w:val="28"/>
          <w:lang w:val="uk-UA"/>
        </w:rPr>
        <w:t>)</w:t>
      </w:r>
      <w:r w:rsidR="00C7274C" w:rsidRPr="00F005FE">
        <w:rPr>
          <w:rFonts w:ascii="Times New Roman" w:hAnsi="Times New Roman" w:cs="Times New Roman"/>
          <w:sz w:val="28"/>
          <w:szCs w:val="28"/>
          <w:lang w:val="uk-UA"/>
        </w:rPr>
        <w:tab/>
        <w:t xml:space="preserve">про виконання депутатами рішень і доручень міської ради, явку їх на </w:t>
      </w:r>
      <w:r w:rsidR="00C7274C" w:rsidRPr="00F005FE">
        <w:rPr>
          <w:rFonts w:ascii="Times New Roman" w:hAnsi="Times New Roman" w:cs="Times New Roman"/>
          <w:sz w:val="28"/>
          <w:szCs w:val="28"/>
          <w:lang w:val="uk-UA"/>
        </w:rPr>
        <w:lastRenderedPageBreak/>
        <w:t xml:space="preserve">пленарні засідання сесій і засідання постійних комісій; </w:t>
      </w:r>
    </w:p>
    <w:p w:rsidR="00C7274C" w:rsidRPr="00F005FE" w:rsidRDefault="00207B7D"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5</w:t>
      </w:r>
      <w:r w:rsidR="00C7274C" w:rsidRPr="00F005FE">
        <w:rPr>
          <w:rFonts w:ascii="Times New Roman" w:hAnsi="Times New Roman" w:cs="Times New Roman"/>
          <w:sz w:val="28"/>
          <w:szCs w:val="28"/>
          <w:lang w:val="uk-UA"/>
        </w:rPr>
        <w:t>)</w:t>
      </w:r>
      <w:r w:rsidR="00C7274C" w:rsidRPr="00F005FE">
        <w:rPr>
          <w:rFonts w:ascii="Times New Roman" w:hAnsi="Times New Roman" w:cs="Times New Roman"/>
          <w:sz w:val="28"/>
          <w:szCs w:val="28"/>
          <w:lang w:val="uk-UA"/>
        </w:rPr>
        <w:tab/>
        <w:t xml:space="preserve">про дотримання норм депутатської етики; </w:t>
      </w:r>
    </w:p>
    <w:p w:rsidR="00C7274C" w:rsidRPr="00F005FE" w:rsidRDefault="00207B7D"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6</w:t>
      </w:r>
      <w:r w:rsidR="00C7274C" w:rsidRPr="00F005FE">
        <w:rPr>
          <w:rFonts w:ascii="Times New Roman" w:hAnsi="Times New Roman" w:cs="Times New Roman"/>
          <w:sz w:val="28"/>
          <w:szCs w:val="28"/>
          <w:lang w:val="uk-UA"/>
        </w:rPr>
        <w:t>)</w:t>
      </w:r>
      <w:r w:rsidR="00C7274C" w:rsidRPr="00F005FE">
        <w:rPr>
          <w:rFonts w:ascii="Times New Roman" w:hAnsi="Times New Roman" w:cs="Times New Roman"/>
          <w:sz w:val="28"/>
          <w:szCs w:val="28"/>
          <w:lang w:val="uk-UA"/>
        </w:rPr>
        <w:tab/>
        <w:t xml:space="preserve">про плани і програми розвитку місцевого самоврядування; </w:t>
      </w:r>
    </w:p>
    <w:p w:rsidR="00C7274C" w:rsidRPr="00F005FE" w:rsidRDefault="00207B7D"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7</w:t>
      </w:r>
      <w:r w:rsidR="00C7274C" w:rsidRPr="00F005FE">
        <w:rPr>
          <w:rFonts w:ascii="Times New Roman" w:hAnsi="Times New Roman" w:cs="Times New Roman"/>
          <w:sz w:val="28"/>
          <w:szCs w:val="28"/>
          <w:lang w:val="uk-UA"/>
        </w:rPr>
        <w:t>)</w:t>
      </w:r>
      <w:r w:rsidR="00C7274C" w:rsidRPr="00F005FE">
        <w:rPr>
          <w:rFonts w:ascii="Times New Roman" w:hAnsi="Times New Roman" w:cs="Times New Roman"/>
          <w:sz w:val="28"/>
          <w:szCs w:val="28"/>
          <w:lang w:val="uk-UA"/>
        </w:rPr>
        <w:tab/>
        <w:t xml:space="preserve">про пропозиції громадян, прийняті на їх загальних зборах за місцем проживання; </w:t>
      </w:r>
    </w:p>
    <w:p w:rsidR="00C7274C" w:rsidRPr="00F005FE" w:rsidRDefault="00207B7D"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8</w:t>
      </w:r>
      <w:r w:rsidR="00C7274C" w:rsidRPr="00F005FE">
        <w:rPr>
          <w:rFonts w:ascii="Times New Roman" w:hAnsi="Times New Roman" w:cs="Times New Roman"/>
          <w:sz w:val="28"/>
          <w:szCs w:val="28"/>
          <w:lang w:val="uk-UA"/>
        </w:rPr>
        <w:t>) про надання повноважень органам самоорганізації населення;</w:t>
      </w:r>
    </w:p>
    <w:p w:rsidR="00C7274C" w:rsidRPr="00F005FE" w:rsidRDefault="00207B7D"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9</w:t>
      </w:r>
      <w:r w:rsidR="00C7274C" w:rsidRPr="00F005FE">
        <w:rPr>
          <w:rFonts w:ascii="Times New Roman" w:hAnsi="Times New Roman" w:cs="Times New Roman"/>
          <w:sz w:val="28"/>
          <w:szCs w:val="28"/>
          <w:lang w:val="uk-UA"/>
        </w:rPr>
        <w:t xml:space="preserve">) про доцільність, порядок, умови приватизації та відчуження об’єктів комунальної власності;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00207B7D" w:rsidRPr="00F005FE">
        <w:rPr>
          <w:rFonts w:ascii="Times New Roman" w:hAnsi="Times New Roman" w:cs="Times New Roman"/>
          <w:sz w:val="28"/>
          <w:szCs w:val="28"/>
          <w:lang w:val="uk-UA"/>
        </w:rPr>
        <w:t>0</w:t>
      </w:r>
      <w:r w:rsidRPr="00F005FE">
        <w:rPr>
          <w:rFonts w:ascii="Times New Roman" w:hAnsi="Times New Roman" w:cs="Times New Roman"/>
          <w:sz w:val="28"/>
          <w:szCs w:val="28"/>
          <w:lang w:val="uk-UA"/>
        </w:rPr>
        <w:t xml:space="preserve">) про умови приватизації об'єктів комунальної власності;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00207B7D"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 xml:space="preserve">) про передачу іншим суб’єктам окремих повноважень для управління комунальним майном;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00207B7D"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 про придбання майна у комунальну власність;</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00207B7D"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 xml:space="preserve">) про включення до переліку об'єктів комунальної власності майна, відчуженого в процесі приватизації, у випадках визнання недійсними відповідних договорів;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00207B7D" w:rsidRPr="00F005FE">
        <w:rPr>
          <w:rFonts w:ascii="Times New Roman" w:hAnsi="Times New Roman" w:cs="Times New Roman"/>
          <w:sz w:val="28"/>
          <w:szCs w:val="28"/>
          <w:lang w:val="uk-UA"/>
        </w:rPr>
        <w:t>4</w:t>
      </w:r>
      <w:r w:rsidRPr="00F005FE">
        <w:rPr>
          <w:rFonts w:ascii="Times New Roman" w:hAnsi="Times New Roman" w:cs="Times New Roman"/>
          <w:sz w:val="28"/>
          <w:szCs w:val="28"/>
          <w:lang w:val="uk-UA"/>
        </w:rPr>
        <w:t xml:space="preserve">) про утворення, ліквідацію, реорганізацію, перепрофілювання і зміну найменувань підприємств, установ, організацій комунальної форми власності;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00207B7D" w:rsidRPr="00F005FE">
        <w:rPr>
          <w:rFonts w:ascii="Times New Roman" w:hAnsi="Times New Roman" w:cs="Times New Roman"/>
          <w:sz w:val="28"/>
          <w:szCs w:val="28"/>
          <w:lang w:val="uk-UA"/>
        </w:rPr>
        <w:t>5</w:t>
      </w:r>
      <w:r w:rsidRPr="00F005FE">
        <w:rPr>
          <w:rFonts w:ascii="Times New Roman" w:hAnsi="Times New Roman" w:cs="Times New Roman"/>
          <w:sz w:val="28"/>
          <w:szCs w:val="28"/>
          <w:lang w:val="uk-UA"/>
        </w:rPr>
        <w:t xml:space="preserve">) про створення підприємствами комунальної форми власності спільних підприємств, зокрема з іноземними інвестиціями;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00207B7D" w:rsidRPr="00F005FE">
        <w:rPr>
          <w:rFonts w:ascii="Times New Roman" w:hAnsi="Times New Roman" w:cs="Times New Roman"/>
          <w:sz w:val="28"/>
          <w:szCs w:val="28"/>
          <w:lang w:val="uk-UA"/>
        </w:rPr>
        <w:t>6</w:t>
      </w:r>
      <w:r w:rsidRPr="00F005FE">
        <w:rPr>
          <w:rFonts w:ascii="Times New Roman" w:hAnsi="Times New Roman" w:cs="Times New Roman"/>
          <w:sz w:val="28"/>
          <w:szCs w:val="28"/>
          <w:lang w:val="uk-UA"/>
        </w:rPr>
        <w:t>) про прийняття та проходження служби в органах місцевого самоврядування;</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00207B7D" w:rsidRPr="00F005FE">
        <w:rPr>
          <w:rFonts w:ascii="Times New Roman" w:hAnsi="Times New Roman" w:cs="Times New Roman"/>
          <w:sz w:val="28"/>
          <w:szCs w:val="28"/>
          <w:lang w:val="uk-UA"/>
        </w:rPr>
        <w:t>7</w:t>
      </w:r>
      <w:r w:rsidRPr="00F005FE">
        <w:rPr>
          <w:rFonts w:ascii="Times New Roman" w:hAnsi="Times New Roman" w:cs="Times New Roman"/>
          <w:sz w:val="28"/>
          <w:szCs w:val="28"/>
          <w:lang w:val="uk-UA"/>
        </w:rPr>
        <w:t>) інших питань в межах напрямків діяльності та функціональної спрямованості комісії;</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в)</w:t>
      </w:r>
      <w:r w:rsidRPr="00F005FE">
        <w:rPr>
          <w:rFonts w:ascii="Times New Roman" w:hAnsi="Times New Roman" w:cs="Times New Roman"/>
          <w:sz w:val="28"/>
          <w:szCs w:val="28"/>
          <w:lang w:val="uk-UA"/>
        </w:rPr>
        <w:tab/>
      </w:r>
      <w:r w:rsidRPr="00F005FE">
        <w:rPr>
          <w:rFonts w:ascii="Times New Roman" w:hAnsi="Times New Roman" w:cs="Times New Roman"/>
          <w:i/>
          <w:iCs/>
          <w:sz w:val="28"/>
          <w:szCs w:val="28"/>
          <w:lang w:val="uk-UA"/>
        </w:rPr>
        <w:t>вивчення діяльності органів міської ради, підприємств, установ, організацій</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 xml:space="preserve">аналіз діяльності посадових осіб та органів міської ради у сфері, віднесеній до компетенції цієї комісії;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r>
      <w:r w:rsidR="00BF0CEE" w:rsidRPr="00F005FE">
        <w:rPr>
          <w:rFonts w:ascii="Times New Roman" w:hAnsi="Times New Roman" w:cs="Times New Roman"/>
          <w:sz w:val="28"/>
          <w:szCs w:val="28"/>
          <w:lang w:val="uk-UA" w:eastAsia="uk-UA"/>
        </w:rPr>
        <w:t xml:space="preserve">аналіз стану і заходів щодо забезпечення охорони громадського порядку і боротьби із злочинністю в </w:t>
      </w:r>
      <w:r w:rsidR="00C0699F" w:rsidRPr="00F005FE">
        <w:rPr>
          <w:rFonts w:ascii="Times New Roman" w:hAnsi="Times New Roman" w:cs="Times New Roman"/>
          <w:sz w:val="28"/>
          <w:szCs w:val="28"/>
          <w:lang w:val="uk-UA" w:eastAsia="uk-UA"/>
        </w:rPr>
        <w:t>Сумській міській територіальній громаді</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ab/>
        <w:t xml:space="preserve">аналіз надання депутатам передбачених законом можливостей виконувати депутатські обов'язки і реалізовувати свої права;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w:t>
      </w:r>
      <w:r w:rsidRPr="00F005FE">
        <w:rPr>
          <w:rFonts w:ascii="Times New Roman" w:hAnsi="Times New Roman" w:cs="Times New Roman"/>
          <w:sz w:val="28"/>
          <w:szCs w:val="28"/>
          <w:lang w:val="uk-UA"/>
        </w:rPr>
        <w:tab/>
        <w:t xml:space="preserve">аналіз діяльності органів самоорганізації населення;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5)</w:t>
      </w:r>
      <w:r w:rsidRPr="00F005FE">
        <w:rPr>
          <w:rFonts w:ascii="Times New Roman" w:hAnsi="Times New Roman" w:cs="Times New Roman"/>
          <w:sz w:val="28"/>
          <w:szCs w:val="28"/>
          <w:lang w:val="uk-UA"/>
        </w:rPr>
        <w:tab/>
        <w:t>аналіз діяльності управлінь та відділів міської ради у сфері, віднесеній до компетенції цієї комісії;</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6)</w:t>
      </w:r>
      <w:r w:rsidRPr="00F005FE">
        <w:rPr>
          <w:rFonts w:ascii="Times New Roman" w:hAnsi="Times New Roman" w:cs="Times New Roman"/>
          <w:sz w:val="28"/>
          <w:szCs w:val="28"/>
          <w:lang w:val="uk-UA"/>
        </w:rPr>
        <w:tab/>
        <w:t>аналіз виконання умов договорів оренди об’єктів комунальної власності та внесення рекомендацій щодо подовження або припинення (розірвання) даних договорів оренди;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7)</w:t>
      </w:r>
      <w:r w:rsidRPr="00F005FE">
        <w:rPr>
          <w:rFonts w:ascii="Times New Roman" w:hAnsi="Times New Roman" w:cs="Times New Roman"/>
          <w:sz w:val="28"/>
          <w:szCs w:val="28"/>
          <w:lang w:val="uk-UA"/>
        </w:rPr>
        <w:tab/>
        <w:t>аналіз виконання умов договорів про приватизацію об’єктів комунальної власності;</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8) аналіз діяльності адміністративної комісії при виконавчому комітеті міської ради;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9)</w:t>
      </w:r>
      <w:r w:rsidRPr="00F005FE">
        <w:rPr>
          <w:rFonts w:ascii="Times New Roman" w:hAnsi="Times New Roman" w:cs="Times New Roman"/>
          <w:sz w:val="28"/>
          <w:szCs w:val="28"/>
          <w:lang w:val="uk-UA"/>
        </w:rPr>
        <w:tab/>
        <w:t xml:space="preserve">інших питань в межах напрямків діяльності та функціональної спрямованості комісії; </w:t>
      </w:r>
    </w:p>
    <w:p w:rsidR="00C7274C"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EE5E80" w:rsidRDefault="00EE5E80"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EE5E80" w:rsidRDefault="00EE5E80"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EE5E80" w:rsidRDefault="00EE5E80"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EE5E80" w:rsidRPr="00F005FE" w:rsidRDefault="00EE5E80"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lastRenderedPageBreak/>
        <w:t>г)</w:t>
      </w:r>
      <w:r w:rsidRPr="00F005FE">
        <w:rPr>
          <w:rFonts w:ascii="Times New Roman" w:hAnsi="Times New Roman" w:cs="Times New Roman"/>
          <w:sz w:val="28"/>
          <w:szCs w:val="28"/>
          <w:lang w:val="uk-UA"/>
        </w:rPr>
        <w:tab/>
      </w:r>
      <w:r w:rsidRPr="00F005FE">
        <w:rPr>
          <w:rFonts w:ascii="Times New Roman" w:hAnsi="Times New Roman" w:cs="Times New Roman"/>
          <w:i/>
          <w:iCs/>
          <w:sz w:val="28"/>
          <w:szCs w:val="28"/>
          <w:lang w:val="uk-UA"/>
        </w:rPr>
        <w:t>підготовка інформації до уваги депутатів</w:t>
      </w:r>
      <w:r w:rsidRPr="00F005FE">
        <w:rPr>
          <w:rFonts w:ascii="Times New Roman" w:hAnsi="Times New Roman" w:cs="Times New Roman"/>
          <w:sz w:val="28"/>
          <w:szCs w:val="28"/>
          <w:lang w:val="uk-UA"/>
        </w:rPr>
        <w:t xml:space="preserve">: </w:t>
      </w:r>
    </w:p>
    <w:p w:rsidR="00D028CB" w:rsidRPr="00F005FE" w:rsidRDefault="00C7274C" w:rsidP="002553FE">
      <w:pPr>
        <w:widowControl w:val="0"/>
        <w:spacing w:after="0" w:line="240" w:lineRule="auto"/>
        <w:ind w:left="426" w:right="57" w:firstLine="141"/>
        <w:jc w:val="both"/>
        <w:rPr>
          <w:rFonts w:ascii="Times New Roman" w:hAnsi="Times New Roman" w:cs="Times New Roman"/>
          <w:sz w:val="28"/>
          <w:szCs w:val="28"/>
          <w:lang w:val="uk-UA" w:eastAsia="uk-UA"/>
        </w:rPr>
      </w:pPr>
      <w:r w:rsidRPr="00F005FE">
        <w:rPr>
          <w:rFonts w:ascii="Times New Roman" w:hAnsi="Times New Roman" w:cs="Times New Roman"/>
          <w:sz w:val="28"/>
          <w:szCs w:val="28"/>
          <w:lang w:val="uk-UA"/>
        </w:rPr>
        <w:t>1)</w:t>
      </w:r>
      <w:r w:rsidRPr="00F005FE">
        <w:rPr>
          <w:rFonts w:cs="Times New Roman"/>
          <w:lang w:val="uk-UA"/>
        </w:rPr>
        <w:t> </w:t>
      </w:r>
      <w:r w:rsidR="002553FE" w:rsidRPr="00F005FE">
        <w:rPr>
          <w:rFonts w:ascii="Times New Roman" w:hAnsi="Times New Roman" w:cs="Times New Roman"/>
          <w:sz w:val="28"/>
          <w:szCs w:val="28"/>
          <w:lang w:val="uk-UA" w:eastAsia="uk-UA"/>
        </w:rPr>
        <w:t xml:space="preserve">про стан правопорушень і злочинності в </w:t>
      </w:r>
      <w:r w:rsidR="00D028CB" w:rsidRPr="00F005FE">
        <w:rPr>
          <w:rFonts w:ascii="Times New Roman" w:hAnsi="Times New Roman" w:cs="Times New Roman"/>
          <w:sz w:val="28"/>
          <w:szCs w:val="28"/>
          <w:lang w:val="uk-UA" w:eastAsia="uk-UA"/>
        </w:rPr>
        <w:t>Сумській міській територіальній громаді</w:t>
      </w:r>
      <w:r w:rsidR="002553FE" w:rsidRPr="00F005FE">
        <w:rPr>
          <w:rFonts w:ascii="Times New Roman" w:hAnsi="Times New Roman" w:cs="Times New Roman"/>
          <w:sz w:val="28"/>
          <w:szCs w:val="28"/>
          <w:lang w:val="uk-UA" w:eastAsia="uk-UA"/>
        </w:rPr>
        <w:t xml:space="preserve">; </w:t>
      </w:r>
    </w:p>
    <w:p w:rsidR="00C7274C" w:rsidRPr="00F005FE" w:rsidRDefault="00A41FA8"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00C7274C" w:rsidRPr="00F005FE">
        <w:rPr>
          <w:rFonts w:ascii="Times New Roman" w:hAnsi="Times New Roman" w:cs="Times New Roman"/>
          <w:sz w:val="28"/>
          <w:szCs w:val="28"/>
          <w:lang w:val="uk-UA"/>
        </w:rPr>
        <w:t>)</w:t>
      </w:r>
      <w:r w:rsidR="00C7274C" w:rsidRPr="00F005FE">
        <w:rPr>
          <w:rFonts w:ascii="Times New Roman" w:hAnsi="Times New Roman" w:cs="Times New Roman"/>
          <w:sz w:val="28"/>
          <w:szCs w:val="28"/>
          <w:lang w:val="uk-UA"/>
        </w:rPr>
        <w:tab/>
        <w:t>про досвід роботи орг</w:t>
      </w:r>
      <w:r w:rsidRPr="00F005FE">
        <w:rPr>
          <w:rFonts w:ascii="Times New Roman" w:hAnsi="Times New Roman" w:cs="Times New Roman"/>
          <w:sz w:val="28"/>
          <w:szCs w:val="28"/>
          <w:lang w:val="uk-UA"/>
        </w:rPr>
        <w:t>анів самоорганізації населення</w:t>
      </w:r>
      <w:r w:rsidR="00C7274C" w:rsidRPr="00F005FE">
        <w:rPr>
          <w:rFonts w:ascii="Times New Roman" w:hAnsi="Times New Roman" w:cs="Times New Roman"/>
          <w:sz w:val="28"/>
          <w:szCs w:val="28"/>
          <w:lang w:val="uk-UA"/>
        </w:rPr>
        <w:t xml:space="preserve">; </w:t>
      </w:r>
    </w:p>
    <w:p w:rsidR="00C7274C" w:rsidRPr="00F005FE" w:rsidRDefault="00A41FA8"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00C7274C" w:rsidRPr="00F005FE">
        <w:rPr>
          <w:rFonts w:ascii="Times New Roman" w:hAnsi="Times New Roman" w:cs="Times New Roman"/>
          <w:sz w:val="28"/>
          <w:szCs w:val="28"/>
          <w:lang w:val="uk-UA"/>
        </w:rPr>
        <w:t>)</w:t>
      </w:r>
      <w:r w:rsidR="00C7274C" w:rsidRPr="00F005FE">
        <w:rPr>
          <w:rFonts w:ascii="Times New Roman" w:hAnsi="Times New Roman" w:cs="Times New Roman"/>
          <w:sz w:val="28"/>
          <w:szCs w:val="28"/>
          <w:lang w:val="uk-UA"/>
        </w:rPr>
        <w:tab/>
        <w:t xml:space="preserve">про хід виконання </w:t>
      </w:r>
      <w:r w:rsidRPr="00F005FE">
        <w:rPr>
          <w:rFonts w:ascii="Times New Roman" w:hAnsi="Times New Roman" w:cs="Times New Roman"/>
          <w:sz w:val="28"/>
          <w:szCs w:val="28"/>
          <w:lang w:val="uk-UA"/>
        </w:rPr>
        <w:t xml:space="preserve">галузевої </w:t>
      </w:r>
      <w:r w:rsidR="00C7274C" w:rsidRPr="00F005FE">
        <w:rPr>
          <w:rFonts w:ascii="Times New Roman" w:hAnsi="Times New Roman" w:cs="Times New Roman"/>
          <w:sz w:val="28"/>
          <w:szCs w:val="28"/>
          <w:lang w:val="uk-UA"/>
        </w:rPr>
        <w:t xml:space="preserve">програми приватизації; </w:t>
      </w:r>
    </w:p>
    <w:p w:rsidR="00C7274C" w:rsidRPr="00F005FE" w:rsidRDefault="00A41FA8"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w:t>
      </w:r>
      <w:r w:rsidR="00C7274C" w:rsidRPr="00F005FE">
        <w:rPr>
          <w:rFonts w:ascii="Times New Roman" w:hAnsi="Times New Roman" w:cs="Times New Roman"/>
          <w:sz w:val="28"/>
          <w:szCs w:val="28"/>
          <w:lang w:val="uk-UA"/>
        </w:rPr>
        <w:t>)</w:t>
      </w:r>
      <w:r w:rsidR="00C7274C" w:rsidRPr="00F005FE">
        <w:rPr>
          <w:rFonts w:ascii="Times New Roman" w:hAnsi="Times New Roman" w:cs="Times New Roman"/>
          <w:sz w:val="28"/>
          <w:szCs w:val="28"/>
          <w:lang w:val="uk-UA"/>
        </w:rPr>
        <w:tab/>
        <w:t xml:space="preserve">про забезпечення повноти обліку та ефективність використання </w:t>
      </w:r>
      <w:r w:rsidRPr="00F005FE">
        <w:rPr>
          <w:rFonts w:ascii="Times New Roman" w:hAnsi="Times New Roman" w:cs="Times New Roman"/>
          <w:sz w:val="28"/>
          <w:szCs w:val="28"/>
          <w:lang w:val="uk-UA"/>
        </w:rPr>
        <w:t>об’єктів комунальної власності</w:t>
      </w:r>
      <w:r w:rsidR="00C7274C" w:rsidRPr="00F005FE">
        <w:rPr>
          <w:rFonts w:ascii="Times New Roman" w:hAnsi="Times New Roman" w:cs="Times New Roman"/>
          <w:sz w:val="28"/>
          <w:szCs w:val="28"/>
          <w:lang w:val="uk-UA"/>
        </w:rPr>
        <w:t>;</w:t>
      </w:r>
    </w:p>
    <w:p w:rsidR="00C7274C" w:rsidRPr="00F005FE" w:rsidRDefault="00A41FA8"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5</w:t>
      </w:r>
      <w:r w:rsidR="00C7274C" w:rsidRPr="00F005FE">
        <w:rPr>
          <w:rFonts w:ascii="Times New Roman" w:hAnsi="Times New Roman" w:cs="Times New Roman"/>
          <w:sz w:val="28"/>
          <w:szCs w:val="28"/>
          <w:lang w:val="uk-UA"/>
        </w:rPr>
        <w:t>)</w:t>
      </w:r>
      <w:r w:rsidR="00C7274C" w:rsidRPr="00F005FE">
        <w:rPr>
          <w:rFonts w:ascii="Times New Roman" w:hAnsi="Times New Roman" w:cs="Times New Roman"/>
          <w:sz w:val="28"/>
          <w:szCs w:val="28"/>
          <w:lang w:val="uk-UA"/>
        </w:rPr>
        <w:tab/>
        <w:t>іншої інформації в межах напрямків діяльності та функціональної спрямовано</w:t>
      </w:r>
      <w:r w:rsidR="004F2B9D" w:rsidRPr="00F005FE">
        <w:rPr>
          <w:rFonts w:ascii="Times New Roman" w:hAnsi="Times New Roman" w:cs="Times New Roman"/>
          <w:sz w:val="28"/>
          <w:szCs w:val="28"/>
          <w:lang w:val="uk-UA"/>
        </w:rPr>
        <w:t>сті комісії у разі необхідності.</w:t>
      </w:r>
    </w:p>
    <w:p w:rsidR="00AC18A1" w:rsidRPr="00F005FE" w:rsidRDefault="00AC18A1" w:rsidP="00AC18A1">
      <w:pPr>
        <w:pStyle w:val="rvps2"/>
        <w:spacing w:after="0" w:afterAutospacing="0"/>
        <w:ind w:firstLine="567"/>
        <w:jc w:val="both"/>
        <w:rPr>
          <w:sz w:val="28"/>
          <w:szCs w:val="28"/>
          <w:lang w:val="uk-UA"/>
        </w:rPr>
      </w:pPr>
      <w:r w:rsidRPr="00F005FE">
        <w:rPr>
          <w:sz w:val="28"/>
          <w:szCs w:val="28"/>
          <w:lang w:val="uk-UA"/>
        </w:rPr>
        <w:t xml:space="preserve">2. Покласти на постійну комісію з питань </w:t>
      </w:r>
      <w:r w:rsidRPr="00F005FE">
        <w:rPr>
          <w:bCs/>
          <w:sz w:val="28"/>
          <w:szCs w:val="28"/>
          <w:lang w:val="uk-UA"/>
        </w:rPr>
        <w:t>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w:t>
      </w:r>
      <w:r w:rsidRPr="00F005FE">
        <w:rPr>
          <w:sz w:val="28"/>
          <w:szCs w:val="28"/>
          <w:lang w:val="uk-UA"/>
        </w:rPr>
        <w:t xml:space="preserve"> здійснення контролю за дотриманням вимог діючого законодавства щодо запобігання та врегулювання конфлікту інтересів. Вказаній постійній комісії:</w:t>
      </w:r>
    </w:p>
    <w:p w:rsidR="00AC18A1" w:rsidRPr="00F005FE" w:rsidRDefault="00AC18A1" w:rsidP="00A41FA8">
      <w:pPr>
        <w:pStyle w:val="ae"/>
        <w:shd w:val="clear" w:color="auto" w:fill="FFFFFF"/>
        <w:spacing w:before="0" w:beforeAutospacing="0" w:after="0" w:afterAutospacing="0"/>
        <w:ind w:firstLine="567"/>
        <w:jc w:val="both"/>
        <w:rPr>
          <w:sz w:val="28"/>
          <w:szCs w:val="28"/>
          <w:lang w:val="uk-UA"/>
        </w:rPr>
      </w:pPr>
      <w:r w:rsidRPr="00F005FE">
        <w:rPr>
          <w:sz w:val="28"/>
          <w:szCs w:val="28"/>
          <w:lang w:val="uk-UA"/>
        </w:rPr>
        <w:t>2.1.</w:t>
      </w:r>
      <w:r w:rsidRPr="00F005FE">
        <w:rPr>
          <w:sz w:val="28"/>
          <w:szCs w:val="28"/>
        </w:rPr>
        <w:t> </w:t>
      </w:r>
      <w:r w:rsidRPr="00F005FE">
        <w:rPr>
          <w:sz w:val="28"/>
          <w:szCs w:val="28"/>
          <w:lang w:val="uk-UA"/>
        </w:rPr>
        <w:t>здійснювати контроль за дотриманням депутатами та посадовими особами органу місцевого самоврядування вимог діючого законодавства щодо запобігання та врегулювання конфлікту інтересів;</w:t>
      </w:r>
    </w:p>
    <w:p w:rsidR="00AC18A1" w:rsidRPr="00F005FE" w:rsidRDefault="00AC18A1" w:rsidP="00A41FA8">
      <w:pPr>
        <w:pStyle w:val="ae"/>
        <w:shd w:val="clear" w:color="auto" w:fill="FFFFFF"/>
        <w:spacing w:before="0" w:beforeAutospacing="0" w:after="0" w:afterAutospacing="0"/>
        <w:ind w:firstLine="567"/>
        <w:jc w:val="both"/>
        <w:rPr>
          <w:sz w:val="28"/>
          <w:szCs w:val="28"/>
          <w:lang w:val="uk-UA"/>
        </w:rPr>
      </w:pPr>
      <w:r w:rsidRPr="00F005FE">
        <w:rPr>
          <w:sz w:val="28"/>
          <w:szCs w:val="28"/>
          <w:lang w:val="uk-UA"/>
        </w:rPr>
        <w:t xml:space="preserve">2.2. надавати міському голові, секретарю </w:t>
      </w:r>
      <w:r w:rsidR="004F2B9D" w:rsidRPr="00F005FE">
        <w:rPr>
          <w:sz w:val="28"/>
          <w:szCs w:val="28"/>
          <w:lang w:val="uk-UA"/>
        </w:rPr>
        <w:t xml:space="preserve">міської ради </w:t>
      </w:r>
      <w:r w:rsidRPr="00F005FE">
        <w:rPr>
          <w:sz w:val="28"/>
          <w:szCs w:val="28"/>
          <w:lang w:val="uk-UA"/>
        </w:rPr>
        <w:t>та депутатам консультації та роз’яснення щодо запобігання та врегулювання конфлікту інтересів, поводження з майном, що може бути неправомірною вигодою та подарунками.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b/>
          <w:bCs/>
          <w:sz w:val="28"/>
          <w:szCs w:val="28"/>
          <w:lang w:val="uk-UA"/>
        </w:rPr>
      </w:pPr>
    </w:p>
    <w:p w:rsidR="00C7274C" w:rsidRPr="00F005FE" w:rsidRDefault="00C7274C" w:rsidP="0072602B">
      <w:pPr>
        <w:pStyle w:val="1"/>
        <w:spacing w:before="0"/>
        <w:jc w:val="both"/>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Стаття 2</w:t>
      </w:r>
      <w:r w:rsidR="00A41FA8" w:rsidRPr="00F005FE">
        <w:rPr>
          <w:rFonts w:ascii="Times New Roman" w:hAnsi="Times New Roman" w:cs="Times New Roman"/>
          <w:b/>
          <w:bCs/>
          <w:color w:val="auto"/>
          <w:sz w:val="28"/>
          <w:szCs w:val="28"/>
          <w:lang w:val="uk-UA"/>
        </w:rPr>
        <w:t>5</w:t>
      </w:r>
      <w:r w:rsidRPr="00F005FE">
        <w:rPr>
          <w:rFonts w:ascii="Times New Roman" w:hAnsi="Times New Roman" w:cs="Times New Roman"/>
          <w:b/>
          <w:bCs/>
          <w:color w:val="auto"/>
          <w:sz w:val="28"/>
          <w:szCs w:val="28"/>
          <w:lang w:val="uk-UA"/>
        </w:rPr>
        <w:t>.</w:t>
      </w:r>
      <w:r w:rsidRPr="00F005FE">
        <w:rPr>
          <w:rFonts w:ascii="Times New Roman" w:hAnsi="Times New Roman" w:cs="Times New Roman"/>
          <w:color w:val="auto"/>
          <w:sz w:val="28"/>
          <w:szCs w:val="28"/>
          <w:lang w:val="uk-UA"/>
        </w:rPr>
        <w:t xml:space="preserve"> </w:t>
      </w:r>
      <w:r w:rsidRPr="00F005FE">
        <w:rPr>
          <w:rFonts w:ascii="Times New Roman" w:hAnsi="Times New Roman" w:cs="Times New Roman"/>
          <w:b/>
          <w:bCs/>
          <w:color w:val="auto"/>
          <w:sz w:val="28"/>
          <w:szCs w:val="28"/>
          <w:lang w:val="uk-UA"/>
        </w:rPr>
        <w:t>Постійна комісія з питань архітектури, містобудування, регулювання земельних відносин, природокористування та екології</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До компетенції комісії як ініціатора аналізу і розгляду питань у встановленому цим Положенням і Регламентом роботи Сумської міської ради VІ</w:t>
      </w:r>
      <w:r w:rsidR="00C65863" w:rsidRPr="00F005FE">
        <w:rPr>
          <w:rFonts w:ascii="Times New Roman" w:hAnsi="Times New Roman" w:cs="Times New Roman"/>
          <w:sz w:val="28"/>
          <w:szCs w:val="28"/>
          <w:lang w:val="uk-UA"/>
        </w:rPr>
        <w:t>І</w:t>
      </w:r>
      <w:r w:rsidRPr="00F005FE">
        <w:rPr>
          <w:rFonts w:ascii="Times New Roman" w:hAnsi="Times New Roman" w:cs="Times New Roman"/>
          <w:sz w:val="28"/>
          <w:szCs w:val="28"/>
          <w:lang w:val="uk-UA"/>
        </w:rPr>
        <w:t xml:space="preserve">I скликання порядку відносяться: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а)</w:t>
      </w:r>
      <w:r w:rsidRPr="00F005FE">
        <w:rPr>
          <w:rFonts w:ascii="Times New Roman" w:hAnsi="Times New Roman" w:cs="Times New Roman"/>
          <w:sz w:val="28"/>
          <w:szCs w:val="28"/>
          <w:lang w:val="uk-UA"/>
        </w:rPr>
        <w:tab/>
      </w:r>
      <w:r w:rsidRPr="00F005FE">
        <w:rPr>
          <w:rFonts w:ascii="Times New Roman" w:hAnsi="Times New Roman" w:cs="Times New Roman"/>
          <w:i/>
          <w:iCs/>
          <w:sz w:val="28"/>
          <w:szCs w:val="28"/>
          <w:lang w:val="uk-UA"/>
        </w:rPr>
        <w:t>ініціювання розгляду питань міською радою</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 xml:space="preserve">щодо регулювання земельних відносин, містобудівної політики;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 xml:space="preserve">щодо розмірів ставок земельного податку, плати за користування природними ресурсами, що знаходяться у власності територіальної громади;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ab/>
        <w:t xml:space="preserve">щодо програм охорони навколишнього природного середовища та раціонального використання природних ресурсів </w:t>
      </w:r>
      <w:r w:rsidR="00AE4E36" w:rsidRPr="00F005FE">
        <w:rPr>
          <w:rFonts w:ascii="Times New Roman" w:hAnsi="Times New Roman" w:cs="Times New Roman"/>
          <w:sz w:val="28"/>
          <w:szCs w:val="28"/>
          <w:lang w:val="uk-UA"/>
        </w:rPr>
        <w:t>Сумської міської територіальної громади</w:t>
      </w:r>
      <w:r w:rsidRPr="00F005FE">
        <w:rPr>
          <w:rFonts w:ascii="Times New Roman" w:hAnsi="Times New Roman" w:cs="Times New Roman"/>
          <w:sz w:val="28"/>
          <w:szCs w:val="28"/>
          <w:lang w:val="uk-UA"/>
        </w:rPr>
        <w:t xml:space="preserve">, підприємств, установ, організацій всіх форм власності, що розташовані на території </w:t>
      </w:r>
      <w:r w:rsidR="001B4023">
        <w:rPr>
          <w:rFonts w:ascii="Times New Roman" w:hAnsi="Times New Roman" w:cs="Times New Roman"/>
          <w:sz w:val="28"/>
          <w:szCs w:val="28"/>
          <w:lang w:val="uk-UA"/>
        </w:rPr>
        <w:t>Сумської міської територіальної громади</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w:t>
      </w:r>
      <w:r w:rsidRPr="00F005FE">
        <w:rPr>
          <w:rFonts w:ascii="Times New Roman" w:hAnsi="Times New Roman" w:cs="Times New Roman"/>
          <w:sz w:val="28"/>
          <w:szCs w:val="28"/>
          <w:lang w:val="uk-UA"/>
        </w:rPr>
        <w:tab/>
        <w:t xml:space="preserve">щодо використання коштів фонду охорони навколишнього природного середовища м. Суми, інших витрат коштів бюджету </w:t>
      </w:r>
      <w:r w:rsidR="00A41FA8" w:rsidRPr="00F005FE">
        <w:rPr>
          <w:rFonts w:ascii="Times New Roman" w:hAnsi="Times New Roman" w:cs="Times New Roman"/>
          <w:sz w:val="28"/>
          <w:szCs w:val="28"/>
          <w:lang w:val="uk-UA"/>
        </w:rPr>
        <w:t>Сумської міської територіальної громади</w:t>
      </w:r>
      <w:r w:rsidR="00C65863" w:rsidRPr="00F005FE">
        <w:rPr>
          <w:rFonts w:ascii="Times New Roman" w:hAnsi="Times New Roman" w:cs="Times New Roman"/>
          <w:sz w:val="28"/>
          <w:szCs w:val="28"/>
          <w:lang w:val="uk-UA"/>
        </w:rPr>
        <w:t xml:space="preserve"> </w:t>
      </w:r>
      <w:r w:rsidRPr="00F005FE">
        <w:rPr>
          <w:rFonts w:ascii="Times New Roman" w:hAnsi="Times New Roman" w:cs="Times New Roman"/>
          <w:sz w:val="28"/>
          <w:szCs w:val="28"/>
          <w:lang w:val="uk-UA"/>
        </w:rPr>
        <w:t>на здійснення заходів з охорони довкілля;</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5)</w:t>
      </w:r>
      <w:r w:rsidRPr="00F005FE">
        <w:rPr>
          <w:rFonts w:ascii="Times New Roman" w:hAnsi="Times New Roman" w:cs="Times New Roman"/>
          <w:sz w:val="28"/>
          <w:szCs w:val="28"/>
          <w:lang w:val="uk-UA"/>
        </w:rPr>
        <w:tab/>
        <w:t xml:space="preserve">щодо надання дозволу на спеціальне використання природних ресурсів місцевого значення, а також про скасування такого дозволу;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6)</w:t>
      </w:r>
      <w:r w:rsidRPr="00F005FE">
        <w:rPr>
          <w:rFonts w:ascii="Times New Roman" w:hAnsi="Times New Roman" w:cs="Times New Roman"/>
          <w:sz w:val="28"/>
          <w:szCs w:val="28"/>
          <w:lang w:val="uk-UA"/>
        </w:rPr>
        <w:tab/>
        <w:t xml:space="preserve">щодо організації територій і об'єктів природно-заповідного фонду міського значення та інших територій, що підлягають особливій охороні; </w:t>
      </w:r>
      <w:r w:rsidRPr="00F005FE">
        <w:rPr>
          <w:rFonts w:ascii="Times New Roman" w:hAnsi="Times New Roman" w:cs="Times New Roman"/>
          <w:sz w:val="28"/>
          <w:szCs w:val="28"/>
          <w:lang w:val="uk-UA"/>
        </w:rPr>
        <w:lastRenderedPageBreak/>
        <w:t xml:space="preserve">внесення пропозицій до відповідних державних органів щодо оголошення природних та інших об'єктів, що мають екологічну, наукову цінність, пам'ятниками природи, які охороняються законом;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7)</w:t>
      </w:r>
      <w:r w:rsidRPr="00F005FE">
        <w:rPr>
          <w:rFonts w:ascii="Times New Roman" w:hAnsi="Times New Roman" w:cs="Times New Roman"/>
          <w:sz w:val="28"/>
          <w:szCs w:val="28"/>
          <w:lang w:val="uk-UA"/>
        </w:rPr>
        <w:tab/>
        <w:t>щодо припинення господарської діяльності підприємств, установ, організацій місцевого підпорядкування, а також обмеження чи зупинення (тимчасово) діяльності не підпорядкованих Сумській міській раді підприємств, установ та організацій в разі порушення ними природоохоронного законодавства;</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8)</w:t>
      </w:r>
      <w:r w:rsidRPr="00F005FE">
        <w:rPr>
          <w:rFonts w:ascii="Times New Roman" w:hAnsi="Times New Roman" w:cs="Times New Roman"/>
          <w:sz w:val="28"/>
          <w:szCs w:val="28"/>
          <w:lang w:val="uk-UA"/>
        </w:rPr>
        <w:tab/>
        <w:t xml:space="preserve">інших питань в межах напрямків діяльності та функціональної спрямованості комісії;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б)</w:t>
      </w:r>
      <w:r w:rsidRPr="00F005FE">
        <w:rPr>
          <w:rFonts w:ascii="Times New Roman" w:hAnsi="Times New Roman" w:cs="Times New Roman"/>
          <w:sz w:val="28"/>
          <w:szCs w:val="28"/>
          <w:lang w:val="uk-UA"/>
        </w:rPr>
        <w:tab/>
      </w:r>
      <w:r w:rsidRPr="00F005FE">
        <w:rPr>
          <w:rFonts w:ascii="Times New Roman" w:hAnsi="Times New Roman" w:cs="Times New Roman"/>
          <w:i/>
          <w:iCs/>
          <w:sz w:val="28"/>
          <w:szCs w:val="28"/>
          <w:lang w:val="uk-UA"/>
        </w:rPr>
        <w:t>попередній розгляд питань</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 xml:space="preserve">про передачу, надання, вилучення, продаж і викуп земельних ділянок;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 xml:space="preserve">про обмеження, тимчасову заборону (припинення) використання земельних ділянок громадянами й юридичними особами у разі порушення ними вимог земельного законодавства;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ab/>
        <w:t xml:space="preserve">про встановлення і зміну меж районів у </w:t>
      </w:r>
      <w:r w:rsidR="00D22EF0" w:rsidRPr="00F005FE">
        <w:rPr>
          <w:rFonts w:ascii="Times New Roman" w:hAnsi="Times New Roman" w:cs="Times New Roman"/>
          <w:sz w:val="28"/>
          <w:szCs w:val="28"/>
          <w:lang w:val="uk-UA"/>
        </w:rPr>
        <w:t>Сумській міській територіальній громаді</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w:t>
      </w:r>
      <w:r w:rsidRPr="00F005FE">
        <w:rPr>
          <w:rFonts w:ascii="Times New Roman" w:hAnsi="Times New Roman" w:cs="Times New Roman"/>
          <w:sz w:val="28"/>
          <w:szCs w:val="28"/>
          <w:lang w:val="uk-UA"/>
        </w:rPr>
        <w:tab/>
        <w:t xml:space="preserve">про затвердження генерального плану, містобудівних програм, іншої </w:t>
      </w:r>
      <w:r w:rsidR="0044360B" w:rsidRPr="00F005FE">
        <w:rPr>
          <w:rFonts w:ascii="Times New Roman" w:hAnsi="Times New Roman" w:cs="Times New Roman"/>
          <w:sz w:val="28"/>
          <w:szCs w:val="28"/>
          <w:lang w:val="uk-UA"/>
        </w:rPr>
        <w:t>містобудівної документації, проє</w:t>
      </w:r>
      <w:r w:rsidRPr="00F005FE">
        <w:rPr>
          <w:rFonts w:ascii="Times New Roman" w:hAnsi="Times New Roman" w:cs="Times New Roman"/>
          <w:sz w:val="28"/>
          <w:szCs w:val="28"/>
          <w:lang w:val="uk-UA"/>
        </w:rPr>
        <w:t xml:space="preserve">ктів внутрішньогосподарського землеустрою;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5)</w:t>
      </w:r>
      <w:r w:rsidRPr="00F005FE">
        <w:rPr>
          <w:rFonts w:ascii="Times New Roman" w:hAnsi="Times New Roman" w:cs="Times New Roman"/>
          <w:sz w:val="28"/>
          <w:szCs w:val="28"/>
          <w:lang w:val="uk-UA"/>
        </w:rPr>
        <w:tab/>
        <w:t xml:space="preserve">про затвердження і використання цільових фондів містобудування і землекористування;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6)</w:t>
      </w:r>
      <w:r w:rsidRPr="00F005FE">
        <w:rPr>
          <w:rFonts w:ascii="Times New Roman" w:hAnsi="Times New Roman" w:cs="Times New Roman"/>
          <w:sz w:val="28"/>
          <w:szCs w:val="28"/>
          <w:lang w:val="uk-UA"/>
        </w:rPr>
        <w:tab/>
        <w:t xml:space="preserve">про затвердження планів програм будівництва і реконструкції об'єктів в </w:t>
      </w:r>
      <w:r w:rsidR="00D22EF0" w:rsidRPr="00F005FE">
        <w:rPr>
          <w:rFonts w:ascii="Times New Roman" w:hAnsi="Times New Roman" w:cs="Times New Roman"/>
          <w:sz w:val="28"/>
          <w:szCs w:val="28"/>
          <w:lang w:val="uk-UA"/>
        </w:rPr>
        <w:t xml:space="preserve">Сумській міській територіальній громаді і </w:t>
      </w:r>
      <w:r w:rsidRPr="00F005FE">
        <w:rPr>
          <w:rFonts w:ascii="Times New Roman" w:hAnsi="Times New Roman" w:cs="Times New Roman"/>
          <w:sz w:val="28"/>
          <w:szCs w:val="28"/>
          <w:lang w:val="uk-UA"/>
        </w:rPr>
        <w:t>звітів про їх виконання;</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7)</w:t>
      </w:r>
      <w:r w:rsidRPr="00F005FE">
        <w:rPr>
          <w:rFonts w:ascii="Times New Roman" w:hAnsi="Times New Roman" w:cs="Times New Roman"/>
          <w:sz w:val="28"/>
          <w:szCs w:val="28"/>
          <w:lang w:val="uk-UA"/>
        </w:rPr>
        <w:tab/>
        <w:t xml:space="preserve">про поводження з небезпечними відходами відповідно до законодавства; </w:t>
      </w:r>
    </w:p>
    <w:p w:rsidR="00C7274C" w:rsidRPr="00F005FE" w:rsidRDefault="00C7274C" w:rsidP="00F94748">
      <w:pPr>
        <w:widowControl w:val="0"/>
        <w:tabs>
          <w:tab w:val="left" w:pos="851"/>
        </w:tabs>
        <w:spacing w:after="0" w:line="240" w:lineRule="auto"/>
        <w:ind w:left="57" w:right="57" w:firstLine="510"/>
        <w:rPr>
          <w:rFonts w:ascii="Times New Roman" w:hAnsi="Times New Roman" w:cs="Times New Roman"/>
          <w:sz w:val="28"/>
          <w:szCs w:val="28"/>
          <w:lang w:val="uk-UA"/>
        </w:rPr>
      </w:pPr>
      <w:r w:rsidRPr="00F005FE">
        <w:rPr>
          <w:rFonts w:ascii="Times New Roman" w:hAnsi="Times New Roman" w:cs="Times New Roman"/>
          <w:sz w:val="28"/>
          <w:szCs w:val="28"/>
          <w:lang w:val="uk-UA"/>
        </w:rPr>
        <w:t>8)</w:t>
      </w:r>
      <w:r w:rsidRPr="00F005FE">
        <w:rPr>
          <w:rFonts w:ascii="Times New Roman" w:hAnsi="Times New Roman" w:cs="Times New Roman"/>
          <w:sz w:val="28"/>
          <w:szCs w:val="28"/>
          <w:lang w:val="uk-UA"/>
        </w:rPr>
        <w:tab/>
        <w:t>про формування основних напрямків екологічної, ресурсозберігаючої політики на місцевому рівні;</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9) про вра</w:t>
      </w:r>
      <w:r w:rsidR="00AE4E36" w:rsidRPr="00F005FE">
        <w:rPr>
          <w:rFonts w:ascii="Times New Roman" w:hAnsi="Times New Roman" w:cs="Times New Roman"/>
          <w:sz w:val="28"/>
          <w:szCs w:val="28"/>
          <w:lang w:val="uk-UA"/>
        </w:rPr>
        <w:t>хування екологічних вимог у проє</w:t>
      </w:r>
      <w:r w:rsidRPr="00F005FE">
        <w:rPr>
          <w:rFonts w:ascii="Times New Roman" w:hAnsi="Times New Roman" w:cs="Times New Roman"/>
          <w:sz w:val="28"/>
          <w:szCs w:val="28"/>
          <w:lang w:val="uk-UA"/>
        </w:rPr>
        <w:t xml:space="preserve">ктах планування та забудови </w:t>
      </w:r>
      <w:r w:rsidR="00AE4E36" w:rsidRPr="00F005FE">
        <w:rPr>
          <w:rFonts w:ascii="Times New Roman" w:hAnsi="Times New Roman" w:cs="Times New Roman"/>
          <w:sz w:val="28"/>
          <w:szCs w:val="28"/>
          <w:lang w:val="uk-UA"/>
        </w:rPr>
        <w:t>на території Сумської міської територіальної громади, проє</w:t>
      </w:r>
      <w:r w:rsidRPr="00F005FE">
        <w:rPr>
          <w:rFonts w:ascii="Times New Roman" w:hAnsi="Times New Roman" w:cs="Times New Roman"/>
          <w:sz w:val="28"/>
          <w:szCs w:val="28"/>
          <w:lang w:val="uk-UA"/>
        </w:rPr>
        <w:t>ктах землеустрою щодо відведення земельних ділянок для цільового використання, у першу чергу для об’єктів, розташованих поблизу зон рекреації, прибережних смуг, природоохоронних об’єктів тощо;</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10) про створення та визначення статусу резервних, у т. ч. валютних фондів для фінансування програм та інших заходів щодо охорони навколишнього природного середовища;</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11) про проведення екологічної експертизи об’єктів;</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12) про затвердження містобудівних обґрунтувань об’єктів містобудування, відведення земельних ділянок в рекреаційних, зелених зонах, прибережних смугах водних об’єктів, природно-заповідного та іншого природоохоронного призначення, а також на земельних ділянках та на територіях, що межують з земельними ділянками, які мають вищезазначений статус;</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13) інших питань в межах напрямків діяльності та функціональної спрямованості комісії;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lastRenderedPageBreak/>
        <w:t>в)</w:t>
      </w:r>
      <w:r w:rsidRPr="00F005FE">
        <w:rPr>
          <w:rFonts w:ascii="Times New Roman" w:hAnsi="Times New Roman" w:cs="Times New Roman"/>
          <w:sz w:val="28"/>
          <w:szCs w:val="28"/>
          <w:lang w:val="uk-UA"/>
        </w:rPr>
        <w:tab/>
      </w:r>
      <w:r w:rsidRPr="00F005FE">
        <w:rPr>
          <w:rFonts w:ascii="Times New Roman" w:hAnsi="Times New Roman" w:cs="Times New Roman"/>
          <w:i/>
          <w:iCs/>
          <w:sz w:val="28"/>
          <w:szCs w:val="28"/>
          <w:lang w:val="uk-UA"/>
        </w:rPr>
        <w:t>вивчення діяльності органів міської ради, підприємств, установ, організацій</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 xml:space="preserve">аналіз діяльності управлінь та відділів міської ради у сфері, віднесеній до компетенції комісії; </w:t>
      </w:r>
    </w:p>
    <w:p w:rsidR="00C7274C" w:rsidRPr="00F005FE" w:rsidRDefault="00A41FA8"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00C7274C" w:rsidRPr="00F005FE">
        <w:rPr>
          <w:rFonts w:ascii="Times New Roman" w:hAnsi="Times New Roman" w:cs="Times New Roman"/>
          <w:sz w:val="28"/>
          <w:szCs w:val="28"/>
          <w:lang w:val="uk-UA"/>
        </w:rPr>
        <w:t xml:space="preserve">) аналіз реалізації заходів щодо здійснення екологічних і містобудівних програм, проведення земельної реформи; </w:t>
      </w:r>
    </w:p>
    <w:p w:rsidR="00C7274C" w:rsidRPr="00F005FE" w:rsidRDefault="00A41FA8"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00C7274C" w:rsidRPr="00F005FE">
        <w:rPr>
          <w:rFonts w:ascii="Times New Roman" w:hAnsi="Times New Roman" w:cs="Times New Roman"/>
          <w:sz w:val="28"/>
          <w:szCs w:val="28"/>
          <w:lang w:val="uk-UA"/>
        </w:rPr>
        <w:t>) аналіз необхідних заходів щодо попередження та ліквідації наслідків екологічних катастроф, стихійного лиха, інших надзвичайних ситуацій, інформування про них населення, залучення в установленому законом порядку до цих робіт підприємств, установ та організацій, а також населення;</w:t>
      </w:r>
    </w:p>
    <w:p w:rsidR="00C7274C" w:rsidRPr="00F005FE" w:rsidRDefault="00A41FA8"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w:t>
      </w:r>
      <w:r w:rsidR="00C7274C" w:rsidRPr="00F005FE">
        <w:rPr>
          <w:rFonts w:ascii="Times New Roman" w:hAnsi="Times New Roman" w:cs="Times New Roman"/>
          <w:sz w:val="28"/>
          <w:szCs w:val="28"/>
          <w:lang w:val="uk-UA"/>
        </w:rPr>
        <w:t>) взаємодія з громадськими неурядовими організаціями, широкими верствами населення з питань охорони навколишнього природного середовища;</w:t>
      </w:r>
    </w:p>
    <w:p w:rsidR="00C7274C" w:rsidRPr="00F005FE" w:rsidRDefault="00A41FA8"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5</w:t>
      </w:r>
      <w:r w:rsidR="00C7274C" w:rsidRPr="00F005FE">
        <w:rPr>
          <w:rFonts w:ascii="Times New Roman" w:hAnsi="Times New Roman" w:cs="Times New Roman"/>
          <w:sz w:val="28"/>
          <w:szCs w:val="28"/>
          <w:lang w:val="uk-UA"/>
        </w:rPr>
        <w:t>)</w:t>
      </w:r>
      <w:r w:rsidR="00C7274C" w:rsidRPr="00F005FE">
        <w:rPr>
          <w:rFonts w:ascii="Times New Roman" w:hAnsi="Times New Roman" w:cs="Times New Roman"/>
          <w:sz w:val="28"/>
          <w:szCs w:val="28"/>
          <w:lang w:val="uk-UA"/>
        </w:rPr>
        <w:tab/>
        <w:t xml:space="preserve">інших питань у межах напрямків діяльності та функціональної спрямованості комісії;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г)</w:t>
      </w:r>
      <w:r w:rsidRPr="00F005FE">
        <w:rPr>
          <w:rFonts w:ascii="Times New Roman" w:hAnsi="Times New Roman" w:cs="Times New Roman"/>
          <w:sz w:val="28"/>
          <w:szCs w:val="28"/>
          <w:lang w:val="uk-UA"/>
        </w:rPr>
        <w:tab/>
      </w:r>
      <w:r w:rsidRPr="00F005FE">
        <w:rPr>
          <w:rFonts w:ascii="Times New Roman" w:hAnsi="Times New Roman" w:cs="Times New Roman"/>
          <w:i/>
          <w:iCs/>
          <w:sz w:val="28"/>
          <w:szCs w:val="28"/>
          <w:lang w:val="uk-UA"/>
        </w:rPr>
        <w:t>підготовка інформації для депутатів</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про здійсн</w:t>
      </w:r>
      <w:r w:rsidR="00F90DAE" w:rsidRPr="00F005FE">
        <w:rPr>
          <w:rFonts w:ascii="Times New Roman" w:hAnsi="Times New Roman" w:cs="Times New Roman"/>
          <w:sz w:val="28"/>
          <w:szCs w:val="28"/>
          <w:lang w:val="uk-UA"/>
        </w:rPr>
        <w:t xml:space="preserve">ення земельної реформи в </w:t>
      </w:r>
      <w:r w:rsidR="00A41FA8" w:rsidRPr="00F005FE">
        <w:rPr>
          <w:rFonts w:ascii="Times New Roman" w:hAnsi="Times New Roman" w:cs="Times New Roman"/>
          <w:sz w:val="28"/>
          <w:szCs w:val="28"/>
          <w:lang w:val="uk-UA"/>
        </w:rPr>
        <w:t>Сумській міській територіальній громаді</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про хід будівництва і введення в експлуатацію закінчених</w:t>
      </w:r>
      <w:r w:rsidR="00F90DAE" w:rsidRPr="00F005FE">
        <w:rPr>
          <w:rFonts w:ascii="Times New Roman" w:hAnsi="Times New Roman" w:cs="Times New Roman"/>
          <w:sz w:val="28"/>
          <w:szCs w:val="28"/>
          <w:lang w:val="uk-UA"/>
        </w:rPr>
        <w:t xml:space="preserve"> будівництвом об'єктів в </w:t>
      </w:r>
      <w:r w:rsidR="00D22EF0" w:rsidRPr="00F005FE">
        <w:rPr>
          <w:rFonts w:ascii="Times New Roman" w:hAnsi="Times New Roman" w:cs="Times New Roman"/>
          <w:sz w:val="28"/>
          <w:szCs w:val="28"/>
          <w:lang w:val="uk-UA"/>
        </w:rPr>
        <w:t>Сумській міській територіальній громаді</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ab/>
        <w:t>іншої інформації в межах напрямків діяльності та функціональної спрямованості комісії у разі необхідності.</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p>
    <w:p w:rsidR="00C7274C" w:rsidRPr="00F005FE" w:rsidRDefault="00C7274C" w:rsidP="0072602B">
      <w:pPr>
        <w:pStyle w:val="1"/>
        <w:spacing w:before="0"/>
        <w:jc w:val="both"/>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 xml:space="preserve">Стаття </w:t>
      </w:r>
      <w:r w:rsidR="00A41FA8" w:rsidRPr="00F005FE">
        <w:rPr>
          <w:rFonts w:ascii="Times New Roman" w:hAnsi="Times New Roman" w:cs="Times New Roman"/>
          <w:b/>
          <w:bCs/>
          <w:color w:val="auto"/>
          <w:sz w:val="28"/>
          <w:szCs w:val="28"/>
          <w:lang w:val="uk-UA"/>
        </w:rPr>
        <w:t>26</w:t>
      </w:r>
      <w:r w:rsidRPr="00F005FE">
        <w:rPr>
          <w:rFonts w:ascii="Times New Roman" w:hAnsi="Times New Roman" w:cs="Times New Roman"/>
          <w:b/>
          <w:bCs/>
          <w:color w:val="auto"/>
          <w:sz w:val="28"/>
          <w:szCs w:val="28"/>
          <w:lang w:val="uk-UA"/>
        </w:rPr>
        <w:t>. Постійна комісія з питань житлово-комунального господарства, благоустрою, енергозбереження, транспорту та зв’язку</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До компетенції комісії, як ініціатора аналізу і розгляду питань у встановленому цим Положенням і Регламентом роботи Сумської міської ради V</w:t>
      </w:r>
      <w:r w:rsidR="005B1C4B" w:rsidRPr="00F005FE">
        <w:rPr>
          <w:rFonts w:ascii="Times New Roman" w:hAnsi="Times New Roman" w:cs="Times New Roman"/>
          <w:sz w:val="28"/>
          <w:szCs w:val="28"/>
          <w:lang w:val="uk-UA"/>
        </w:rPr>
        <w:t>І</w:t>
      </w:r>
      <w:r w:rsidRPr="00F005FE">
        <w:rPr>
          <w:rFonts w:ascii="Times New Roman" w:hAnsi="Times New Roman" w:cs="Times New Roman"/>
          <w:sz w:val="28"/>
          <w:szCs w:val="28"/>
          <w:lang w:val="uk-UA"/>
        </w:rPr>
        <w:t xml:space="preserve">ІI скликання порядку відносяться: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а)</w:t>
      </w:r>
      <w:r w:rsidRPr="00F005FE">
        <w:rPr>
          <w:rFonts w:ascii="Times New Roman" w:hAnsi="Times New Roman" w:cs="Times New Roman"/>
          <w:sz w:val="28"/>
          <w:szCs w:val="28"/>
          <w:lang w:val="uk-UA"/>
        </w:rPr>
        <w:tab/>
      </w:r>
      <w:r w:rsidRPr="00F005FE">
        <w:rPr>
          <w:rFonts w:ascii="Times New Roman" w:hAnsi="Times New Roman" w:cs="Times New Roman"/>
          <w:i/>
          <w:iCs/>
          <w:sz w:val="28"/>
          <w:szCs w:val="28"/>
          <w:lang w:val="uk-UA"/>
        </w:rPr>
        <w:t>ініціювання розгляду питань міською радою</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 xml:space="preserve">щодо забезпечення управління об'єктами житлово-комунального господарства комунальної власності, а також тими, що належать відомствам та іншим власникам в межах чинного законодавства;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щодо удосконалення діяльності підприємств житлово-комунального господарства;</w:t>
      </w:r>
    </w:p>
    <w:p w:rsidR="00C7274C" w:rsidRPr="00F005FE" w:rsidRDefault="00C7274C" w:rsidP="00F94748">
      <w:pPr>
        <w:widowControl w:val="0"/>
        <w:tabs>
          <w:tab w:val="left" w:pos="851"/>
        </w:tabs>
        <w:spacing w:after="0" w:line="240" w:lineRule="auto"/>
        <w:ind w:right="57"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3) щодо залучення підприємств, установ, організацій у встановленому законом порядку до обслуговування населення </w:t>
      </w:r>
      <w:r w:rsidR="00AE4E36" w:rsidRPr="00F005FE">
        <w:rPr>
          <w:rFonts w:ascii="Times New Roman" w:hAnsi="Times New Roman" w:cs="Times New Roman"/>
          <w:sz w:val="28"/>
          <w:szCs w:val="28"/>
          <w:lang w:val="uk-UA"/>
        </w:rPr>
        <w:t>Сумської міської територіальної громади</w:t>
      </w:r>
      <w:r w:rsidRPr="00F005FE">
        <w:rPr>
          <w:rFonts w:ascii="Times New Roman" w:hAnsi="Times New Roman" w:cs="Times New Roman"/>
          <w:sz w:val="28"/>
          <w:szCs w:val="28"/>
          <w:lang w:val="uk-UA"/>
        </w:rPr>
        <w:t xml:space="preserve"> засобами транспорту і зв'язку;</w:t>
      </w:r>
    </w:p>
    <w:p w:rsidR="00C7274C" w:rsidRPr="00F005FE" w:rsidRDefault="00C7274C" w:rsidP="00F94748">
      <w:pPr>
        <w:widowControl w:val="0"/>
        <w:tabs>
          <w:tab w:val="left" w:pos="851"/>
        </w:tabs>
        <w:spacing w:after="0" w:line="240" w:lineRule="auto"/>
        <w:ind w:right="57"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 щодо питань промисловості;</w:t>
      </w:r>
    </w:p>
    <w:p w:rsidR="00C7274C" w:rsidRPr="00F005FE" w:rsidRDefault="00C7274C" w:rsidP="00F94748">
      <w:pPr>
        <w:widowControl w:val="0"/>
        <w:tabs>
          <w:tab w:val="left" w:pos="851"/>
        </w:tabs>
        <w:spacing w:after="0" w:line="240" w:lineRule="auto"/>
        <w:ind w:right="57" w:firstLine="567"/>
        <w:jc w:val="both"/>
        <w:rPr>
          <w:rFonts w:ascii="Times New Roman" w:hAnsi="Times New Roman" w:cs="Times New Roman"/>
          <w:b/>
          <w:bCs/>
          <w:sz w:val="28"/>
          <w:szCs w:val="28"/>
          <w:lang w:val="uk-UA"/>
        </w:rPr>
      </w:pPr>
      <w:r w:rsidRPr="00F005FE">
        <w:rPr>
          <w:rFonts w:ascii="Times New Roman" w:hAnsi="Times New Roman" w:cs="Times New Roman"/>
          <w:sz w:val="28"/>
          <w:szCs w:val="28"/>
          <w:lang w:val="uk-UA"/>
        </w:rPr>
        <w:t>5) щодо програм з питань енергозбереження;</w:t>
      </w:r>
    </w:p>
    <w:p w:rsidR="00C7274C" w:rsidRPr="00F005FE" w:rsidRDefault="00C7274C" w:rsidP="00F94748">
      <w:pPr>
        <w:widowControl w:val="0"/>
        <w:tabs>
          <w:tab w:val="left" w:pos="851"/>
        </w:tabs>
        <w:spacing w:after="0" w:line="240" w:lineRule="auto"/>
        <w:ind w:right="57"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6)</w:t>
      </w:r>
      <w:r w:rsidRPr="00F005FE">
        <w:rPr>
          <w:rFonts w:ascii="Times New Roman" w:hAnsi="Times New Roman" w:cs="Times New Roman"/>
          <w:sz w:val="28"/>
          <w:szCs w:val="28"/>
          <w:lang w:val="uk-UA"/>
        </w:rPr>
        <w:tab/>
        <w:t>щодо використання коштів на здійснення заходів з питань енергозбереження;</w:t>
      </w:r>
    </w:p>
    <w:p w:rsidR="00C7274C" w:rsidRPr="00F005FE" w:rsidRDefault="00C7274C" w:rsidP="00F94748">
      <w:pPr>
        <w:widowControl w:val="0"/>
        <w:tabs>
          <w:tab w:val="left" w:pos="851"/>
        </w:tabs>
        <w:spacing w:after="0" w:line="240" w:lineRule="auto"/>
        <w:ind w:right="57"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7) щодо роботи промислових підприємств незалежно від форм власності для забезпечення ефективного використання енергетичних ресурсів та стимулювання щодо впровадження енергозберігаючих технологій, реалізації </w:t>
      </w:r>
      <w:r w:rsidRPr="00F005FE">
        <w:rPr>
          <w:rFonts w:ascii="Times New Roman" w:hAnsi="Times New Roman" w:cs="Times New Roman"/>
          <w:sz w:val="28"/>
          <w:szCs w:val="28"/>
          <w:lang w:val="uk-UA"/>
        </w:rPr>
        <w:lastRenderedPageBreak/>
        <w:t>вимог законодавства в питаннях місцевого самоврядування;</w:t>
      </w:r>
    </w:p>
    <w:p w:rsidR="00C7274C" w:rsidRPr="00F005FE" w:rsidRDefault="00C7274C" w:rsidP="00F94748">
      <w:pPr>
        <w:widowControl w:val="0"/>
        <w:tabs>
          <w:tab w:val="left" w:pos="851"/>
        </w:tabs>
        <w:spacing w:after="0" w:line="240" w:lineRule="auto"/>
        <w:ind w:right="57"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8) щодо питань благоустрою території приватного сектору;</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9)</w:t>
      </w:r>
      <w:r w:rsidRPr="00F005FE">
        <w:rPr>
          <w:rFonts w:ascii="Times New Roman" w:hAnsi="Times New Roman" w:cs="Times New Roman"/>
          <w:sz w:val="28"/>
          <w:szCs w:val="28"/>
          <w:lang w:val="uk-UA"/>
        </w:rPr>
        <w:tab/>
        <w:t xml:space="preserve">щодо встановлення правил з питань благоустрою території </w:t>
      </w:r>
      <w:r w:rsidR="00E61931" w:rsidRPr="00F005FE">
        <w:rPr>
          <w:rFonts w:ascii="Times New Roman" w:hAnsi="Times New Roman" w:cs="Times New Roman"/>
          <w:sz w:val="28"/>
          <w:szCs w:val="28"/>
          <w:lang w:val="uk-UA"/>
        </w:rPr>
        <w:t>Сумської міської територіальної громади</w:t>
      </w:r>
      <w:r w:rsidRPr="00F005FE">
        <w:rPr>
          <w:rFonts w:ascii="Times New Roman" w:hAnsi="Times New Roman" w:cs="Times New Roman"/>
          <w:sz w:val="28"/>
          <w:szCs w:val="28"/>
          <w:lang w:val="uk-UA"/>
        </w:rPr>
        <w:t xml:space="preserve">, у т.ч. за порушення яких передбачена адміністративна відповідальність; </w:t>
      </w:r>
    </w:p>
    <w:p w:rsidR="00C7274C" w:rsidRPr="00F005FE" w:rsidRDefault="00C7274C" w:rsidP="00F94748">
      <w:pPr>
        <w:widowControl w:val="0"/>
        <w:tabs>
          <w:tab w:val="left" w:pos="851"/>
        </w:tabs>
        <w:spacing w:after="0" w:line="240" w:lineRule="auto"/>
        <w:ind w:right="57"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10) інших питань в межах напрямків діяльності та функціональної спрямованості комісії;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б)</w:t>
      </w:r>
      <w:r w:rsidRPr="00F005FE">
        <w:rPr>
          <w:rFonts w:ascii="Times New Roman" w:hAnsi="Times New Roman" w:cs="Times New Roman"/>
          <w:sz w:val="28"/>
          <w:szCs w:val="28"/>
          <w:lang w:val="uk-UA"/>
        </w:rPr>
        <w:tab/>
      </w:r>
      <w:r w:rsidRPr="00F005FE">
        <w:rPr>
          <w:rFonts w:ascii="Times New Roman" w:hAnsi="Times New Roman" w:cs="Times New Roman"/>
          <w:i/>
          <w:iCs/>
          <w:sz w:val="28"/>
          <w:szCs w:val="28"/>
          <w:lang w:val="uk-UA"/>
        </w:rPr>
        <w:t>попередній розгляд питань</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про систему управління й організації діяльності об'єктів житлово-комунального господарства;</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 xml:space="preserve">про встановлення зручного для населення режиму роботи підприємств та інших структур житлово-комунального господарства;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ab/>
        <w:t xml:space="preserve">про заборону експлуатації житлово-комунальних об'єктів у разі порушення екологічних, санітарних правил, інших вимог законодавства;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w:t>
      </w:r>
      <w:r w:rsidRPr="00F005FE">
        <w:rPr>
          <w:rFonts w:ascii="Times New Roman" w:hAnsi="Times New Roman" w:cs="Times New Roman"/>
          <w:sz w:val="28"/>
          <w:szCs w:val="28"/>
          <w:lang w:val="uk-UA"/>
        </w:rPr>
        <w:tab/>
        <w:t xml:space="preserve">про створення, перепрофілювання і реорганізацію міських комунальних підприємств житлово-комунальної сфери;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5)</w:t>
      </w:r>
      <w:r w:rsidRPr="00F005FE">
        <w:rPr>
          <w:rFonts w:ascii="Times New Roman" w:hAnsi="Times New Roman" w:cs="Times New Roman"/>
          <w:sz w:val="28"/>
          <w:szCs w:val="28"/>
          <w:lang w:val="uk-UA"/>
        </w:rPr>
        <w:tab/>
        <w:t>про забезпечення діяльності об’єктів житлово-комунального господарства в умовах надзвичайних ситуацій та надзвичайного стану;</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6)</w:t>
      </w:r>
      <w:r w:rsidRPr="00F005FE">
        <w:rPr>
          <w:rFonts w:ascii="Times New Roman" w:hAnsi="Times New Roman" w:cs="Times New Roman"/>
          <w:sz w:val="28"/>
          <w:szCs w:val="28"/>
          <w:lang w:val="uk-UA"/>
        </w:rPr>
        <w:tab/>
        <w:t xml:space="preserve">про бюджет </w:t>
      </w:r>
      <w:r w:rsidR="00A41FA8" w:rsidRPr="00F005FE">
        <w:rPr>
          <w:rFonts w:ascii="Times New Roman" w:hAnsi="Times New Roman" w:cs="Times New Roman"/>
          <w:sz w:val="28"/>
          <w:szCs w:val="28"/>
          <w:lang w:val="uk-UA"/>
        </w:rPr>
        <w:t>Сумської міської територіальної громади</w:t>
      </w:r>
      <w:r w:rsidR="0009500B" w:rsidRPr="00F005FE">
        <w:rPr>
          <w:rFonts w:ascii="Times New Roman" w:hAnsi="Times New Roman" w:cs="Times New Roman"/>
          <w:sz w:val="28"/>
          <w:szCs w:val="28"/>
          <w:lang w:val="uk-UA"/>
        </w:rPr>
        <w:t xml:space="preserve"> </w:t>
      </w:r>
      <w:r w:rsidRPr="00F005FE">
        <w:rPr>
          <w:rFonts w:ascii="Times New Roman" w:hAnsi="Times New Roman" w:cs="Times New Roman"/>
          <w:sz w:val="28"/>
          <w:szCs w:val="28"/>
          <w:lang w:val="uk-UA"/>
        </w:rPr>
        <w:t>в частині, що стосується видатків, пов’язаних із фінансуванням житлово-комунального господарства та заходів щодо забезпечення діяльності в умовах надзвичайних ситуацій та надзвичайного стану;</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7)</w:t>
      </w:r>
      <w:r w:rsidRPr="00F005FE">
        <w:rPr>
          <w:rFonts w:ascii="Times New Roman" w:hAnsi="Times New Roman" w:cs="Times New Roman"/>
          <w:sz w:val="28"/>
          <w:szCs w:val="28"/>
          <w:lang w:val="uk-UA"/>
        </w:rPr>
        <w:tab/>
        <w:t xml:space="preserve">про надання згоди на розміщення на території </w:t>
      </w:r>
      <w:r w:rsidR="004B163B" w:rsidRPr="00F005FE">
        <w:rPr>
          <w:rFonts w:ascii="Times New Roman" w:hAnsi="Times New Roman" w:cs="Times New Roman"/>
          <w:sz w:val="28"/>
          <w:szCs w:val="28"/>
          <w:lang w:val="uk-UA"/>
        </w:rPr>
        <w:t>Сумської міської територіальної громади</w:t>
      </w:r>
      <w:r w:rsidRPr="00F005FE">
        <w:rPr>
          <w:rFonts w:ascii="Times New Roman" w:hAnsi="Times New Roman" w:cs="Times New Roman"/>
          <w:sz w:val="28"/>
          <w:szCs w:val="28"/>
          <w:lang w:val="uk-UA"/>
        </w:rPr>
        <w:t xml:space="preserve"> нових об'єктів, у тому числі місць чи об’єктів для розміщення відходів, сфера екологічного впливу діяльності яких згідно з діючими нормативами, включає територію Сумської міської ради;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8) про роботу підприємств, установ, організацій транспорту і зв'язку з питань реалізації програм соціально-економічного розвитку території </w:t>
      </w:r>
      <w:r w:rsidR="004B163B" w:rsidRPr="00F005FE">
        <w:rPr>
          <w:rFonts w:ascii="Times New Roman" w:hAnsi="Times New Roman" w:cs="Times New Roman"/>
          <w:sz w:val="28"/>
          <w:szCs w:val="28"/>
          <w:lang w:val="uk-UA"/>
        </w:rPr>
        <w:t>Сумської міської територіальної громади</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9) про графіки і маршрути руху міського пасажирського транспорту незалежно від форм власності;</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10) про роботу підприємств, установ, організацій промисловості, паливно-енергетичного комплексу з питань реалізації програм соціально-економічного розвитку території </w:t>
      </w:r>
      <w:r w:rsidR="004B163B" w:rsidRPr="00F005FE">
        <w:rPr>
          <w:rFonts w:ascii="Times New Roman" w:hAnsi="Times New Roman" w:cs="Times New Roman"/>
          <w:sz w:val="28"/>
          <w:szCs w:val="28"/>
          <w:lang w:val="uk-UA"/>
        </w:rPr>
        <w:t>Сумської міської територіальної громади</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11) інших питань в межах напрямків діяльності та функціональної спрямованості комісії;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в)</w:t>
      </w:r>
      <w:r w:rsidRPr="00F005FE">
        <w:rPr>
          <w:rFonts w:ascii="Times New Roman" w:hAnsi="Times New Roman" w:cs="Times New Roman"/>
          <w:sz w:val="28"/>
          <w:szCs w:val="28"/>
          <w:lang w:val="uk-UA"/>
        </w:rPr>
        <w:tab/>
      </w:r>
      <w:r w:rsidRPr="00F005FE">
        <w:rPr>
          <w:rFonts w:ascii="Times New Roman" w:hAnsi="Times New Roman" w:cs="Times New Roman"/>
          <w:i/>
          <w:iCs/>
          <w:sz w:val="28"/>
          <w:szCs w:val="28"/>
          <w:lang w:val="uk-UA"/>
        </w:rPr>
        <w:t>вивчення діяльності органів міської ради, підприємств, установ, організацій всіх форм власності</w:t>
      </w:r>
      <w:r w:rsidR="00A41FA8" w:rsidRPr="00F005FE">
        <w:rPr>
          <w:lang w:val="uk-UA"/>
        </w:rPr>
        <w:t xml:space="preserve"> </w:t>
      </w:r>
      <w:r w:rsidR="00A41FA8" w:rsidRPr="00F005FE">
        <w:rPr>
          <w:rFonts w:ascii="Times New Roman" w:hAnsi="Times New Roman" w:cs="Times New Roman"/>
          <w:i/>
          <w:iCs/>
          <w:sz w:val="28"/>
          <w:szCs w:val="28"/>
          <w:lang w:val="uk-UA"/>
        </w:rPr>
        <w:t>Сумської міської територіальної громади</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 xml:space="preserve">аналіз діяльності управлінь та відділів міської ради у сфері, віднесеній до компетенції цієї комісії;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 xml:space="preserve">аналіз діяльності підприємств, що здійснюють діяльність у сфері житлово-комунального господарства та енергозабезпечення </w:t>
      </w:r>
      <w:r w:rsidR="004B163B" w:rsidRPr="00F005FE">
        <w:rPr>
          <w:rFonts w:ascii="Times New Roman" w:hAnsi="Times New Roman" w:cs="Times New Roman"/>
          <w:sz w:val="28"/>
          <w:szCs w:val="28"/>
          <w:lang w:val="uk-UA"/>
        </w:rPr>
        <w:t>Сумської міської територіальної громади</w:t>
      </w:r>
      <w:r w:rsidRPr="00F005FE">
        <w:rPr>
          <w:rFonts w:ascii="Times New Roman" w:hAnsi="Times New Roman" w:cs="Times New Roman"/>
          <w:sz w:val="28"/>
          <w:szCs w:val="28"/>
          <w:lang w:val="uk-UA"/>
        </w:rPr>
        <w:t xml:space="preserve"> незалежно від форм власності;</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ab/>
        <w:t xml:space="preserve">аналіз використання нежитлових приміщень, будівель, споруд, що </w:t>
      </w:r>
      <w:r w:rsidRPr="00F005FE">
        <w:rPr>
          <w:rFonts w:ascii="Times New Roman" w:hAnsi="Times New Roman" w:cs="Times New Roman"/>
          <w:sz w:val="28"/>
          <w:szCs w:val="28"/>
          <w:lang w:val="uk-UA"/>
        </w:rPr>
        <w:lastRenderedPageBreak/>
        <w:t xml:space="preserve">належать до комунальної власності;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w:t>
      </w:r>
      <w:r w:rsidRPr="00F005FE">
        <w:rPr>
          <w:rFonts w:ascii="Times New Roman" w:hAnsi="Times New Roman" w:cs="Times New Roman"/>
          <w:sz w:val="28"/>
          <w:szCs w:val="28"/>
          <w:lang w:val="uk-UA"/>
        </w:rPr>
        <w:tab/>
        <w:t xml:space="preserve">аналіз ефективності системи водопостачання і водовідведення;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5)</w:t>
      </w:r>
      <w:r w:rsidRPr="00F005FE">
        <w:rPr>
          <w:rFonts w:ascii="Times New Roman" w:hAnsi="Times New Roman" w:cs="Times New Roman"/>
          <w:sz w:val="28"/>
          <w:szCs w:val="28"/>
          <w:lang w:val="uk-UA"/>
        </w:rPr>
        <w:tab/>
        <w:t>аналіз утрим</w:t>
      </w:r>
      <w:r w:rsidR="004F2B9D" w:rsidRPr="00F005FE">
        <w:rPr>
          <w:rFonts w:ascii="Times New Roman" w:hAnsi="Times New Roman" w:cs="Times New Roman"/>
          <w:sz w:val="28"/>
          <w:szCs w:val="28"/>
          <w:lang w:val="uk-UA"/>
        </w:rPr>
        <w:t>ання в належному стані кладовищ</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6)</w:t>
      </w:r>
      <w:r w:rsidRPr="00F005FE">
        <w:rPr>
          <w:rFonts w:ascii="Times New Roman" w:hAnsi="Times New Roman" w:cs="Times New Roman"/>
          <w:sz w:val="28"/>
          <w:szCs w:val="28"/>
          <w:lang w:val="uk-UA"/>
        </w:rPr>
        <w:tab/>
        <w:t xml:space="preserve">аналіз ефективності впорядкування території </w:t>
      </w:r>
      <w:r w:rsidR="004B163B" w:rsidRPr="00F005FE">
        <w:rPr>
          <w:rFonts w:ascii="Times New Roman" w:hAnsi="Times New Roman" w:cs="Times New Roman"/>
          <w:sz w:val="28"/>
          <w:szCs w:val="28"/>
          <w:lang w:val="uk-UA"/>
        </w:rPr>
        <w:t>Сумської міської територіальної громади</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7)</w:t>
      </w:r>
      <w:r w:rsidRPr="00F005FE">
        <w:rPr>
          <w:rFonts w:ascii="Times New Roman" w:hAnsi="Times New Roman" w:cs="Times New Roman"/>
          <w:sz w:val="28"/>
          <w:szCs w:val="28"/>
          <w:lang w:val="uk-UA"/>
        </w:rPr>
        <w:tab/>
        <w:t>здійснення постійного контролю за обсягами виконаних робіт з поточного ремонту за кошти громадян, які нараховані житлово-експлуатаційним підприємствам, незалежно від їх форми власності, згідно з затвердженим, по кожному будинку окремо, тарифом;</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8) аналіз діяльності:</w:t>
      </w:r>
    </w:p>
    <w:p w:rsidR="00C7274C" w:rsidRPr="00F005FE" w:rsidRDefault="00C7274C" w:rsidP="00F94748">
      <w:pPr>
        <w:widowControl w:val="0"/>
        <w:tabs>
          <w:tab w:val="left" w:pos="1080"/>
        </w:tabs>
        <w:spacing w:after="0" w:line="240" w:lineRule="auto"/>
        <w:ind w:left="1080" w:right="57" w:hanging="18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w:t>
      </w:r>
      <w:r w:rsidRPr="00F005FE">
        <w:rPr>
          <w:rFonts w:ascii="Times New Roman" w:hAnsi="Times New Roman" w:cs="Times New Roman"/>
          <w:sz w:val="28"/>
          <w:szCs w:val="28"/>
          <w:lang w:val="uk-UA"/>
        </w:rPr>
        <w:tab/>
        <w:t xml:space="preserve">транспортних підприємств, що здійснюють міські та міжміські пасажирські перевезення; </w:t>
      </w:r>
    </w:p>
    <w:p w:rsidR="00C7274C" w:rsidRPr="00F005FE" w:rsidRDefault="00C7274C" w:rsidP="00F94748">
      <w:pPr>
        <w:widowControl w:val="0"/>
        <w:tabs>
          <w:tab w:val="left" w:pos="1080"/>
        </w:tabs>
        <w:spacing w:after="0" w:line="240" w:lineRule="auto"/>
        <w:ind w:left="1080" w:right="57" w:hanging="18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w:t>
      </w:r>
      <w:r w:rsidRPr="00F005FE">
        <w:rPr>
          <w:rFonts w:ascii="Times New Roman" w:hAnsi="Times New Roman" w:cs="Times New Roman"/>
          <w:sz w:val="28"/>
          <w:szCs w:val="28"/>
          <w:lang w:val="uk-UA"/>
        </w:rPr>
        <w:tab/>
        <w:t xml:space="preserve">державної автомобільної інспекції в рамках чинного законодавства; </w:t>
      </w:r>
    </w:p>
    <w:p w:rsidR="00C7274C" w:rsidRPr="00F005FE" w:rsidRDefault="00C7274C" w:rsidP="00F94748">
      <w:pPr>
        <w:widowControl w:val="0"/>
        <w:tabs>
          <w:tab w:val="left" w:pos="1080"/>
        </w:tabs>
        <w:spacing w:after="0" w:line="240" w:lineRule="auto"/>
        <w:ind w:left="1080" w:right="57" w:hanging="18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w:t>
      </w:r>
      <w:r w:rsidRPr="00F005FE">
        <w:rPr>
          <w:rFonts w:ascii="Times New Roman" w:hAnsi="Times New Roman" w:cs="Times New Roman"/>
          <w:sz w:val="28"/>
          <w:szCs w:val="28"/>
          <w:lang w:val="uk-UA"/>
        </w:rPr>
        <w:tab/>
        <w:t>підприємств зв'язку;</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9) аналіз виконання відповідних рішень з питань організації стоянок автомобільного транспорту;</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10) інших питань у межах напрямків діяльності та функціональної спрямованості комісії;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г)</w:t>
      </w:r>
      <w:r w:rsidRPr="00F005FE">
        <w:rPr>
          <w:rFonts w:ascii="Times New Roman" w:hAnsi="Times New Roman" w:cs="Times New Roman"/>
          <w:sz w:val="28"/>
          <w:szCs w:val="28"/>
          <w:lang w:val="uk-UA"/>
        </w:rPr>
        <w:tab/>
      </w:r>
      <w:r w:rsidRPr="00F005FE">
        <w:rPr>
          <w:rFonts w:ascii="Times New Roman" w:hAnsi="Times New Roman" w:cs="Times New Roman"/>
          <w:i/>
          <w:iCs/>
          <w:sz w:val="28"/>
          <w:szCs w:val="28"/>
          <w:lang w:val="uk-UA"/>
        </w:rPr>
        <w:t>підготовка інформації до уваги депутатів</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про ефективність діяльності системи жит</w:t>
      </w:r>
      <w:r w:rsidR="00D34EE6" w:rsidRPr="00F005FE">
        <w:rPr>
          <w:rFonts w:ascii="Times New Roman" w:hAnsi="Times New Roman" w:cs="Times New Roman"/>
          <w:sz w:val="28"/>
          <w:szCs w:val="28"/>
          <w:lang w:val="uk-UA"/>
        </w:rPr>
        <w:t>лово-комунального господарства</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про реалізацію заходів щодо оптимізації вартості та забезпечення своєчасної опл</w:t>
      </w:r>
      <w:r w:rsidR="00D34EE6" w:rsidRPr="00F005FE">
        <w:rPr>
          <w:rFonts w:ascii="Times New Roman" w:hAnsi="Times New Roman" w:cs="Times New Roman"/>
          <w:sz w:val="28"/>
          <w:szCs w:val="28"/>
          <w:lang w:val="uk-UA"/>
        </w:rPr>
        <w:t>ати житлово-комунальних послуг</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 про ефективність роботи міс</w:t>
      </w:r>
      <w:r w:rsidR="00D34EE6" w:rsidRPr="00F005FE">
        <w:rPr>
          <w:rFonts w:ascii="Times New Roman" w:hAnsi="Times New Roman" w:cs="Times New Roman"/>
          <w:sz w:val="28"/>
          <w:szCs w:val="28"/>
          <w:lang w:val="uk-UA"/>
        </w:rPr>
        <w:t>ького пасажирського транспорту</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 про ефективність діяльності підприємств промисловості та підприємств, які здійс</w:t>
      </w:r>
      <w:r w:rsidR="00D34EE6" w:rsidRPr="00F005FE">
        <w:rPr>
          <w:rFonts w:ascii="Times New Roman" w:hAnsi="Times New Roman" w:cs="Times New Roman"/>
          <w:sz w:val="28"/>
          <w:szCs w:val="28"/>
          <w:lang w:val="uk-UA"/>
        </w:rPr>
        <w:t xml:space="preserve">нюють енергозабезпечення </w:t>
      </w:r>
      <w:r w:rsidR="004B163B" w:rsidRPr="00F005FE">
        <w:rPr>
          <w:rFonts w:ascii="Times New Roman" w:hAnsi="Times New Roman" w:cs="Times New Roman"/>
          <w:sz w:val="28"/>
          <w:szCs w:val="28"/>
          <w:lang w:val="uk-UA"/>
        </w:rPr>
        <w:t>Сумської міської територіальної громади</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5)</w:t>
      </w:r>
      <w:r w:rsidRPr="00F005FE">
        <w:rPr>
          <w:rFonts w:ascii="Times New Roman" w:hAnsi="Times New Roman" w:cs="Times New Roman"/>
          <w:sz w:val="28"/>
          <w:szCs w:val="28"/>
          <w:lang w:val="uk-UA"/>
        </w:rPr>
        <w:tab/>
        <w:t>іншої інформації в межах напрямків діяльності та функціональної спрямованості комісії у разі необхідності.</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p>
    <w:p w:rsidR="00C7274C" w:rsidRPr="00F005FE" w:rsidRDefault="00C7274C" w:rsidP="0072602B">
      <w:pPr>
        <w:pStyle w:val="1"/>
        <w:spacing w:before="0"/>
        <w:jc w:val="both"/>
        <w:rPr>
          <w:rFonts w:ascii="Times New Roman" w:hAnsi="Times New Roman" w:cs="Times New Roman"/>
          <w:b/>
          <w:bCs/>
          <w:color w:val="auto"/>
          <w:sz w:val="28"/>
          <w:szCs w:val="28"/>
          <w:lang w:val="uk-UA"/>
        </w:rPr>
      </w:pPr>
      <w:r w:rsidRPr="00F005FE">
        <w:rPr>
          <w:rFonts w:ascii="Times New Roman" w:hAnsi="Times New Roman" w:cs="Times New Roman"/>
          <w:b/>
          <w:bCs/>
          <w:color w:val="auto"/>
          <w:sz w:val="28"/>
          <w:szCs w:val="28"/>
          <w:lang w:val="uk-UA"/>
        </w:rPr>
        <w:t>Стаття 2</w:t>
      </w:r>
      <w:r w:rsidR="00A41FA8" w:rsidRPr="00F005FE">
        <w:rPr>
          <w:rFonts w:ascii="Times New Roman" w:hAnsi="Times New Roman" w:cs="Times New Roman"/>
          <w:b/>
          <w:bCs/>
          <w:color w:val="auto"/>
          <w:sz w:val="28"/>
          <w:szCs w:val="28"/>
          <w:lang w:val="uk-UA"/>
        </w:rPr>
        <w:t>7</w:t>
      </w:r>
      <w:r w:rsidRPr="00F005FE">
        <w:rPr>
          <w:rFonts w:ascii="Times New Roman" w:hAnsi="Times New Roman" w:cs="Times New Roman"/>
          <w:b/>
          <w:bCs/>
          <w:color w:val="auto"/>
          <w:sz w:val="28"/>
          <w:szCs w:val="28"/>
          <w:lang w:val="uk-UA"/>
        </w:rPr>
        <w:t>. Постійна комісія з питань охорони здоров’я, соціального захисту населення, освіти, науки, культури, туризму, сім’ї, молоді та спорту</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002A2FBC" w:rsidRPr="00F005FE">
        <w:rPr>
          <w:rFonts w:ascii="Times New Roman" w:hAnsi="Times New Roman" w:cs="Times New Roman"/>
          <w:sz w:val="28"/>
          <w:szCs w:val="28"/>
          <w:lang w:val="uk-UA"/>
        </w:rPr>
        <w:t>.</w:t>
      </w:r>
      <w:r w:rsidRPr="00F005FE">
        <w:rPr>
          <w:rFonts w:ascii="Times New Roman" w:hAnsi="Times New Roman" w:cs="Times New Roman"/>
          <w:sz w:val="28"/>
          <w:szCs w:val="28"/>
          <w:lang w:val="uk-UA"/>
        </w:rPr>
        <w:tab/>
        <w:t>До компетенції комісії як ініціатора аналізу і розгляду питань у встановленому цим Положенням і Регламентом роботи Сумської міської ради V</w:t>
      </w:r>
      <w:r w:rsidR="005B1C4B" w:rsidRPr="00F005FE">
        <w:rPr>
          <w:rFonts w:ascii="Times New Roman" w:hAnsi="Times New Roman" w:cs="Times New Roman"/>
          <w:sz w:val="28"/>
          <w:szCs w:val="28"/>
          <w:lang w:val="uk-UA"/>
        </w:rPr>
        <w:t>І</w:t>
      </w:r>
      <w:r w:rsidRPr="00F005FE">
        <w:rPr>
          <w:rFonts w:ascii="Times New Roman" w:hAnsi="Times New Roman" w:cs="Times New Roman"/>
          <w:sz w:val="28"/>
          <w:szCs w:val="28"/>
          <w:lang w:val="uk-UA"/>
        </w:rPr>
        <w:t xml:space="preserve">ІI скликання порядку відносяться: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а)</w:t>
      </w:r>
      <w:r w:rsidRPr="00F005FE">
        <w:rPr>
          <w:rFonts w:ascii="Times New Roman" w:hAnsi="Times New Roman" w:cs="Times New Roman"/>
          <w:sz w:val="28"/>
          <w:szCs w:val="28"/>
          <w:lang w:val="uk-UA"/>
        </w:rPr>
        <w:tab/>
      </w:r>
      <w:r w:rsidRPr="00F005FE">
        <w:rPr>
          <w:rFonts w:ascii="Times New Roman" w:hAnsi="Times New Roman" w:cs="Times New Roman"/>
          <w:i/>
          <w:iCs/>
          <w:sz w:val="28"/>
          <w:szCs w:val="28"/>
          <w:lang w:val="uk-UA"/>
        </w:rPr>
        <w:t>ініціювання розгляду питань міською радою</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щодо цільових програм у сфері надання медичної допомоги, у сфері соціального захисту населення та праці, програм з питань залучення громадських організацій на конкурсній основі до реалізації молодіжної, сімейної, освітньої, наукової та гендерної політики, інших цільових програм з питань сфери діяльності комісії;</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 щодо організації матеріально-технічного та фінансового забезпечення закладів охорони здоров’я, закладів освіти, культури, фізкультури, спорту, у тому числі з питань залучення додаткових коштів для цих організацій;</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lastRenderedPageBreak/>
        <w:t xml:space="preserve">3) щодо дотримання законодавства із забезпечення всього обсягу пільг населенню </w:t>
      </w:r>
      <w:r w:rsidR="004B163B" w:rsidRPr="00F005FE">
        <w:rPr>
          <w:rFonts w:ascii="Times New Roman" w:hAnsi="Times New Roman" w:cs="Times New Roman"/>
          <w:sz w:val="28"/>
          <w:szCs w:val="28"/>
          <w:lang w:val="uk-UA"/>
        </w:rPr>
        <w:t>Сумської міської територіальної громади</w:t>
      </w:r>
      <w:r w:rsidRPr="00F005FE">
        <w:rPr>
          <w:rFonts w:ascii="Times New Roman" w:hAnsi="Times New Roman" w:cs="Times New Roman"/>
          <w:sz w:val="28"/>
          <w:szCs w:val="28"/>
          <w:lang w:val="uk-UA"/>
        </w:rPr>
        <w:t>, у тому числі із забезпечення пільг у медичному обслуговуванні;</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4) щодо залучення додаткових коштів для підвищення гарантій соціального захисту населення </w:t>
      </w:r>
      <w:r w:rsidR="004B163B" w:rsidRPr="00F005FE">
        <w:rPr>
          <w:rFonts w:ascii="Times New Roman" w:hAnsi="Times New Roman" w:cs="Times New Roman"/>
          <w:sz w:val="28"/>
          <w:szCs w:val="28"/>
          <w:lang w:val="uk-UA"/>
        </w:rPr>
        <w:t>Сумської міської територіальної громади</w:t>
      </w:r>
      <w:r w:rsidRPr="00F005FE">
        <w:rPr>
          <w:rFonts w:ascii="Times New Roman" w:hAnsi="Times New Roman" w:cs="Times New Roman"/>
          <w:sz w:val="28"/>
          <w:szCs w:val="28"/>
          <w:lang w:val="uk-UA"/>
        </w:rPr>
        <w:t xml:space="preserve">, інших ресурсів для реалізації місцевої соціальної політики у сфері діяльності комісії;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5) щодо гендерної політики;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6) щодо контролю реалізації законодавства з напрямків діяльності комісії;</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7) інших питань в межах напрямків діяльності та функціональної спрямованості комісії;</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б)</w:t>
      </w:r>
      <w:r w:rsidRPr="00F005FE">
        <w:rPr>
          <w:rFonts w:ascii="Times New Roman" w:hAnsi="Times New Roman" w:cs="Times New Roman"/>
          <w:sz w:val="28"/>
          <w:szCs w:val="28"/>
          <w:lang w:val="uk-UA"/>
        </w:rPr>
        <w:tab/>
      </w:r>
      <w:r w:rsidRPr="00F005FE">
        <w:rPr>
          <w:rFonts w:ascii="Times New Roman" w:hAnsi="Times New Roman" w:cs="Times New Roman"/>
          <w:i/>
          <w:iCs/>
          <w:sz w:val="28"/>
          <w:szCs w:val="28"/>
          <w:lang w:val="uk-UA"/>
        </w:rPr>
        <w:t>попередній розгляд питань</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про використання бюджетних і залучених коштів:</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 для медичного обслуговування населення </w:t>
      </w:r>
      <w:r w:rsidR="004B163B" w:rsidRPr="00F005FE">
        <w:rPr>
          <w:rFonts w:ascii="Times New Roman" w:hAnsi="Times New Roman" w:cs="Times New Roman"/>
          <w:sz w:val="28"/>
          <w:szCs w:val="28"/>
          <w:lang w:val="uk-UA"/>
        </w:rPr>
        <w:t>Сумської міської територіальної громади</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 соціального обслуговування населення </w:t>
      </w:r>
      <w:r w:rsidR="004B163B" w:rsidRPr="00F005FE">
        <w:rPr>
          <w:rFonts w:ascii="Times New Roman" w:hAnsi="Times New Roman" w:cs="Times New Roman"/>
          <w:sz w:val="28"/>
          <w:szCs w:val="28"/>
          <w:lang w:val="uk-UA"/>
        </w:rPr>
        <w:t>Сумської міської територіальної громади</w:t>
      </w:r>
      <w:r w:rsidRPr="00F005FE">
        <w:rPr>
          <w:rFonts w:ascii="Times New Roman" w:hAnsi="Times New Roman" w:cs="Times New Roman"/>
          <w:sz w:val="28"/>
          <w:szCs w:val="28"/>
          <w:lang w:val="uk-UA"/>
        </w:rPr>
        <w:t>;</w:t>
      </w:r>
    </w:p>
    <w:p w:rsidR="00C7274C" w:rsidRPr="00F005FE" w:rsidRDefault="00C7274C" w:rsidP="00F02CD3">
      <w:pPr>
        <w:widowControl w:val="0"/>
        <w:spacing w:after="0" w:line="240" w:lineRule="auto"/>
        <w:ind w:right="57" w:firstLine="567"/>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на заходи з питань організації матеріально-технічного та фінансового забезпечення закладів освіти, культури, фізкультури, спорту</w:t>
      </w:r>
      <w:r w:rsidR="00E43C2D">
        <w:rPr>
          <w:rFonts w:ascii="Times New Roman" w:hAnsi="Times New Roman" w:cs="Times New Roman"/>
          <w:sz w:val="28"/>
          <w:szCs w:val="28"/>
          <w:lang w:val="uk-UA"/>
        </w:rPr>
        <w:t>;</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інших цілей відповідно до напрямків діяльності комісії;</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про вдосконалення структури управління:</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медичним обслуговуванням населення;</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соціальним обслуговуванням населення;</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 інших структур з напрямків діяльності комісії;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ab/>
        <w:t xml:space="preserve">інших питань в межах напрямків діяльності та функціональної спрямованості комісії;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в)</w:t>
      </w:r>
      <w:r w:rsidRPr="00F005FE">
        <w:rPr>
          <w:rFonts w:ascii="Times New Roman" w:hAnsi="Times New Roman" w:cs="Times New Roman"/>
          <w:sz w:val="28"/>
          <w:szCs w:val="28"/>
          <w:lang w:val="uk-UA"/>
        </w:rPr>
        <w:tab/>
      </w:r>
      <w:r w:rsidRPr="00F005FE">
        <w:rPr>
          <w:rFonts w:ascii="Times New Roman" w:hAnsi="Times New Roman" w:cs="Times New Roman"/>
          <w:i/>
          <w:iCs/>
          <w:sz w:val="28"/>
          <w:szCs w:val="28"/>
          <w:lang w:val="uk-UA"/>
        </w:rPr>
        <w:t>вивчення діяльності органів міської ради, підприємств, установ, організацій</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аналіз діяльності підприємств, установ, організацій незалежно від форм власності із забезпечення:</w:t>
      </w:r>
    </w:p>
    <w:p w:rsidR="00C7274C" w:rsidRPr="00F005FE" w:rsidRDefault="00C7274C" w:rsidP="00F94748">
      <w:pPr>
        <w:widowControl w:val="0"/>
        <w:tabs>
          <w:tab w:val="left" w:pos="720"/>
        </w:tabs>
        <w:spacing w:after="0" w:line="240" w:lineRule="auto"/>
        <w:ind w:left="720" w:right="57" w:hanging="153"/>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 медичного обслуговування їх працівників у відповідності з вимогами чинного законодавства; </w:t>
      </w:r>
    </w:p>
    <w:p w:rsidR="00C7274C" w:rsidRPr="00F005FE" w:rsidRDefault="00C7274C" w:rsidP="00F94748">
      <w:pPr>
        <w:widowControl w:val="0"/>
        <w:tabs>
          <w:tab w:val="left" w:pos="720"/>
        </w:tabs>
        <w:spacing w:after="0" w:line="240" w:lineRule="auto"/>
        <w:ind w:left="720" w:right="57" w:hanging="153"/>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 соціального обслуговування їх працівників у відповідності з вимогами чинного законодавства; </w:t>
      </w:r>
    </w:p>
    <w:p w:rsidR="00C7274C" w:rsidRPr="00F005FE" w:rsidRDefault="00C7274C" w:rsidP="00F94748">
      <w:pPr>
        <w:widowControl w:val="0"/>
        <w:tabs>
          <w:tab w:val="left" w:pos="720"/>
        </w:tabs>
        <w:spacing w:after="0" w:line="240" w:lineRule="auto"/>
        <w:ind w:left="720" w:right="57" w:hanging="153"/>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 сфери освіти, культури, фізкультури, спорту у відповідності з вимогами чинного законодавства; </w:t>
      </w:r>
    </w:p>
    <w:p w:rsidR="00C7274C" w:rsidRPr="00F005FE" w:rsidRDefault="00C7274C" w:rsidP="00F94748">
      <w:pPr>
        <w:widowControl w:val="0"/>
        <w:tabs>
          <w:tab w:val="left" w:pos="720"/>
        </w:tabs>
        <w:spacing w:after="0" w:line="240" w:lineRule="auto"/>
        <w:ind w:left="720" w:right="57" w:hanging="153"/>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послуг населенню в рамках чинного законодавства;</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аналіз діяльності суб'єктів сфери компетенції комісії із забезпечення реалізації вимог законодавства організаціями, що</w:t>
      </w:r>
      <w:r w:rsidR="004B163B" w:rsidRPr="00F005FE">
        <w:rPr>
          <w:rFonts w:ascii="Times New Roman" w:hAnsi="Times New Roman" w:cs="Times New Roman"/>
          <w:sz w:val="28"/>
          <w:szCs w:val="28"/>
          <w:lang w:val="uk-UA"/>
        </w:rPr>
        <w:t xml:space="preserve"> належать територіальній громаді</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ab/>
        <w:t xml:space="preserve">аналіз індивідуальної підприємницької діяльності у сфері охорони здоров'я;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w:t>
      </w:r>
      <w:r w:rsidRPr="00F005FE">
        <w:rPr>
          <w:rFonts w:ascii="Times New Roman" w:hAnsi="Times New Roman" w:cs="Times New Roman"/>
          <w:sz w:val="28"/>
          <w:szCs w:val="28"/>
          <w:lang w:val="uk-UA"/>
        </w:rPr>
        <w:tab/>
        <w:t>аналіз забезпечення реалізації статутних положень:</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установ охорони здоров'я;</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lastRenderedPageBreak/>
        <w:t>- навчально-виховних, культурно-просвітницьких, фізкультурно-оздоровчих установ незалежно від форм власності;</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5)</w:t>
      </w:r>
      <w:r w:rsidRPr="00F005FE">
        <w:rPr>
          <w:rFonts w:ascii="Times New Roman" w:hAnsi="Times New Roman" w:cs="Times New Roman"/>
          <w:sz w:val="28"/>
          <w:szCs w:val="28"/>
          <w:lang w:val="uk-UA"/>
        </w:rPr>
        <w:tab/>
        <w:t>аналіз реалізації вимог законодавства за змістом і розвитком:</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 лікувальних установ, що належать територіальній громаді;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 установ соціального захисту, що належать територіальній громаді;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6)</w:t>
      </w:r>
      <w:r w:rsidRPr="00F005FE">
        <w:rPr>
          <w:rFonts w:ascii="Times New Roman" w:hAnsi="Times New Roman" w:cs="Times New Roman"/>
          <w:sz w:val="28"/>
          <w:szCs w:val="28"/>
          <w:lang w:val="uk-UA"/>
        </w:rPr>
        <w:tab/>
        <w:t>аналіз реалізації затверджених заходів з питань молодіжної, сімейної та гендерної політики;</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 xml:space="preserve">7) інших питань в межах напрямків діяльності та функціональної спрямованості комісії;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6"/>
          <w:szCs w:val="6"/>
          <w:lang w:val="uk-UA"/>
        </w:rPr>
      </w:pP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г)</w:t>
      </w:r>
      <w:r w:rsidRPr="00F005FE">
        <w:rPr>
          <w:rFonts w:ascii="Times New Roman" w:hAnsi="Times New Roman" w:cs="Times New Roman"/>
          <w:sz w:val="28"/>
          <w:szCs w:val="28"/>
          <w:lang w:val="uk-UA"/>
        </w:rPr>
        <w:tab/>
      </w:r>
      <w:r w:rsidRPr="00F005FE">
        <w:rPr>
          <w:rFonts w:ascii="Times New Roman" w:hAnsi="Times New Roman" w:cs="Times New Roman"/>
          <w:i/>
          <w:iCs/>
          <w:sz w:val="28"/>
          <w:szCs w:val="28"/>
          <w:lang w:val="uk-UA"/>
        </w:rPr>
        <w:t>підготовка інформації для депутатів</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1)</w:t>
      </w:r>
      <w:r w:rsidRPr="00F005FE">
        <w:rPr>
          <w:rFonts w:ascii="Times New Roman" w:hAnsi="Times New Roman" w:cs="Times New Roman"/>
          <w:sz w:val="28"/>
          <w:szCs w:val="28"/>
          <w:lang w:val="uk-UA"/>
        </w:rPr>
        <w:tab/>
        <w:t xml:space="preserve">про стан і заходи з питань захворюваності і забезпечення медичного обслуговування </w:t>
      </w:r>
      <w:r w:rsidR="00903344" w:rsidRPr="00F005FE">
        <w:rPr>
          <w:rFonts w:ascii="Times New Roman" w:hAnsi="Times New Roman" w:cs="Times New Roman"/>
          <w:sz w:val="28"/>
          <w:szCs w:val="28"/>
          <w:lang w:val="uk-UA"/>
        </w:rPr>
        <w:t xml:space="preserve">в </w:t>
      </w:r>
      <w:r w:rsidR="00D22EF0" w:rsidRPr="00F005FE">
        <w:rPr>
          <w:rFonts w:ascii="Times New Roman" w:hAnsi="Times New Roman" w:cs="Times New Roman"/>
          <w:sz w:val="28"/>
          <w:szCs w:val="28"/>
          <w:lang w:val="uk-UA"/>
        </w:rPr>
        <w:t>Сумській міській територіальній громаді</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2)</w:t>
      </w:r>
      <w:r w:rsidRPr="00F005FE">
        <w:rPr>
          <w:rFonts w:ascii="Times New Roman" w:hAnsi="Times New Roman" w:cs="Times New Roman"/>
          <w:sz w:val="28"/>
          <w:szCs w:val="28"/>
          <w:lang w:val="uk-UA"/>
        </w:rPr>
        <w:tab/>
        <w:t>про стан і заходи реалізац</w:t>
      </w:r>
      <w:r w:rsidR="00903344" w:rsidRPr="00F005FE">
        <w:rPr>
          <w:rFonts w:ascii="Times New Roman" w:hAnsi="Times New Roman" w:cs="Times New Roman"/>
          <w:sz w:val="28"/>
          <w:szCs w:val="28"/>
          <w:lang w:val="uk-UA"/>
        </w:rPr>
        <w:t xml:space="preserve">ії молодіжної політики в </w:t>
      </w:r>
      <w:r w:rsidR="00D22EF0" w:rsidRPr="00F005FE">
        <w:rPr>
          <w:rFonts w:ascii="Times New Roman" w:hAnsi="Times New Roman" w:cs="Times New Roman"/>
          <w:sz w:val="28"/>
          <w:szCs w:val="28"/>
          <w:lang w:val="uk-UA"/>
        </w:rPr>
        <w:t>Сумській міській територіальній громаді</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3)</w:t>
      </w:r>
      <w:r w:rsidRPr="00F005FE">
        <w:rPr>
          <w:rFonts w:ascii="Times New Roman" w:hAnsi="Times New Roman" w:cs="Times New Roman"/>
          <w:sz w:val="28"/>
          <w:szCs w:val="28"/>
          <w:lang w:val="uk-UA"/>
        </w:rPr>
        <w:tab/>
        <w:t>про стан і заходи вдосконалення учбово-виховної роботи в освітніх устан</w:t>
      </w:r>
      <w:r w:rsidR="00903344" w:rsidRPr="00F005FE">
        <w:rPr>
          <w:rFonts w:ascii="Times New Roman" w:hAnsi="Times New Roman" w:cs="Times New Roman"/>
          <w:sz w:val="28"/>
          <w:szCs w:val="28"/>
          <w:lang w:val="uk-UA"/>
        </w:rPr>
        <w:t xml:space="preserve">овах </w:t>
      </w:r>
      <w:r w:rsidR="004B163B" w:rsidRPr="00F005FE">
        <w:rPr>
          <w:rFonts w:ascii="Times New Roman" w:hAnsi="Times New Roman" w:cs="Times New Roman"/>
          <w:sz w:val="28"/>
          <w:szCs w:val="28"/>
          <w:lang w:val="uk-UA"/>
        </w:rPr>
        <w:t>Сумської міської територіальної громади</w:t>
      </w:r>
      <w:r w:rsidR="00903344" w:rsidRPr="00F005FE">
        <w:rPr>
          <w:rFonts w:ascii="Times New Roman" w:hAnsi="Times New Roman" w:cs="Times New Roman"/>
          <w:sz w:val="28"/>
          <w:szCs w:val="28"/>
          <w:lang w:val="uk-UA"/>
        </w:rPr>
        <w:t xml:space="preserve"> усіх форм власності</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4)</w:t>
      </w:r>
      <w:r w:rsidRPr="00F005FE">
        <w:rPr>
          <w:rFonts w:ascii="Times New Roman" w:hAnsi="Times New Roman" w:cs="Times New Roman"/>
          <w:sz w:val="28"/>
          <w:szCs w:val="28"/>
          <w:lang w:val="uk-UA"/>
        </w:rPr>
        <w:tab/>
        <w:t>про стан і заходи вдосконалення культурно-просвітницької і фізкульт</w:t>
      </w:r>
      <w:r w:rsidR="00903344" w:rsidRPr="00F005FE">
        <w:rPr>
          <w:rFonts w:ascii="Times New Roman" w:hAnsi="Times New Roman" w:cs="Times New Roman"/>
          <w:sz w:val="28"/>
          <w:szCs w:val="28"/>
          <w:lang w:val="uk-UA"/>
        </w:rPr>
        <w:t xml:space="preserve">урно-оздоровчої роботи в </w:t>
      </w:r>
      <w:r w:rsidR="00D22EF0" w:rsidRPr="00F005FE">
        <w:rPr>
          <w:rFonts w:ascii="Times New Roman" w:hAnsi="Times New Roman" w:cs="Times New Roman"/>
          <w:sz w:val="28"/>
          <w:szCs w:val="28"/>
          <w:lang w:val="uk-UA"/>
        </w:rPr>
        <w:t>Сумській міській територіальній громаді</w:t>
      </w:r>
      <w:r w:rsidRPr="00F005FE">
        <w:rPr>
          <w:rFonts w:ascii="Times New Roman" w:hAnsi="Times New Roman" w:cs="Times New Roman"/>
          <w:sz w:val="28"/>
          <w:szCs w:val="28"/>
          <w:lang w:val="uk-UA"/>
        </w:rPr>
        <w:t xml:space="preserve">; </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5)</w:t>
      </w:r>
      <w:r w:rsidRPr="00F005FE">
        <w:rPr>
          <w:rFonts w:ascii="Times New Roman" w:hAnsi="Times New Roman" w:cs="Times New Roman"/>
          <w:sz w:val="28"/>
          <w:szCs w:val="28"/>
          <w:lang w:val="uk-UA"/>
        </w:rPr>
        <w:tab/>
        <w:t>про стан підготовки підприємств і установ усіх форм власності д</w:t>
      </w:r>
      <w:r w:rsidR="00903344" w:rsidRPr="00F005FE">
        <w:rPr>
          <w:rFonts w:ascii="Times New Roman" w:hAnsi="Times New Roman" w:cs="Times New Roman"/>
          <w:sz w:val="28"/>
          <w:szCs w:val="28"/>
          <w:lang w:val="uk-UA"/>
        </w:rPr>
        <w:t>о літнього оздоровлення дітей;</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6)</w:t>
      </w:r>
      <w:r w:rsidRPr="00F005FE">
        <w:rPr>
          <w:rFonts w:ascii="Times New Roman" w:hAnsi="Times New Roman" w:cs="Times New Roman"/>
          <w:sz w:val="28"/>
          <w:szCs w:val="28"/>
          <w:lang w:val="uk-UA"/>
        </w:rPr>
        <w:tab/>
        <w:t>про стан і заходи щодо здійсне</w:t>
      </w:r>
      <w:r w:rsidR="00903344" w:rsidRPr="00F005FE">
        <w:rPr>
          <w:rFonts w:ascii="Times New Roman" w:hAnsi="Times New Roman" w:cs="Times New Roman"/>
          <w:sz w:val="28"/>
          <w:szCs w:val="28"/>
          <w:lang w:val="uk-UA"/>
        </w:rPr>
        <w:t>ння гендерної політики</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7)</w:t>
      </w:r>
      <w:r w:rsidRPr="00F005FE">
        <w:rPr>
          <w:rFonts w:ascii="Times New Roman" w:hAnsi="Times New Roman" w:cs="Times New Roman"/>
          <w:sz w:val="28"/>
          <w:szCs w:val="28"/>
          <w:lang w:val="uk-UA"/>
        </w:rPr>
        <w:tab/>
        <w:t>про діяльність виконавчих органів міської ради із забезпечення соціа</w:t>
      </w:r>
      <w:r w:rsidR="00903344" w:rsidRPr="00F005FE">
        <w:rPr>
          <w:rFonts w:ascii="Times New Roman" w:hAnsi="Times New Roman" w:cs="Times New Roman"/>
          <w:sz w:val="28"/>
          <w:szCs w:val="28"/>
          <w:lang w:val="uk-UA"/>
        </w:rPr>
        <w:t xml:space="preserve">льного захисту населення </w:t>
      </w:r>
      <w:r w:rsidR="004B163B" w:rsidRPr="00F005FE">
        <w:rPr>
          <w:rFonts w:ascii="Times New Roman" w:hAnsi="Times New Roman" w:cs="Times New Roman"/>
          <w:sz w:val="28"/>
          <w:szCs w:val="28"/>
          <w:lang w:val="uk-UA"/>
        </w:rPr>
        <w:t>Сумської міської територіальної громади</w:t>
      </w:r>
      <w:r w:rsidRPr="00F005FE">
        <w:rPr>
          <w:rFonts w:ascii="Times New Roman" w:hAnsi="Times New Roman" w:cs="Times New Roman"/>
          <w:sz w:val="28"/>
          <w:szCs w:val="28"/>
          <w:lang w:val="uk-UA"/>
        </w:rPr>
        <w:t>;</w:t>
      </w:r>
    </w:p>
    <w:p w:rsidR="00C7274C" w:rsidRPr="00F005FE" w:rsidRDefault="00C7274C" w:rsidP="00F94748">
      <w:pPr>
        <w:widowControl w:val="0"/>
        <w:tabs>
          <w:tab w:val="left" w:pos="851"/>
        </w:tabs>
        <w:spacing w:after="0" w:line="240" w:lineRule="auto"/>
        <w:ind w:left="57" w:right="57" w:firstLine="510"/>
        <w:jc w:val="both"/>
        <w:rPr>
          <w:rFonts w:ascii="Times New Roman" w:hAnsi="Times New Roman" w:cs="Times New Roman"/>
          <w:sz w:val="28"/>
          <w:szCs w:val="28"/>
          <w:lang w:val="uk-UA"/>
        </w:rPr>
      </w:pPr>
      <w:r w:rsidRPr="00F005FE">
        <w:rPr>
          <w:rFonts w:ascii="Times New Roman" w:hAnsi="Times New Roman" w:cs="Times New Roman"/>
          <w:sz w:val="28"/>
          <w:szCs w:val="28"/>
          <w:lang w:val="uk-UA"/>
        </w:rPr>
        <w:t>8)</w:t>
      </w:r>
      <w:r w:rsidRPr="00F005FE">
        <w:rPr>
          <w:rFonts w:ascii="Times New Roman" w:hAnsi="Times New Roman" w:cs="Times New Roman"/>
          <w:sz w:val="28"/>
          <w:szCs w:val="28"/>
          <w:lang w:val="uk-UA"/>
        </w:rPr>
        <w:tab/>
        <w:t>іншої інформації в межах напрямків діяльності та функціональної спрямованості комісії у разі необхідності.</w:t>
      </w:r>
    </w:p>
    <w:p w:rsidR="00C7274C" w:rsidRPr="00F005FE" w:rsidRDefault="00C7274C" w:rsidP="00F94748">
      <w:pPr>
        <w:widowControl w:val="0"/>
        <w:spacing w:after="0" w:line="240" w:lineRule="auto"/>
        <w:rPr>
          <w:rFonts w:ascii="Times New Roman" w:hAnsi="Times New Roman" w:cs="Times New Roman"/>
          <w:b/>
          <w:bCs/>
          <w:sz w:val="28"/>
          <w:szCs w:val="28"/>
          <w:lang w:val="uk-UA"/>
        </w:rPr>
      </w:pPr>
    </w:p>
    <w:p w:rsidR="000A3DB6" w:rsidRPr="00F005FE" w:rsidRDefault="000A3DB6" w:rsidP="00F94748">
      <w:pPr>
        <w:widowControl w:val="0"/>
        <w:spacing w:after="0" w:line="240" w:lineRule="auto"/>
        <w:rPr>
          <w:rFonts w:ascii="Times New Roman" w:hAnsi="Times New Roman" w:cs="Times New Roman"/>
          <w:b/>
          <w:bCs/>
          <w:sz w:val="28"/>
          <w:szCs w:val="28"/>
          <w:lang w:val="uk-UA"/>
        </w:rPr>
      </w:pPr>
    </w:p>
    <w:p w:rsidR="00C7274C" w:rsidRPr="00F005FE" w:rsidRDefault="00C7274C" w:rsidP="00F94748">
      <w:pPr>
        <w:widowControl w:val="0"/>
        <w:spacing w:after="0" w:line="240" w:lineRule="auto"/>
        <w:rPr>
          <w:rFonts w:ascii="Times New Roman" w:hAnsi="Times New Roman" w:cs="Times New Roman"/>
          <w:b/>
          <w:bCs/>
          <w:sz w:val="28"/>
          <w:szCs w:val="28"/>
          <w:lang w:val="uk-UA"/>
        </w:rPr>
      </w:pPr>
    </w:p>
    <w:p w:rsidR="00C7274C" w:rsidRPr="00F005FE" w:rsidRDefault="00C7274C" w:rsidP="00F94748">
      <w:pPr>
        <w:widowControl w:val="0"/>
        <w:spacing w:after="0" w:line="240" w:lineRule="auto"/>
        <w:rPr>
          <w:rFonts w:ascii="Times New Roman" w:hAnsi="Times New Roman" w:cs="Times New Roman"/>
          <w:b/>
          <w:bCs/>
          <w:sz w:val="28"/>
          <w:szCs w:val="28"/>
          <w:lang w:val="uk-UA"/>
        </w:rPr>
      </w:pPr>
    </w:p>
    <w:p w:rsidR="00C7274C" w:rsidRPr="00F005FE" w:rsidRDefault="004C7494" w:rsidP="00F94748">
      <w:pPr>
        <w:widowControl w:val="0"/>
        <w:spacing w:after="0" w:line="240" w:lineRule="auto"/>
        <w:rPr>
          <w:rFonts w:ascii="Times New Roman" w:hAnsi="Times New Roman" w:cs="Times New Roman"/>
          <w:sz w:val="28"/>
          <w:szCs w:val="28"/>
          <w:lang w:val="uk-UA"/>
        </w:rPr>
      </w:pPr>
      <w:r w:rsidRPr="00F005FE">
        <w:rPr>
          <w:rFonts w:ascii="Times New Roman" w:hAnsi="Times New Roman" w:cs="Times New Roman"/>
          <w:sz w:val="28"/>
          <w:szCs w:val="28"/>
          <w:lang w:val="uk-UA"/>
        </w:rPr>
        <w:t>Секретар Сумської міської ради</w:t>
      </w:r>
      <w:r w:rsidRPr="00F005FE">
        <w:rPr>
          <w:rFonts w:ascii="Times New Roman" w:hAnsi="Times New Roman" w:cs="Times New Roman"/>
          <w:sz w:val="28"/>
          <w:szCs w:val="28"/>
          <w:lang w:val="uk-UA"/>
        </w:rPr>
        <w:tab/>
      </w:r>
      <w:r w:rsidRPr="00F005FE">
        <w:rPr>
          <w:rFonts w:ascii="Times New Roman" w:hAnsi="Times New Roman" w:cs="Times New Roman"/>
          <w:sz w:val="28"/>
          <w:szCs w:val="28"/>
          <w:lang w:val="uk-UA"/>
        </w:rPr>
        <w:tab/>
      </w:r>
      <w:r w:rsidRPr="00F005FE">
        <w:rPr>
          <w:rFonts w:ascii="Times New Roman" w:hAnsi="Times New Roman" w:cs="Times New Roman"/>
          <w:sz w:val="28"/>
          <w:szCs w:val="28"/>
          <w:lang w:val="uk-UA"/>
        </w:rPr>
        <w:tab/>
      </w:r>
      <w:r w:rsidRPr="00F005FE">
        <w:rPr>
          <w:rFonts w:ascii="Times New Roman" w:hAnsi="Times New Roman" w:cs="Times New Roman"/>
          <w:sz w:val="28"/>
          <w:szCs w:val="28"/>
          <w:lang w:val="uk-UA"/>
        </w:rPr>
        <w:tab/>
      </w:r>
      <w:r w:rsidRPr="00F005FE">
        <w:rPr>
          <w:rFonts w:ascii="Times New Roman" w:hAnsi="Times New Roman" w:cs="Times New Roman"/>
          <w:sz w:val="28"/>
          <w:szCs w:val="28"/>
          <w:lang w:val="uk-UA"/>
        </w:rPr>
        <w:tab/>
        <w:t>Артем КОБЗАР</w:t>
      </w:r>
    </w:p>
    <w:p w:rsidR="00C7274C" w:rsidRPr="00F005FE" w:rsidRDefault="00C7274C" w:rsidP="00F94748">
      <w:pPr>
        <w:widowControl w:val="0"/>
        <w:spacing w:after="0" w:line="240" w:lineRule="auto"/>
        <w:rPr>
          <w:rFonts w:ascii="Times New Roman" w:hAnsi="Times New Roman" w:cs="Times New Roman"/>
          <w:sz w:val="24"/>
          <w:szCs w:val="24"/>
          <w:lang w:val="uk-UA"/>
        </w:rPr>
      </w:pPr>
    </w:p>
    <w:p w:rsidR="00C7274C" w:rsidRPr="00F005FE" w:rsidRDefault="00C7274C" w:rsidP="00F94748">
      <w:pPr>
        <w:widowControl w:val="0"/>
        <w:spacing w:after="0" w:line="240" w:lineRule="auto"/>
        <w:rPr>
          <w:rFonts w:ascii="Times New Roman" w:hAnsi="Times New Roman" w:cs="Times New Roman"/>
          <w:sz w:val="20"/>
          <w:szCs w:val="20"/>
          <w:lang w:val="uk-UA"/>
        </w:rPr>
      </w:pPr>
      <w:r w:rsidRPr="00F005FE">
        <w:rPr>
          <w:rFonts w:ascii="Times New Roman" w:hAnsi="Times New Roman" w:cs="Times New Roman"/>
          <w:sz w:val="20"/>
          <w:szCs w:val="20"/>
          <w:lang w:val="uk-UA"/>
        </w:rPr>
        <w:t xml:space="preserve">Виконавець: </w:t>
      </w:r>
      <w:r w:rsidR="000A3DB6" w:rsidRPr="00F005FE">
        <w:rPr>
          <w:rFonts w:ascii="Times New Roman" w:hAnsi="Times New Roman" w:cs="Times New Roman"/>
          <w:sz w:val="20"/>
          <w:szCs w:val="20"/>
          <w:lang w:val="uk-UA"/>
        </w:rPr>
        <w:t>Надія БОЖКО</w:t>
      </w:r>
    </w:p>
    <w:p w:rsidR="006D73D8" w:rsidRPr="00F005FE" w:rsidRDefault="006D73D8">
      <w:pPr>
        <w:spacing w:after="0" w:line="240" w:lineRule="auto"/>
        <w:rPr>
          <w:rFonts w:ascii="Times New Roman" w:hAnsi="Times New Roman" w:cs="Times New Roman"/>
          <w:sz w:val="28"/>
          <w:szCs w:val="28"/>
          <w:lang w:val="uk-UA"/>
        </w:rPr>
      </w:pPr>
      <w:bookmarkStart w:id="1" w:name="_GoBack"/>
      <w:bookmarkEnd w:id="1"/>
    </w:p>
    <w:sectPr w:rsidR="006D73D8" w:rsidRPr="00F005FE" w:rsidSect="00153E3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E23" w:rsidRDefault="001F5E23" w:rsidP="00105EC2">
      <w:pPr>
        <w:spacing w:after="0" w:line="240" w:lineRule="auto"/>
        <w:rPr>
          <w:rFonts w:cs="Times New Roman"/>
        </w:rPr>
      </w:pPr>
      <w:r>
        <w:rPr>
          <w:rFonts w:cs="Times New Roman"/>
        </w:rPr>
        <w:separator/>
      </w:r>
    </w:p>
  </w:endnote>
  <w:endnote w:type="continuationSeparator" w:id="0">
    <w:p w:rsidR="001F5E23" w:rsidRDefault="001F5E23" w:rsidP="00105EC2">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shelf Symbol 7">
    <w:panose1 w:val="05010101010101010101"/>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Roboto">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E23" w:rsidRDefault="001F5E23" w:rsidP="00105EC2">
      <w:pPr>
        <w:spacing w:after="0" w:line="240" w:lineRule="auto"/>
        <w:rPr>
          <w:rFonts w:cs="Times New Roman"/>
        </w:rPr>
      </w:pPr>
      <w:r>
        <w:rPr>
          <w:rFonts w:cs="Times New Roman"/>
        </w:rPr>
        <w:separator/>
      </w:r>
    </w:p>
  </w:footnote>
  <w:footnote w:type="continuationSeparator" w:id="0">
    <w:p w:rsidR="001F5E23" w:rsidRDefault="001F5E23" w:rsidP="00105EC2">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C5594"/>
    <w:multiLevelType w:val="hybridMultilevel"/>
    <w:tmpl w:val="CF8E2736"/>
    <w:lvl w:ilvl="0" w:tplc="D472B90C">
      <w:start w:val="1"/>
      <w:numFmt w:val="decimal"/>
      <w:lvlText w:val="%1."/>
      <w:lvlJc w:val="left"/>
      <w:pPr>
        <w:tabs>
          <w:tab w:val="num" w:pos="4274"/>
        </w:tabs>
        <w:ind w:left="4274" w:hanging="115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A113B33"/>
    <w:multiLevelType w:val="hybridMultilevel"/>
    <w:tmpl w:val="A2B0A12E"/>
    <w:lvl w:ilvl="0" w:tplc="5B3A49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61670AAA"/>
    <w:multiLevelType w:val="hybridMultilevel"/>
    <w:tmpl w:val="754E8D4A"/>
    <w:lvl w:ilvl="0" w:tplc="5B3A49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70ED140B"/>
    <w:multiLevelType w:val="hybridMultilevel"/>
    <w:tmpl w:val="1ADA72FA"/>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4" w15:restartNumberingAfterBreak="0">
    <w:nsid w:val="7289458B"/>
    <w:multiLevelType w:val="hybridMultilevel"/>
    <w:tmpl w:val="56B4AE1C"/>
    <w:lvl w:ilvl="0" w:tplc="F8A215A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130"/>
    <w:rsid w:val="000003C0"/>
    <w:rsid w:val="00001227"/>
    <w:rsid w:val="00001CA9"/>
    <w:rsid w:val="000024A7"/>
    <w:rsid w:val="000044F2"/>
    <w:rsid w:val="00004CB0"/>
    <w:rsid w:val="00005425"/>
    <w:rsid w:val="00005ED0"/>
    <w:rsid w:val="00006D48"/>
    <w:rsid w:val="00013684"/>
    <w:rsid w:val="00014733"/>
    <w:rsid w:val="00014B16"/>
    <w:rsid w:val="00014E8F"/>
    <w:rsid w:val="00015D25"/>
    <w:rsid w:val="000202D3"/>
    <w:rsid w:val="00020D5C"/>
    <w:rsid w:val="00021077"/>
    <w:rsid w:val="000234D9"/>
    <w:rsid w:val="00023A8D"/>
    <w:rsid w:val="00025F02"/>
    <w:rsid w:val="000271BD"/>
    <w:rsid w:val="00030588"/>
    <w:rsid w:val="00031074"/>
    <w:rsid w:val="00032362"/>
    <w:rsid w:val="00032808"/>
    <w:rsid w:val="00033D79"/>
    <w:rsid w:val="000344A7"/>
    <w:rsid w:val="0003450A"/>
    <w:rsid w:val="00034DBE"/>
    <w:rsid w:val="00035497"/>
    <w:rsid w:val="0003685D"/>
    <w:rsid w:val="00037357"/>
    <w:rsid w:val="0004349F"/>
    <w:rsid w:val="00043EC1"/>
    <w:rsid w:val="000440A6"/>
    <w:rsid w:val="00044A06"/>
    <w:rsid w:val="00045322"/>
    <w:rsid w:val="0004640C"/>
    <w:rsid w:val="00047043"/>
    <w:rsid w:val="00050467"/>
    <w:rsid w:val="00052A91"/>
    <w:rsid w:val="00055597"/>
    <w:rsid w:val="000565C9"/>
    <w:rsid w:val="00056D61"/>
    <w:rsid w:val="000579DA"/>
    <w:rsid w:val="0006099A"/>
    <w:rsid w:val="00064770"/>
    <w:rsid w:val="0006490F"/>
    <w:rsid w:val="00065686"/>
    <w:rsid w:val="000676F0"/>
    <w:rsid w:val="00067903"/>
    <w:rsid w:val="0007224C"/>
    <w:rsid w:val="000727A0"/>
    <w:rsid w:val="00072A06"/>
    <w:rsid w:val="00074ADF"/>
    <w:rsid w:val="00083E23"/>
    <w:rsid w:val="00083F8F"/>
    <w:rsid w:val="0008460A"/>
    <w:rsid w:val="00085DA5"/>
    <w:rsid w:val="00086BF9"/>
    <w:rsid w:val="000908D1"/>
    <w:rsid w:val="000918F5"/>
    <w:rsid w:val="000928C4"/>
    <w:rsid w:val="00093E93"/>
    <w:rsid w:val="00093E97"/>
    <w:rsid w:val="0009439D"/>
    <w:rsid w:val="0009500B"/>
    <w:rsid w:val="00095322"/>
    <w:rsid w:val="00095502"/>
    <w:rsid w:val="000A08AA"/>
    <w:rsid w:val="000A0A64"/>
    <w:rsid w:val="000A0E17"/>
    <w:rsid w:val="000A2198"/>
    <w:rsid w:val="000A26E0"/>
    <w:rsid w:val="000A2CEB"/>
    <w:rsid w:val="000A3DB6"/>
    <w:rsid w:val="000A5059"/>
    <w:rsid w:val="000A567C"/>
    <w:rsid w:val="000A78F8"/>
    <w:rsid w:val="000B0904"/>
    <w:rsid w:val="000B0B0D"/>
    <w:rsid w:val="000B1EFA"/>
    <w:rsid w:val="000B2C3E"/>
    <w:rsid w:val="000B3B07"/>
    <w:rsid w:val="000B4FA9"/>
    <w:rsid w:val="000B5426"/>
    <w:rsid w:val="000B59FE"/>
    <w:rsid w:val="000B63F8"/>
    <w:rsid w:val="000B6CD9"/>
    <w:rsid w:val="000B70A8"/>
    <w:rsid w:val="000B78F4"/>
    <w:rsid w:val="000B79B2"/>
    <w:rsid w:val="000C10B3"/>
    <w:rsid w:val="000C1F1F"/>
    <w:rsid w:val="000C51BA"/>
    <w:rsid w:val="000C6E5E"/>
    <w:rsid w:val="000D0024"/>
    <w:rsid w:val="000D104D"/>
    <w:rsid w:val="000D26C8"/>
    <w:rsid w:val="000D3737"/>
    <w:rsid w:val="000D7281"/>
    <w:rsid w:val="000D7D67"/>
    <w:rsid w:val="000E0A5D"/>
    <w:rsid w:val="000E28AE"/>
    <w:rsid w:val="000E375A"/>
    <w:rsid w:val="000E3C95"/>
    <w:rsid w:val="000E5468"/>
    <w:rsid w:val="000E6A83"/>
    <w:rsid w:val="000F0BB7"/>
    <w:rsid w:val="000F1446"/>
    <w:rsid w:val="000F1A82"/>
    <w:rsid w:val="000F1C9B"/>
    <w:rsid w:val="000F412B"/>
    <w:rsid w:val="000F5022"/>
    <w:rsid w:val="000F5024"/>
    <w:rsid w:val="000F5CCE"/>
    <w:rsid w:val="000F6C25"/>
    <w:rsid w:val="000F76CF"/>
    <w:rsid w:val="000F7C10"/>
    <w:rsid w:val="00102651"/>
    <w:rsid w:val="00104FB3"/>
    <w:rsid w:val="001058AC"/>
    <w:rsid w:val="00105EC2"/>
    <w:rsid w:val="001062B1"/>
    <w:rsid w:val="00111639"/>
    <w:rsid w:val="001119F9"/>
    <w:rsid w:val="00112682"/>
    <w:rsid w:val="00113135"/>
    <w:rsid w:val="001143EB"/>
    <w:rsid w:val="00115491"/>
    <w:rsid w:val="00116177"/>
    <w:rsid w:val="0011654B"/>
    <w:rsid w:val="00117A81"/>
    <w:rsid w:val="001220B7"/>
    <w:rsid w:val="001231A7"/>
    <w:rsid w:val="001238F9"/>
    <w:rsid w:val="00123AD9"/>
    <w:rsid w:val="0012426C"/>
    <w:rsid w:val="001255B9"/>
    <w:rsid w:val="001266FF"/>
    <w:rsid w:val="00131058"/>
    <w:rsid w:val="0013133E"/>
    <w:rsid w:val="001315F8"/>
    <w:rsid w:val="00133955"/>
    <w:rsid w:val="00134ACF"/>
    <w:rsid w:val="001357EA"/>
    <w:rsid w:val="00137242"/>
    <w:rsid w:val="00140424"/>
    <w:rsid w:val="00142DA9"/>
    <w:rsid w:val="0014346D"/>
    <w:rsid w:val="00143E5A"/>
    <w:rsid w:val="00143ECB"/>
    <w:rsid w:val="00143EE8"/>
    <w:rsid w:val="00147716"/>
    <w:rsid w:val="00147740"/>
    <w:rsid w:val="00150ABB"/>
    <w:rsid w:val="00151576"/>
    <w:rsid w:val="00153E3D"/>
    <w:rsid w:val="00154153"/>
    <w:rsid w:val="00154A32"/>
    <w:rsid w:val="001567E1"/>
    <w:rsid w:val="001574E0"/>
    <w:rsid w:val="0015769D"/>
    <w:rsid w:val="00157E12"/>
    <w:rsid w:val="001600D3"/>
    <w:rsid w:val="00160A33"/>
    <w:rsid w:val="0016133F"/>
    <w:rsid w:val="00165884"/>
    <w:rsid w:val="00165ED6"/>
    <w:rsid w:val="00166AE8"/>
    <w:rsid w:val="00167220"/>
    <w:rsid w:val="00170392"/>
    <w:rsid w:val="001728AE"/>
    <w:rsid w:val="00173076"/>
    <w:rsid w:val="00173923"/>
    <w:rsid w:val="00174FDF"/>
    <w:rsid w:val="0017586C"/>
    <w:rsid w:val="00175DE5"/>
    <w:rsid w:val="00176E36"/>
    <w:rsid w:val="00176F34"/>
    <w:rsid w:val="0017798C"/>
    <w:rsid w:val="00177FD4"/>
    <w:rsid w:val="0018147F"/>
    <w:rsid w:val="00182722"/>
    <w:rsid w:val="001828DF"/>
    <w:rsid w:val="0018468A"/>
    <w:rsid w:val="00184C5D"/>
    <w:rsid w:val="00186433"/>
    <w:rsid w:val="00193F04"/>
    <w:rsid w:val="00194151"/>
    <w:rsid w:val="00195AE0"/>
    <w:rsid w:val="00196A5C"/>
    <w:rsid w:val="0019776B"/>
    <w:rsid w:val="00197BFC"/>
    <w:rsid w:val="001A0340"/>
    <w:rsid w:val="001A0433"/>
    <w:rsid w:val="001A134D"/>
    <w:rsid w:val="001A3A71"/>
    <w:rsid w:val="001A3B7C"/>
    <w:rsid w:val="001A4E9E"/>
    <w:rsid w:val="001A52D6"/>
    <w:rsid w:val="001A6601"/>
    <w:rsid w:val="001A7153"/>
    <w:rsid w:val="001B0538"/>
    <w:rsid w:val="001B2B45"/>
    <w:rsid w:val="001B2F8A"/>
    <w:rsid w:val="001B4023"/>
    <w:rsid w:val="001B4C4C"/>
    <w:rsid w:val="001B6DD0"/>
    <w:rsid w:val="001C0541"/>
    <w:rsid w:val="001C0E90"/>
    <w:rsid w:val="001C2482"/>
    <w:rsid w:val="001C5EE4"/>
    <w:rsid w:val="001C7B39"/>
    <w:rsid w:val="001C7F23"/>
    <w:rsid w:val="001C7F55"/>
    <w:rsid w:val="001C7FDC"/>
    <w:rsid w:val="001D04EA"/>
    <w:rsid w:val="001D17EB"/>
    <w:rsid w:val="001D227D"/>
    <w:rsid w:val="001D4BE9"/>
    <w:rsid w:val="001E0276"/>
    <w:rsid w:val="001E1780"/>
    <w:rsid w:val="001E227E"/>
    <w:rsid w:val="001E32F0"/>
    <w:rsid w:val="001E3473"/>
    <w:rsid w:val="001E3711"/>
    <w:rsid w:val="001E51D9"/>
    <w:rsid w:val="001E5811"/>
    <w:rsid w:val="001F34F4"/>
    <w:rsid w:val="001F475D"/>
    <w:rsid w:val="001F4A4D"/>
    <w:rsid w:val="001F4CCD"/>
    <w:rsid w:val="001F5E23"/>
    <w:rsid w:val="001F6767"/>
    <w:rsid w:val="001F6EC1"/>
    <w:rsid w:val="001F7E6A"/>
    <w:rsid w:val="00200E1D"/>
    <w:rsid w:val="0020113A"/>
    <w:rsid w:val="0020197A"/>
    <w:rsid w:val="00201C65"/>
    <w:rsid w:val="00204DEB"/>
    <w:rsid w:val="00206C7D"/>
    <w:rsid w:val="00207B7D"/>
    <w:rsid w:val="002111E4"/>
    <w:rsid w:val="00213EC7"/>
    <w:rsid w:val="00224E1B"/>
    <w:rsid w:val="00225C03"/>
    <w:rsid w:val="00230E95"/>
    <w:rsid w:val="00230FE5"/>
    <w:rsid w:val="0023208D"/>
    <w:rsid w:val="00232251"/>
    <w:rsid w:val="002327D0"/>
    <w:rsid w:val="002330C6"/>
    <w:rsid w:val="00233BEB"/>
    <w:rsid w:val="00235277"/>
    <w:rsid w:val="00235FFC"/>
    <w:rsid w:val="00237A68"/>
    <w:rsid w:val="0024020C"/>
    <w:rsid w:val="0024301E"/>
    <w:rsid w:val="002455EE"/>
    <w:rsid w:val="00250F8C"/>
    <w:rsid w:val="00251360"/>
    <w:rsid w:val="002514D7"/>
    <w:rsid w:val="002516A4"/>
    <w:rsid w:val="00251870"/>
    <w:rsid w:val="00252E78"/>
    <w:rsid w:val="002541C3"/>
    <w:rsid w:val="002553FE"/>
    <w:rsid w:val="00255550"/>
    <w:rsid w:val="00256B31"/>
    <w:rsid w:val="00260480"/>
    <w:rsid w:val="002612DD"/>
    <w:rsid w:val="0026206D"/>
    <w:rsid w:val="002620BD"/>
    <w:rsid w:val="0026393D"/>
    <w:rsid w:val="00263B7A"/>
    <w:rsid w:val="002640B2"/>
    <w:rsid w:val="002650A9"/>
    <w:rsid w:val="00265C4F"/>
    <w:rsid w:val="0026616B"/>
    <w:rsid w:val="002702D3"/>
    <w:rsid w:val="002704B1"/>
    <w:rsid w:val="002724DE"/>
    <w:rsid w:val="00272856"/>
    <w:rsid w:val="00272ACA"/>
    <w:rsid w:val="0027405C"/>
    <w:rsid w:val="002761A6"/>
    <w:rsid w:val="002764BB"/>
    <w:rsid w:val="00276BCA"/>
    <w:rsid w:val="00277A9E"/>
    <w:rsid w:val="00281F32"/>
    <w:rsid w:val="002828A2"/>
    <w:rsid w:val="0028408C"/>
    <w:rsid w:val="00284963"/>
    <w:rsid w:val="0028777C"/>
    <w:rsid w:val="0029018B"/>
    <w:rsid w:val="002903E5"/>
    <w:rsid w:val="00290CC8"/>
    <w:rsid w:val="00291B56"/>
    <w:rsid w:val="00292000"/>
    <w:rsid w:val="00292FEE"/>
    <w:rsid w:val="002939A6"/>
    <w:rsid w:val="002947F3"/>
    <w:rsid w:val="0029504D"/>
    <w:rsid w:val="002964F2"/>
    <w:rsid w:val="00296C55"/>
    <w:rsid w:val="00296DFD"/>
    <w:rsid w:val="002A0046"/>
    <w:rsid w:val="002A0090"/>
    <w:rsid w:val="002A00D4"/>
    <w:rsid w:val="002A0D7E"/>
    <w:rsid w:val="002A11F2"/>
    <w:rsid w:val="002A1267"/>
    <w:rsid w:val="002A2FBC"/>
    <w:rsid w:val="002A4B93"/>
    <w:rsid w:val="002A4BDE"/>
    <w:rsid w:val="002A62DE"/>
    <w:rsid w:val="002A6A33"/>
    <w:rsid w:val="002A7BED"/>
    <w:rsid w:val="002B0E05"/>
    <w:rsid w:val="002B100E"/>
    <w:rsid w:val="002B15E3"/>
    <w:rsid w:val="002B1761"/>
    <w:rsid w:val="002B2AA5"/>
    <w:rsid w:val="002B602A"/>
    <w:rsid w:val="002B761D"/>
    <w:rsid w:val="002B7A46"/>
    <w:rsid w:val="002C1E10"/>
    <w:rsid w:val="002C2975"/>
    <w:rsid w:val="002C432F"/>
    <w:rsid w:val="002C64BC"/>
    <w:rsid w:val="002C6757"/>
    <w:rsid w:val="002C6900"/>
    <w:rsid w:val="002C716E"/>
    <w:rsid w:val="002D20CD"/>
    <w:rsid w:val="002D6ED8"/>
    <w:rsid w:val="002E38B1"/>
    <w:rsid w:val="002E59FA"/>
    <w:rsid w:val="002E633F"/>
    <w:rsid w:val="002E72BF"/>
    <w:rsid w:val="002E7697"/>
    <w:rsid w:val="002E76AE"/>
    <w:rsid w:val="002F05E8"/>
    <w:rsid w:val="002F0EF9"/>
    <w:rsid w:val="002F2766"/>
    <w:rsid w:val="002F2C80"/>
    <w:rsid w:val="002F5BE9"/>
    <w:rsid w:val="002F5D1E"/>
    <w:rsid w:val="002F6704"/>
    <w:rsid w:val="002F746D"/>
    <w:rsid w:val="003011A4"/>
    <w:rsid w:val="00303244"/>
    <w:rsid w:val="00303414"/>
    <w:rsid w:val="003036DD"/>
    <w:rsid w:val="0030670B"/>
    <w:rsid w:val="00307130"/>
    <w:rsid w:val="00307F0E"/>
    <w:rsid w:val="00310954"/>
    <w:rsid w:val="00310C98"/>
    <w:rsid w:val="00310DB6"/>
    <w:rsid w:val="00316956"/>
    <w:rsid w:val="003178BB"/>
    <w:rsid w:val="00321C54"/>
    <w:rsid w:val="00323988"/>
    <w:rsid w:val="0032519F"/>
    <w:rsid w:val="00333C24"/>
    <w:rsid w:val="00334150"/>
    <w:rsid w:val="00335CA4"/>
    <w:rsid w:val="00337A72"/>
    <w:rsid w:val="00337E01"/>
    <w:rsid w:val="00340687"/>
    <w:rsid w:val="003407AD"/>
    <w:rsid w:val="003409DD"/>
    <w:rsid w:val="003413CD"/>
    <w:rsid w:val="00344096"/>
    <w:rsid w:val="00344498"/>
    <w:rsid w:val="00344A2A"/>
    <w:rsid w:val="00346670"/>
    <w:rsid w:val="00347CD8"/>
    <w:rsid w:val="00350CEE"/>
    <w:rsid w:val="0035101F"/>
    <w:rsid w:val="00351663"/>
    <w:rsid w:val="003550BA"/>
    <w:rsid w:val="00356F1E"/>
    <w:rsid w:val="003616F2"/>
    <w:rsid w:val="00361717"/>
    <w:rsid w:val="003617BD"/>
    <w:rsid w:val="003654BA"/>
    <w:rsid w:val="003671DD"/>
    <w:rsid w:val="003673E0"/>
    <w:rsid w:val="00370695"/>
    <w:rsid w:val="00371367"/>
    <w:rsid w:val="0037299D"/>
    <w:rsid w:val="00373972"/>
    <w:rsid w:val="00374355"/>
    <w:rsid w:val="00377D1F"/>
    <w:rsid w:val="0038195A"/>
    <w:rsid w:val="00383BD6"/>
    <w:rsid w:val="003852CD"/>
    <w:rsid w:val="003854FF"/>
    <w:rsid w:val="003862F6"/>
    <w:rsid w:val="00386662"/>
    <w:rsid w:val="00386A53"/>
    <w:rsid w:val="0038703A"/>
    <w:rsid w:val="003879BA"/>
    <w:rsid w:val="00387EB8"/>
    <w:rsid w:val="00390D23"/>
    <w:rsid w:val="00391C36"/>
    <w:rsid w:val="00392302"/>
    <w:rsid w:val="00394535"/>
    <w:rsid w:val="00394C15"/>
    <w:rsid w:val="00394E8F"/>
    <w:rsid w:val="00395F48"/>
    <w:rsid w:val="00396D7E"/>
    <w:rsid w:val="00397A3F"/>
    <w:rsid w:val="003A02BA"/>
    <w:rsid w:val="003A06D9"/>
    <w:rsid w:val="003A5047"/>
    <w:rsid w:val="003A5DCC"/>
    <w:rsid w:val="003A6333"/>
    <w:rsid w:val="003A744E"/>
    <w:rsid w:val="003B0C57"/>
    <w:rsid w:val="003B0D43"/>
    <w:rsid w:val="003B16B0"/>
    <w:rsid w:val="003B4C89"/>
    <w:rsid w:val="003C045D"/>
    <w:rsid w:val="003C35A4"/>
    <w:rsid w:val="003C3972"/>
    <w:rsid w:val="003C540D"/>
    <w:rsid w:val="003C541C"/>
    <w:rsid w:val="003C5492"/>
    <w:rsid w:val="003C5D48"/>
    <w:rsid w:val="003C5D6A"/>
    <w:rsid w:val="003C5DC4"/>
    <w:rsid w:val="003C637B"/>
    <w:rsid w:val="003C6912"/>
    <w:rsid w:val="003D0352"/>
    <w:rsid w:val="003D0E85"/>
    <w:rsid w:val="003D3408"/>
    <w:rsid w:val="003D4AF4"/>
    <w:rsid w:val="003D557B"/>
    <w:rsid w:val="003D58F1"/>
    <w:rsid w:val="003D5ED6"/>
    <w:rsid w:val="003D6343"/>
    <w:rsid w:val="003D6391"/>
    <w:rsid w:val="003D77E9"/>
    <w:rsid w:val="003D7C6F"/>
    <w:rsid w:val="003E0803"/>
    <w:rsid w:val="003E2A5D"/>
    <w:rsid w:val="003E335A"/>
    <w:rsid w:val="003E4304"/>
    <w:rsid w:val="003F2217"/>
    <w:rsid w:val="003F2D16"/>
    <w:rsid w:val="003F4A2B"/>
    <w:rsid w:val="003F58A7"/>
    <w:rsid w:val="003F5C77"/>
    <w:rsid w:val="003F6711"/>
    <w:rsid w:val="00401A46"/>
    <w:rsid w:val="00402256"/>
    <w:rsid w:val="004046B0"/>
    <w:rsid w:val="00404AF2"/>
    <w:rsid w:val="00404BC3"/>
    <w:rsid w:val="00404C78"/>
    <w:rsid w:val="00405385"/>
    <w:rsid w:val="004067E3"/>
    <w:rsid w:val="004069C4"/>
    <w:rsid w:val="00407068"/>
    <w:rsid w:val="004073BD"/>
    <w:rsid w:val="004077BB"/>
    <w:rsid w:val="0041091E"/>
    <w:rsid w:val="00410D68"/>
    <w:rsid w:val="004114FC"/>
    <w:rsid w:val="004133A0"/>
    <w:rsid w:val="0041511B"/>
    <w:rsid w:val="00415D6F"/>
    <w:rsid w:val="004162E2"/>
    <w:rsid w:val="00416F7A"/>
    <w:rsid w:val="00417338"/>
    <w:rsid w:val="0042132A"/>
    <w:rsid w:val="00423837"/>
    <w:rsid w:val="004248EC"/>
    <w:rsid w:val="004262C4"/>
    <w:rsid w:val="0042635C"/>
    <w:rsid w:val="0043065C"/>
    <w:rsid w:val="004312D1"/>
    <w:rsid w:val="00432BF5"/>
    <w:rsid w:val="00432F6C"/>
    <w:rsid w:val="00433C4A"/>
    <w:rsid w:val="00435443"/>
    <w:rsid w:val="00435F28"/>
    <w:rsid w:val="00437420"/>
    <w:rsid w:val="00441947"/>
    <w:rsid w:val="0044360B"/>
    <w:rsid w:val="004454AF"/>
    <w:rsid w:val="00445783"/>
    <w:rsid w:val="004503C3"/>
    <w:rsid w:val="00450A1F"/>
    <w:rsid w:val="004520DA"/>
    <w:rsid w:val="004544F1"/>
    <w:rsid w:val="00454B6B"/>
    <w:rsid w:val="0045521B"/>
    <w:rsid w:val="00455B07"/>
    <w:rsid w:val="0045632E"/>
    <w:rsid w:val="00457CA2"/>
    <w:rsid w:val="00460687"/>
    <w:rsid w:val="00462004"/>
    <w:rsid w:val="00462BBA"/>
    <w:rsid w:val="0046306A"/>
    <w:rsid w:val="00463E89"/>
    <w:rsid w:val="00466976"/>
    <w:rsid w:val="00466F15"/>
    <w:rsid w:val="00467852"/>
    <w:rsid w:val="004716EA"/>
    <w:rsid w:val="00473859"/>
    <w:rsid w:val="00473AEF"/>
    <w:rsid w:val="00473C2B"/>
    <w:rsid w:val="00474312"/>
    <w:rsid w:val="00476086"/>
    <w:rsid w:val="00476E5B"/>
    <w:rsid w:val="00481274"/>
    <w:rsid w:val="004814F8"/>
    <w:rsid w:val="004822A6"/>
    <w:rsid w:val="004838F1"/>
    <w:rsid w:val="00484658"/>
    <w:rsid w:val="00485436"/>
    <w:rsid w:val="00486B90"/>
    <w:rsid w:val="00490242"/>
    <w:rsid w:val="004902BD"/>
    <w:rsid w:val="00492360"/>
    <w:rsid w:val="004928E3"/>
    <w:rsid w:val="00492EB3"/>
    <w:rsid w:val="00493D5B"/>
    <w:rsid w:val="00494407"/>
    <w:rsid w:val="00496DFE"/>
    <w:rsid w:val="00497B7B"/>
    <w:rsid w:val="004A2070"/>
    <w:rsid w:val="004A4E11"/>
    <w:rsid w:val="004A6C2D"/>
    <w:rsid w:val="004B03F5"/>
    <w:rsid w:val="004B0725"/>
    <w:rsid w:val="004B163B"/>
    <w:rsid w:val="004B1C34"/>
    <w:rsid w:val="004B1D48"/>
    <w:rsid w:val="004B2E1B"/>
    <w:rsid w:val="004B4AC6"/>
    <w:rsid w:val="004B61F9"/>
    <w:rsid w:val="004B6220"/>
    <w:rsid w:val="004B72EA"/>
    <w:rsid w:val="004C1772"/>
    <w:rsid w:val="004C2856"/>
    <w:rsid w:val="004C5808"/>
    <w:rsid w:val="004C60D8"/>
    <w:rsid w:val="004C631A"/>
    <w:rsid w:val="004C675E"/>
    <w:rsid w:val="004C7494"/>
    <w:rsid w:val="004C79EE"/>
    <w:rsid w:val="004D014E"/>
    <w:rsid w:val="004D069E"/>
    <w:rsid w:val="004D3203"/>
    <w:rsid w:val="004D3A8F"/>
    <w:rsid w:val="004D3CB9"/>
    <w:rsid w:val="004D4BD3"/>
    <w:rsid w:val="004D7A63"/>
    <w:rsid w:val="004E1BFF"/>
    <w:rsid w:val="004E414D"/>
    <w:rsid w:val="004E4E7F"/>
    <w:rsid w:val="004E4F31"/>
    <w:rsid w:val="004E62B6"/>
    <w:rsid w:val="004F2ABC"/>
    <w:rsid w:val="004F2B9D"/>
    <w:rsid w:val="004F35F5"/>
    <w:rsid w:val="004F3B99"/>
    <w:rsid w:val="004F4401"/>
    <w:rsid w:val="004F5996"/>
    <w:rsid w:val="004F5F06"/>
    <w:rsid w:val="004F6560"/>
    <w:rsid w:val="004F6924"/>
    <w:rsid w:val="004F6B4D"/>
    <w:rsid w:val="00500B79"/>
    <w:rsid w:val="00501F29"/>
    <w:rsid w:val="00502AAA"/>
    <w:rsid w:val="00503722"/>
    <w:rsid w:val="005046B5"/>
    <w:rsid w:val="00504EAB"/>
    <w:rsid w:val="005061A9"/>
    <w:rsid w:val="005061FA"/>
    <w:rsid w:val="00506D2D"/>
    <w:rsid w:val="005113CC"/>
    <w:rsid w:val="00513C4C"/>
    <w:rsid w:val="00513ED4"/>
    <w:rsid w:val="0051478B"/>
    <w:rsid w:val="005158B4"/>
    <w:rsid w:val="00517EDC"/>
    <w:rsid w:val="00521D28"/>
    <w:rsid w:val="0052306A"/>
    <w:rsid w:val="005245A5"/>
    <w:rsid w:val="00524C5E"/>
    <w:rsid w:val="0052656A"/>
    <w:rsid w:val="00530B45"/>
    <w:rsid w:val="00532BDF"/>
    <w:rsid w:val="005333D7"/>
    <w:rsid w:val="00535338"/>
    <w:rsid w:val="0053600B"/>
    <w:rsid w:val="005409C9"/>
    <w:rsid w:val="0054237D"/>
    <w:rsid w:val="00544F8B"/>
    <w:rsid w:val="00546018"/>
    <w:rsid w:val="0054607F"/>
    <w:rsid w:val="0054735E"/>
    <w:rsid w:val="00547499"/>
    <w:rsid w:val="005500FE"/>
    <w:rsid w:val="005501B7"/>
    <w:rsid w:val="0055031A"/>
    <w:rsid w:val="00550851"/>
    <w:rsid w:val="00550A82"/>
    <w:rsid w:val="00551864"/>
    <w:rsid w:val="00554503"/>
    <w:rsid w:val="00556D63"/>
    <w:rsid w:val="0055739E"/>
    <w:rsid w:val="005578AF"/>
    <w:rsid w:val="00560912"/>
    <w:rsid w:val="005615C0"/>
    <w:rsid w:val="00561FB3"/>
    <w:rsid w:val="0056289D"/>
    <w:rsid w:val="00564339"/>
    <w:rsid w:val="00564462"/>
    <w:rsid w:val="0056604D"/>
    <w:rsid w:val="005666E6"/>
    <w:rsid w:val="005709EB"/>
    <w:rsid w:val="00580611"/>
    <w:rsid w:val="005806AC"/>
    <w:rsid w:val="00584055"/>
    <w:rsid w:val="00585117"/>
    <w:rsid w:val="005861BB"/>
    <w:rsid w:val="0058641E"/>
    <w:rsid w:val="00587740"/>
    <w:rsid w:val="00587E4C"/>
    <w:rsid w:val="00590459"/>
    <w:rsid w:val="00592B8D"/>
    <w:rsid w:val="00593FCD"/>
    <w:rsid w:val="00595F83"/>
    <w:rsid w:val="00596528"/>
    <w:rsid w:val="005973D6"/>
    <w:rsid w:val="005A1D45"/>
    <w:rsid w:val="005A3999"/>
    <w:rsid w:val="005A45A5"/>
    <w:rsid w:val="005A4EA6"/>
    <w:rsid w:val="005A5891"/>
    <w:rsid w:val="005A6B6C"/>
    <w:rsid w:val="005A74C9"/>
    <w:rsid w:val="005B1C4B"/>
    <w:rsid w:val="005B2D24"/>
    <w:rsid w:val="005B39AD"/>
    <w:rsid w:val="005B4ABD"/>
    <w:rsid w:val="005B6098"/>
    <w:rsid w:val="005B6813"/>
    <w:rsid w:val="005B75A0"/>
    <w:rsid w:val="005B7789"/>
    <w:rsid w:val="005C0967"/>
    <w:rsid w:val="005C0F50"/>
    <w:rsid w:val="005C1DC0"/>
    <w:rsid w:val="005C1E93"/>
    <w:rsid w:val="005C3306"/>
    <w:rsid w:val="005C3891"/>
    <w:rsid w:val="005C43D5"/>
    <w:rsid w:val="005C4558"/>
    <w:rsid w:val="005C512D"/>
    <w:rsid w:val="005C604D"/>
    <w:rsid w:val="005D226F"/>
    <w:rsid w:val="005D3078"/>
    <w:rsid w:val="005D36C7"/>
    <w:rsid w:val="005D3E57"/>
    <w:rsid w:val="005D5FCC"/>
    <w:rsid w:val="005D7401"/>
    <w:rsid w:val="005E18C4"/>
    <w:rsid w:val="005E1D34"/>
    <w:rsid w:val="005E268D"/>
    <w:rsid w:val="005F3658"/>
    <w:rsid w:val="005F51EE"/>
    <w:rsid w:val="005F5623"/>
    <w:rsid w:val="005F5CAA"/>
    <w:rsid w:val="0060041A"/>
    <w:rsid w:val="006018B3"/>
    <w:rsid w:val="00603779"/>
    <w:rsid w:val="006043C7"/>
    <w:rsid w:val="0060543F"/>
    <w:rsid w:val="00605C74"/>
    <w:rsid w:val="0060680C"/>
    <w:rsid w:val="00606A16"/>
    <w:rsid w:val="00613284"/>
    <w:rsid w:val="00615722"/>
    <w:rsid w:val="00616078"/>
    <w:rsid w:val="00616A78"/>
    <w:rsid w:val="00616FA6"/>
    <w:rsid w:val="006172EC"/>
    <w:rsid w:val="0062046B"/>
    <w:rsid w:val="00620D18"/>
    <w:rsid w:val="00621613"/>
    <w:rsid w:val="0062345E"/>
    <w:rsid w:val="00623F34"/>
    <w:rsid w:val="006258E6"/>
    <w:rsid w:val="006270E2"/>
    <w:rsid w:val="00627454"/>
    <w:rsid w:val="006325AA"/>
    <w:rsid w:val="00633B71"/>
    <w:rsid w:val="00633E86"/>
    <w:rsid w:val="00634E4E"/>
    <w:rsid w:val="006354BA"/>
    <w:rsid w:val="0063765A"/>
    <w:rsid w:val="00640976"/>
    <w:rsid w:val="00640D5E"/>
    <w:rsid w:val="0064255D"/>
    <w:rsid w:val="00643520"/>
    <w:rsid w:val="00644E68"/>
    <w:rsid w:val="00644FCD"/>
    <w:rsid w:val="00646CEE"/>
    <w:rsid w:val="006477DD"/>
    <w:rsid w:val="0064788E"/>
    <w:rsid w:val="006506FF"/>
    <w:rsid w:val="00651DDE"/>
    <w:rsid w:val="0065432D"/>
    <w:rsid w:val="00654DEE"/>
    <w:rsid w:val="00656AFB"/>
    <w:rsid w:val="006609CD"/>
    <w:rsid w:val="006613C9"/>
    <w:rsid w:val="00661644"/>
    <w:rsid w:val="00661C47"/>
    <w:rsid w:val="0066366E"/>
    <w:rsid w:val="00663702"/>
    <w:rsid w:val="00664050"/>
    <w:rsid w:val="00664649"/>
    <w:rsid w:val="00665E16"/>
    <w:rsid w:val="00665FC9"/>
    <w:rsid w:val="00666150"/>
    <w:rsid w:val="00666434"/>
    <w:rsid w:val="00666E1B"/>
    <w:rsid w:val="0066741C"/>
    <w:rsid w:val="00667F2E"/>
    <w:rsid w:val="00670091"/>
    <w:rsid w:val="00670922"/>
    <w:rsid w:val="006711E6"/>
    <w:rsid w:val="0067194B"/>
    <w:rsid w:val="00671B25"/>
    <w:rsid w:val="00672455"/>
    <w:rsid w:val="00672CA3"/>
    <w:rsid w:val="006742F8"/>
    <w:rsid w:val="00675ADC"/>
    <w:rsid w:val="00676A09"/>
    <w:rsid w:val="006771FB"/>
    <w:rsid w:val="006776CC"/>
    <w:rsid w:val="006808B7"/>
    <w:rsid w:val="006829C5"/>
    <w:rsid w:val="006838E3"/>
    <w:rsid w:val="00683A6C"/>
    <w:rsid w:val="006840F4"/>
    <w:rsid w:val="006841C6"/>
    <w:rsid w:val="00686D45"/>
    <w:rsid w:val="00686E86"/>
    <w:rsid w:val="00686EC0"/>
    <w:rsid w:val="00690E37"/>
    <w:rsid w:val="006913C5"/>
    <w:rsid w:val="006937C3"/>
    <w:rsid w:val="00695603"/>
    <w:rsid w:val="00695C0F"/>
    <w:rsid w:val="00697A80"/>
    <w:rsid w:val="006A37FE"/>
    <w:rsid w:val="006A4C0B"/>
    <w:rsid w:val="006A5259"/>
    <w:rsid w:val="006A5E89"/>
    <w:rsid w:val="006A5F77"/>
    <w:rsid w:val="006A7C77"/>
    <w:rsid w:val="006B7915"/>
    <w:rsid w:val="006B7DAE"/>
    <w:rsid w:val="006B7E73"/>
    <w:rsid w:val="006C003A"/>
    <w:rsid w:val="006C034F"/>
    <w:rsid w:val="006C39B6"/>
    <w:rsid w:val="006C4991"/>
    <w:rsid w:val="006C7398"/>
    <w:rsid w:val="006D11CC"/>
    <w:rsid w:val="006D2084"/>
    <w:rsid w:val="006D23BA"/>
    <w:rsid w:val="006D2993"/>
    <w:rsid w:val="006D6381"/>
    <w:rsid w:val="006D73D8"/>
    <w:rsid w:val="006E0B26"/>
    <w:rsid w:val="006E2629"/>
    <w:rsid w:val="006E3315"/>
    <w:rsid w:val="006E34F1"/>
    <w:rsid w:val="006E3607"/>
    <w:rsid w:val="006E377F"/>
    <w:rsid w:val="006E3DD3"/>
    <w:rsid w:val="006E43BD"/>
    <w:rsid w:val="006E6567"/>
    <w:rsid w:val="006E7C95"/>
    <w:rsid w:val="006E7EFF"/>
    <w:rsid w:val="006F26F7"/>
    <w:rsid w:val="006F3C6C"/>
    <w:rsid w:val="006F4CD6"/>
    <w:rsid w:val="006F4F84"/>
    <w:rsid w:val="006F511D"/>
    <w:rsid w:val="006F7737"/>
    <w:rsid w:val="0070031D"/>
    <w:rsid w:val="0070162D"/>
    <w:rsid w:val="00701759"/>
    <w:rsid w:val="00701A91"/>
    <w:rsid w:val="00703190"/>
    <w:rsid w:val="0070413C"/>
    <w:rsid w:val="00704425"/>
    <w:rsid w:val="007140F1"/>
    <w:rsid w:val="00716041"/>
    <w:rsid w:val="00716414"/>
    <w:rsid w:val="00717279"/>
    <w:rsid w:val="00720698"/>
    <w:rsid w:val="00721FF0"/>
    <w:rsid w:val="007243F5"/>
    <w:rsid w:val="007246C4"/>
    <w:rsid w:val="0072602B"/>
    <w:rsid w:val="00726E40"/>
    <w:rsid w:val="00732930"/>
    <w:rsid w:val="0073560B"/>
    <w:rsid w:val="00735FB3"/>
    <w:rsid w:val="0073659A"/>
    <w:rsid w:val="00737BA0"/>
    <w:rsid w:val="00741888"/>
    <w:rsid w:val="0074418B"/>
    <w:rsid w:val="007455AF"/>
    <w:rsid w:val="00745ED8"/>
    <w:rsid w:val="00746627"/>
    <w:rsid w:val="007508ED"/>
    <w:rsid w:val="00750C35"/>
    <w:rsid w:val="00751021"/>
    <w:rsid w:val="00751101"/>
    <w:rsid w:val="007511AF"/>
    <w:rsid w:val="007523A5"/>
    <w:rsid w:val="00752B6E"/>
    <w:rsid w:val="00752FC0"/>
    <w:rsid w:val="00753343"/>
    <w:rsid w:val="00754B73"/>
    <w:rsid w:val="00755045"/>
    <w:rsid w:val="007560C6"/>
    <w:rsid w:val="00760969"/>
    <w:rsid w:val="007610C7"/>
    <w:rsid w:val="00761ED4"/>
    <w:rsid w:val="00761F9F"/>
    <w:rsid w:val="0076206D"/>
    <w:rsid w:val="00763401"/>
    <w:rsid w:val="00763E22"/>
    <w:rsid w:val="00764E82"/>
    <w:rsid w:val="00770540"/>
    <w:rsid w:val="00770E33"/>
    <w:rsid w:val="007720A9"/>
    <w:rsid w:val="00772BF3"/>
    <w:rsid w:val="00773536"/>
    <w:rsid w:val="0077544E"/>
    <w:rsid w:val="00776ECE"/>
    <w:rsid w:val="007851D8"/>
    <w:rsid w:val="007859F5"/>
    <w:rsid w:val="00785D0E"/>
    <w:rsid w:val="00786F79"/>
    <w:rsid w:val="00790D35"/>
    <w:rsid w:val="007914B8"/>
    <w:rsid w:val="00791AF3"/>
    <w:rsid w:val="00794C69"/>
    <w:rsid w:val="00795F36"/>
    <w:rsid w:val="00796900"/>
    <w:rsid w:val="007979F4"/>
    <w:rsid w:val="007A0355"/>
    <w:rsid w:val="007A252A"/>
    <w:rsid w:val="007A2C3E"/>
    <w:rsid w:val="007A601E"/>
    <w:rsid w:val="007A684D"/>
    <w:rsid w:val="007A6ABE"/>
    <w:rsid w:val="007A6BB5"/>
    <w:rsid w:val="007A7B37"/>
    <w:rsid w:val="007B307A"/>
    <w:rsid w:val="007B57FB"/>
    <w:rsid w:val="007B6891"/>
    <w:rsid w:val="007B6AAD"/>
    <w:rsid w:val="007C02C1"/>
    <w:rsid w:val="007C0F8F"/>
    <w:rsid w:val="007C35E1"/>
    <w:rsid w:val="007C3D09"/>
    <w:rsid w:val="007C48DA"/>
    <w:rsid w:val="007C5A8B"/>
    <w:rsid w:val="007C73ED"/>
    <w:rsid w:val="007D151A"/>
    <w:rsid w:val="007D2488"/>
    <w:rsid w:val="007D6B13"/>
    <w:rsid w:val="007D73BE"/>
    <w:rsid w:val="007D7E31"/>
    <w:rsid w:val="007D7F8F"/>
    <w:rsid w:val="007E0082"/>
    <w:rsid w:val="007E08C6"/>
    <w:rsid w:val="007E0AF9"/>
    <w:rsid w:val="007E1C8D"/>
    <w:rsid w:val="007E6827"/>
    <w:rsid w:val="007E6E11"/>
    <w:rsid w:val="007E6ECC"/>
    <w:rsid w:val="007E7F5A"/>
    <w:rsid w:val="007F06F3"/>
    <w:rsid w:val="007F2097"/>
    <w:rsid w:val="007F31B3"/>
    <w:rsid w:val="007F471A"/>
    <w:rsid w:val="007F4D88"/>
    <w:rsid w:val="007F5AD1"/>
    <w:rsid w:val="007F6210"/>
    <w:rsid w:val="008008AC"/>
    <w:rsid w:val="00801CE1"/>
    <w:rsid w:val="00802243"/>
    <w:rsid w:val="00807634"/>
    <w:rsid w:val="008107F9"/>
    <w:rsid w:val="00816E1C"/>
    <w:rsid w:val="008174BD"/>
    <w:rsid w:val="008211EC"/>
    <w:rsid w:val="00823A9C"/>
    <w:rsid w:val="00823BE6"/>
    <w:rsid w:val="0082457E"/>
    <w:rsid w:val="00824F75"/>
    <w:rsid w:val="008268D5"/>
    <w:rsid w:val="00826BDC"/>
    <w:rsid w:val="008270B3"/>
    <w:rsid w:val="0082777B"/>
    <w:rsid w:val="00831078"/>
    <w:rsid w:val="00833998"/>
    <w:rsid w:val="00833AC1"/>
    <w:rsid w:val="008357AF"/>
    <w:rsid w:val="008364C9"/>
    <w:rsid w:val="00837D67"/>
    <w:rsid w:val="00840068"/>
    <w:rsid w:val="008402DE"/>
    <w:rsid w:val="00844F32"/>
    <w:rsid w:val="008465A1"/>
    <w:rsid w:val="0084764A"/>
    <w:rsid w:val="008504A1"/>
    <w:rsid w:val="00851629"/>
    <w:rsid w:val="00851642"/>
    <w:rsid w:val="008522D6"/>
    <w:rsid w:val="0085652E"/>
    <w:rsid w:val="00856557"/>
    <w:rsid w:val="00857409"/>
    <w:rsid w:val="0086087F"/>
    <w:rsid w:val="00863737"/>
    <w:rsid w:val="00864272"/>
    <w:rsid w:val="0087114A"/>
    <w:rsid w:val="00874F5E"/>
    <w:rsid w:val="0087553C"/>
    <w:rsid w:val="00880C0E"/>
    <w:rsid w:val="008832B2"/>
    <w:rsid w:val="00883BF1"/>
    <w:rsid w:val="008871AE"/>
    <w:rsid w:val="00890421"/>
    <w:rsid w:val="00891AD0"/>
    <w:rsid w:val="0089242D"/>
    <w:rsid w:val="00892927"/>
    <w:rsid w:val="00892929"/>
    <w:rsid w:val="00894302"/>
    <w:rsid w:val="008A09B8"/>
    <w:rsid w:val="008A2E23"/>
    <w:rsid w:val="008A7C25"/>
    <w:rsid w:val="008B033B"/>
    <w:rsid w:val="008B0B7F"/>
    <w:rsid w:val="008B0F31"/>
    <w:rsid w:val="008B3AA0"/>
    <w:rsid w:val="008B46BE"/>
    <w:rsid w:val="008B493B"/>
    <w:rsid w:val="008B5316"/>
    <w:rsid w:val="008B7DDC"/>
    <w:rsid w:val="008C04D7"/>
    <w:rsid w:val="008C4C4A"/>
    <w:rsid w:val="008C53F7"/>
    <w:rsid w:val="008C5FB8"/>
    <w:rsid w:val="008C6EDB"/>
    <w:rsid w:val="008D194F"/>
    <w:rsid w:val="008D1D80"/>
    <w:rsid w:val="008D520D"/>
    <w:rsid w:val="008D5D58"/>
    <w:rsid w:val="008D5E31"/>
    <w:rsid w:val="008D6923"/>
    <w:rsid w:val="008D7B3D"/>
    <w:rsid w:val="008E0290"/>
    <w:rsid w:val="008E12BD"/>
    <w:rsid w:val="008E1690"/>
    <w:rsid w:val="008E2549"/>
    <w:rsid w:val="008E3263"/>
    <w:rsid w:val="008E35E1"/>
    <w:rsid w:val="008E4BB9"/>
    <w:rsid w:val="008E7C64"/>
    <w:rsid w:val="008F03AA"/>
    <w:rsid w:val="008F0FC5"/>
    <w:rsid w:val="008F1631"/>
    <w:rsid w:val="008F1A28"/>
    <w:rsid w:val="008F29C1"/>
    <w:rsid w:val="008F354F"/>
    <w:rsid w:val="008F50C5"/>
    <w:rsid w:val="00900C40"/>
    <w:rsid w:val="0090145F"/>
    <w:rsid w:val="00901D76"/>
    <w:rsid w:val="00901F63"/>
    <w:rsid w:val="00902D09"/>
    <w:rsid w:val="00903344"/>
    <w:rsid w:val="0090343F"/>
    <w:rsid w:val="00904DBC"/>
    <w:rsid w:val="00904F7B"/>
    <w:rsid w:val="00905B11"/>
    <w:rsid w:val="00907339"/>
    <w:rsid w:val="009076B5"/>
    <w:rsid w:val="00913DFC"/>
    <w:rsid w:val="00915CDE"/>
    <w:rsid w:val="009165EF"/>
    <w:rsid w:val="0092207A"/>
    <w:rsid w:val="00922B78"/>
    <w:rsid w:val="0092565D"/>
    <w:rsid w:val="00925ED7"/>
    <w:rsid w:val="009274CE"/>
    <w:rsid w:val="00927EC4"/>
    <w:rsid w:val="009304FA"/>
    <w:rsid w:val="00934878"/>
    <w:rsid w:val="00934D53"/>
    <w:rsid w:val="00935468"/>
    <w:rsid w:val="0093607E"/>
    <w:rsid w:val="009367D3"/>
    <w:rsid w:val="00941166"/>
    <w:rsid w:val="009425EE"/>
    <w:rsid w:val="009442AF"/>
    <w:rsid w:val="0094644A"/>
    <w:rsid w:val="00947211"/>
    <w:rsid w:val="0095074A"/>
    <w:rsid w:val="00950E74"/>
    <w:rsid w:val="009519F4"/>
    <w:rsid w:val="00952418"/>
    <w:rsid w:val="00953541"/>
    <w:rsid w:val="0095510D"/>
    <w:rsid w:val="009558E7"/>
    <w:rsid w:val="00956748"/>
    <w:rsid w:val="00957973"/>
    <w:rsid w:val="00960382"/>
    <w:rsid w:val="00960C1A"/>
    <w:rsid w:val="00961887"/>
    <w:rsid w:val="009626AB"/>
    <w:rsid w:val="00964522"/>
    <w:rsid w:val="009646DE"/>
    <w:rsid w:val="00965B15"/>
    <w:rsid w:val="0096646D"/>
    <w:rsid w:val="00966572"/>
    <w:rsid w:val="00966B1D"/>
    <w:rsid w:val="00970FBE"/>
    <w:rsid w:val="00972991"/>
    <w:rsid w:val="009729DA"/>
    <w:rsid w:val="00972AB5"/>
    <w:rsid w:val="00972DF4"/>
    <w:rsid w:val="009748C0"/>
    <w:rsid w:val="00976B06"/>
    <w:rsid w:val="00976B1A"/>
    <w:rsid w:val="00976D30"/>
    <w:rsid w:val="009770A6"/>
    <w:rsid w:val="00980369"/>
    <w:rsid w:val="00982056"/>
    <w:rsid w:val="00982283"/>
    <w:rsid w:val="009827B5"/>
    <w:rsid w:val="00987055"/>
    <w:rsid w:val="00991187"/>
    <w:rsid w:val="0099127C"/>
    <w:rsid w:val="00991CF7"/>
    <w:rsid w:val="00991FF1"/>
    <w:rsid w:val="00992297"/>
    <w:rsid w:val="00995D03"/>
    <w:rsid w:val="00997077"/>
    <w:rsid w:val="009A0A58"/>
    <w:rsid w:val="009A0BB2"/>
    <w:rsid w:val="009A4635"/>
    <w:rsid w:val="009A56F2"/>
    <w:rsid w:val="009A6F5D"/>
    <w:rsid w:val="009B0EB4"/>
    <w:rsid w:val="009B2416"/>
    <w:rsid w:val="009B2851"/>
    <w:rsid w:val="009B637A"/>
    <w:rsid w:val="009C144F"/>
    <w:rsid w:val="009C342B"/>
    <w:rsid w:val="009C4002"/>
    <w:rsid w:val="009C4BC4"/>
    <w:rsid w:val="009C555B"/>
    <w:rsid w:val="009C6CAD"/>
    <w:rsid w:val="009C7A3D"/>
    <w:rsid w:val="009C7B43"/>
    <w:rsid w:val="009D03B7"/>
    <w:rsid w:val="009D2D56"/>
    <w:rsid w:val="009D35C9"/>
    <w:rsid w:val="009D42A4"/>
    <w:rsid w:val="009D5BFC"/>
    <w:rsid w:val="009D7AD5"/>
    <w:rsid w:val="009E06F5"/>
    <w:rsid w:val="009E13A4"/>
    <w:rsid w:val="009E2CAC"/>
    <w:rsid w:val="009E5DB8"/>
    <w:rsid w:val="009F071E"/>
    <w:rsid w:val="009F1B86"/>
    <w:rsid w:val="009F2337"/>
    <w:rsid w:val="009F34B1"/>
    <w:rsid w:val="009F5B89"/>
    <w:rsid w:val="009F6517"/>
    <w:rsid w:val="009F6DD5"/>
    <w:rsid w:val="009F7533"/>
    <w:rsid w:val="00A0037B"/>
    <w:rsid w:val="00A02E33"/>
    <w:rsid w:val="00A03F2E"/>
    <w:rsid w:val="00A04F06"/>
    <w:rsid w:val="00A05A81"/>
    <w:rsid w:val="00A14184"/>
    <w:rsid w:val="00A142FA"/>
    <w:rsid w:val="00A162CE"/>
    <w:rsid w:val="00A16787"/>
    <w:rsid w:val="00A17557"/>
    <w:rsid w:val="00A175CB"/>
    <w:rsid w:val="00A21F99"/>
    <w:rsid w:val="00A263B6"/>
    <w:rsid w:val="00A3172E"/>
    <w:rsid w:val="00A339BE"/>
    <w:rsid w:val="00A33BD0"/>
    <w:rsid w:val="00A343EF"/>
    <w:rsid w:val="00A35A13"/>
    <w:rsid w:val="00A37E69"/>
    <w:rsid w:val="00A408C7"/>
    <w:rsid w:val="00A40D42"/>
    <w:rsid w:val="00A412AE"/>
    <w:rsid w:val="00A41FA8"/>
    <w:rsid w:val="00A42B1F"/>
    <w:rsid w:val="00A45803"/>
    <w:rsid w:val="00A46601"/>
    <w:rsid w:val="00A46720"/>
    <w:rsid w:val="00A46D69"/>
    <w:rsid w:val="00A50B47"/>
    <w:rsid w:val="00A52251"/>
    <w:rsid w:val="00A5344A"/>
    <w:rsid w:val="00A5468E"/>
    <w:rsid w:val="00A54B98"/>
    <w:rsid w:val="00A57889"/>
    <w:rsid w:val="00A602A4"/>
    <w:rsid w:val="00A60C28"/>
    <w:rsid w:val="00A6202A"/>
    <w:rsid w:val="00A629D2"/>
    <w:rsid w:val="00A63286"/>
    <w:rsid w:val="00A6625D"/>
    <w:rsid w:val="00A6668B"/>
    <w:rsid w:val="00A70078"/>
    <w:rsid w:val="00A70C9C"/>
    <w:rsid w:val="00A71875"/>
    <w:rsid w:val="00A71BA8"/>
    <w:rsid w:val="00A743C8"/>
    <w:rsid w:val="00A759E8"/>
    <w:rsid w:val="00A75EB6"/>
    <w:rsid w:val="00A77133"/>
    <w:rsid w:val="00A80C45"/>
    <w:rsid w:val="00A80C9F"/>
    <w:rsid w:val="00A80D52"/>
    <w:rsid w:val="00A80D5D"/>
    <w:rsid w:val="00A83105"/>
    <w:rsid w:val="00A8448F"/>
    <w:rsid w:val="00A85A22"/>
    <w:rsid w:val="00A85F66"/>
    <w:rsid w:val="00A87E75"/>
    <w:rsid w:val="00A90AEB"/>
    <w:rsid w:val="00A91337"/>
    <w:rsid w:val="00A9294B"/>
    <w:rsid w:val="00A9393E"/>
    <w:rsid w:val="00A93A63"/>
    <w:rsid w:val="00A96AE6"/>
    <w:rsid w:val="00A96E7C"/>
    <w:rsid w:val="00A97A14"/>
    <w:rsid w:val="00A97BAA"/>
    <w:rsid w:val="00AA0B0A"/>
    <w:rsid w:val="00AA1D0B"/>
    <w:rsid w:val="00AA32D3"/>
    <w:rsid w:val="00AA3A91"/>
    <w:rsid w:val="00AA47CB"/>
    <w:rsid w:val="00AB0D25"/>
    <w:rsid w:val="00AB337F"/>
    <w:rsid w:val="00AB3864"/>
    <w:rsid w:val="00AB445B"/>
    <w:rsid w:val="00AB6F95"/>
    <w:rsid w:val="00AB7315"/>
    <w:rsid w:val="00AB7F59"/>
    <w:rsid w:val="00AC0030"/>
    <w:rsid w:val="00AC0BC1"/>
    <w:rsid w:val="00AC18A1"/>
    <w:rsid w:val="00AC4734"/>
    <w:rsid w:val="00AC5B7A"/>
    <w:rsid w:val="00AC616D"/>
    <w:rsid w:val="00AC7724"/>
    <w:rsid w:val="00AD3197"/>
    <w:rsid w:val="00AD31C1"/>
    <w:rsid w:val="00AD3698"/>
    <w:rsid w:val="00AD397F"/>
    <w:rsid w:val="00AD438C"/>
    <w:rsid w:val="00AD5545"/>
    <w:rsid w:val="00AD65AC"/>
    <w:rsid w:val="00AE3C05"/>
    <w:rsid w:val="00AE3E1E"/>
    <w:rsid w:val="00AE40A9"/>
    <w:rsid w:val="00AE45E8"/>
    <w:rsid w:val="00AE4E36"/>
    <w:rsid w:val="00AE57BA"/>
    <w:rsid w:val="00AE584B"/>
    <w:rsid w:val="00AE64CF"/>
    <w:rsid w:val="00AE7ADD"/>
    <w:rsid w:val="00AF0369"/>
    <w:rsid w:val="00AF1A00"/>
    <w:rsid w:val="00AF245D"/>
    <w:rsid w:val="00AF3688"/>
    <w:rsid w:val="00AF43E8"/>
    <w:rsid w:val="00AF50AE"/>
    <w:rsid w:val="00AF73D2"/>
    <w:rsid w:val="00B007CF"/>
    <w:rsid w:val="00B045A7"/>
    <w:rsid w:val="00B04A24"/>
    <w:rsid w:val="00B056E2"/>
    <w:rsid w:val="00B05B1E"/>
    <w:rsid w:val="00B05DE7"/>
    <w:rsid w:val="00B069F5"/>
    <w:rsid w:val="00B06B0D"/>
    <w:rsid w:val="00B138E5"/>
    <w:rsid w:val="00B13E09"/>
    <w:rsid w:val="00B144FB"/>
    <w:rsid w:val="00B14721"/>
    <w:rsid w:val="00B215D6"/>
    <w:rsid w:val="00B21E25"/>
    <w:rsid w:val="00B21F0A"/>
    <w:rsid w:val="00B22DCB"/>
    <w:rsid w:val="00B22EFA"/>
    <w:rsid w:val="00B2312E"/>
    <w:rsid w:val="00B2395A"/>
    <w:rsid w:val="00B2540A"/>
    <w:rsid w:val="00B25EE7"/>
    <w:rsid w:val="00B261AF"/>
    <w:rsid w:val="00B2755E"/>
    <w:rsid w:val="00B30ED5"/>
    <w:rsid w:val="00B31086"/>
    <w:rsid w:val="00B33442"/>
    <w:rsid w:val="00B34C0A"/>
    <w:rsid w:val="00B355B0"/>
    <w:rsid w:val="00B40DBB"/>
    <w:rsid w:val="00B421E7"/>
    <w:rsid w:val="00B42295"/>
    <w:rsid w:val="00B4283A"/>
    <w:rsid w:val="00B44492"/>
    <w:rsid w:val="00B4536C"/>
    <w:rsid w:val="00B45ABE"/>
    <w:rsid w:val="00B5006F"/>
    <w:rsid w:val="00B50361"/>
    <w:rsid w:val="00B51D67"/>
    <w:rsid w:val="00B5224B"/>
    <w:rsid w:val="00B53186"/>
    <w:rsid w:val="00B5322A"/>
    <w:rsid w:val="00B534FD"/>
    <w:rsid w:val="00B5363D"/>
    <w:rsid w:val="00B54E12"/>
    <w:rsid w:val="00B56A00"/>
    <w:rsid w:val="00B61C1B"/>
    <w:rsid w:val="00B63A63"/>
    <w:rsid w:val="00B66906"/>
    <w:rsid w:val="00B70C9D"/>
    <w:rsid w:val="00B70F01"/>
    <w:rsid w:val="00B722EF"/>
    <w:rsid w:val="00B72F9F"/>
    <w:rsid w:val="00B749D3"/>
    <w:rsid w:val="00B766E4"/>
    <w:rsid w:val="00B771EA"/>
    <w:rsid w:val="00B81B63"/>
    <w:rsid w:val="00B821C3"/>
    <w:rsid w:val="00B82C9F"/>
    <w:rsid w:val="00B843E8"/>
    <w:rsid w:val="00B84B04"/>
    <w:rsid w:val="00B853D8"/>
    <w:rsid w:val="00B85F69"/>
    <w:rsid w:val="00B868A5"/>
    <w:rsid w:val="00B87533"/>
    <w:rsid w:val="00B87F54"/>
    <w:rsid w:val="00B90128"/>
    <w:rsid w:val="00B9039F"/>
    <w:rsid w:val="00B907CF"/>
    <w:rsid w:val="00B90C64"/>
    <w:rsid w:val="00B94D33"/>
    <w:rsid w:val="00B94F4C"/>
    <w:rsid w:val="00B9500F"/>
    <w:rsid w:val="00B970AE"/>
    <w:rsid w:val="00B97518"/>
    <w:rsid w:val="00BA0862"/>
    <w:rsid w:val="00BA0AD9"/>
    <w:rsid w:val="00BA197D"/>
    <w:rsid w:val="00BA284E"/>
    <w:rsid w:val="00BA2F38"/>
    <w:rsid w:val="00BA4FCB"/>
    <w:rsid w:val="00BA63AD"/>
    <w:rsid w:val="00BA7B08"/>
    <w:rsid w:val="00BB243C"/>
    <w:rsid w:val="00BB2D98"/>
    <w:rsid w:val="00BB402C"/>
    <w:rsid w:val="00BB46B5"/>
    <w:rsid w:val="00BB4963"/>
    <w:rsid w:val="00BB66B1"/>
    <w:rsid w:val="00BB7020"/>
    <w:rsid w:val="00BB7E30"/>
    <w:rsid w:val="00BC5335"/>
    <w:rsid w:val="00BC5361"/>
    <w:rsid w:val="00BC6833"/>
    <w:rsid w:val="00BC6A8D"/>
    <w:rsid w:val="00BD0105"/>
    <w:rsid w:val="00BD1E63"/>
    <w:rsid w:val="00BD2A3D"/>
    <w:rsid w:val="00BD2DF6"/>
    <w:rsid w:val="00BD3273"/>
    <w:rsid w:val="00BD52D7"/>
    <w:rsid w:val="00BD52EF"/>
    <w:rsid w:val="00BD6FC0"/>
    <w:rsid w:val="00BD7B0C"/>
    <w:rsid w:val="00BE0672"/>
    <w:rsid w:val="00BE0DF8"/>
    <w:rsid w:val="00BE11ED"/>
    <w:rsid w:val="00BE2697"/>
    <w:rsid w:val="00BE28FC"/>
    <w:rsid w:val="00BE2F63"/>
    <w:rsid w:val="00BE33EF"/>
    <w:rsid w:val="00BE4595"/>
    <w:rsid w:val="00BE6478"/>
    <w:rsid w:val="00BE76C5"/>
    <w:rsid w:val="00BF0CEE"/>
    <w:rsid w:val="00BF1F2F"/>
    <w:rsid w:val="00BF29C8"/>
    <w:rsid w:val="00BF2BDF"/>
    <w:rsid w:val="00BF2D7A"/>
    <w:rsid w:val="00BF3ED5"/>
    <w:rsid w:val="00BF46BC"/>
    <w:rsid w:val="00BF56A7"/>
    <w:rsid w:val="00C00710"/>
    <w:rsid w:val="00C018DD"/>
    <w:rsid w:val="00C02459"/>
    <w:rsid w:val="00C03559"/>
    <w:rsid w:val="00C051F3"/>
    <w:rsid w:val="00C05F2B"/>
    <w:rsid w:val="00C06240"/>
    <w:rsid w:val="00C0646B"/>
    <w:rsid w:val="00C0699F"/>
    <w:rsid w:val="00C10329"/>
    <w:rsid w:val="00C11B73"/>
    <w:rsid w:val="00C13F1D"/>
    <w:rsid w:val="00C1401F"/>
    <w:rsid w:val="00C1481D"/>
    <w:rsid w:val="00C20FD4"/>
    <w:rsid w:val="00C21146"/>
    <w:rsid w:val="00C21306"/>
    <w:rsid w:val="00C22223"/>
    <w:rsid w:val="00C23090"/>
    <w:rsid w:val="00C24C71"/>
    <w:rsid w:val="00C31384"/>
    <w:rsid w:val="00C328AC"/>
    <w:rsid w:val="00C33C21"/>
    <w:rsid w:val="00C349F5"/>
    <w:rsid w:val="00C34A39"/>
    <w:rsid w:val="00C35294"/>
    <w:rsid w:val="00C427F9"/>
    <w:rsid w:val="00C42D32"/>
    <w:rsid w:val="00C432CE"/>
    <w:rsid w:val="00C4391B"/>
    <w:rsid w:val="00C446E0"/>
    <w:rsid w:val="00C44863"/>
    <w:rsid w:val="00C47A73"/>
    <w:rsid w:val="00C50AB1"/>
    <w:rsid w:val="00C51BB7"/>
    <w:rsid w:val="00C51F5C"/>
    <w:rsid w:val="00C5303F"/>
    <w:rsid w:val="00C53B4F"/>
    <w:rsid w:val="00C54485"/>
    <w:rsid w:val="00C573D2"/>
    <w:rsid w:val="00C6033D"/>
    <w:rsid w:val="00C61F85"/>
    <w:rsid w:val="00C633BF"/>
    <w:rsid w:val="00C6454D"/>
    <w:rsid w:val="00C649E7"/>
    <w:rsid w:val="00C65863"/>
    <w:rsid w:val="00C65ACC"/>
    <w:rsid w:val="00C70233"/>
    <w:rsid w:val="00C70C39"/>
    <w:rsid w:val="00C70FD3"/>
    <w:rsid w:val="00C7274C"/>
    <w:rsid w:val="00C72788"/>
    <w:rsid w:val="00C729D2"/>
    <w:rsid w:val="00C72A38"/>
    <w:rsid w:val="00C73E13"/>
    <w:rsid w:val="00C75678"/>
    <w:rsid w:val="00C756BC"/>
    <w:rsid w:val="00C76744"/>
    <w:rsid w:val="00C77702"/>
    <w:rsid w:val="00C8092B"/>
    <w:rsid w:val="00C82A1D"/>
    <w:rsid w:val="00C8511B"/>
    <w:rsid w:val="00C852AA"/>
    <w:rsid w:val="00C8533D"/>
    <w:rsid w:val="00C90510"/>
    <w:rsid w:val="00C90FF2"/>
    <w:rsid w:val="00C91D36"/>
    <w:rsid w:val="00C92CF8"/>
    <w:rsid w:val="00C92EF5"/>
    <w:rsid w:val="00C954DB"/>
    <w:rsid w:val="00CA0365"/>
    <w:rsid w:val="00CA119C"/>
    <w:rsid w:val="00CA4B65"/>
    <w:rsid w:val="00CA6A01"/>
    <w:rsid w:val="00CA6D71"/>
    <w:rsid w:val="00CA6EED"/>
    <w:rsid w:val="00CA73FF"/>
    <w:rsid w:val="00CB1EFB"/>
    <w:rsid w:val="00CB5DC1"/>
    <w:rsid w:val="00CB69CF"/>
    <w:rsid w:val="00CC0474"/>
    <w:rsid w:val="00CC0CF7"/>
    <w:rsid w:val="00CC205E"/>
    <w:rsid w:val="00CC46DC"/>
    <w:rsid w:val="00CC4966"/>
    <w:rsid w:val="00CC4AA3"/>
    <w:rsid w:val="00CC4F15"/>
    <w:rsid w:val="00CC6034"/>
    <w:rsid w:val="00CD084C"/>
    <w:rsid w:val="00CD0FE7"/>
    <w:rsid w:val="00CD1E1D"/>
    <w:rsid w:val="00CD247E"/>
    <w:rsid w:val="00CD2A88"/>
    <w:rsid w:val="00CD3901"/>
    <w:rsid w:val="00CD46C1"/>
    <w:rsid w:val="00CD5069"/>
    <w:rsid w:val="00CD544C"/>
    <w:rsid w:val="00CE03B1"/>
    <w:rsid w:val="00CE0C1E"/>
    <w:rsid w:val="00CE182F"/>
    <w:rsid w:val="00CE2322"/>
    <w:rsid w:val="00CE31A6"/>
    <w:rsid w:val="00CE3473"/>
    <w:rsid w:val="00CE4BD1"/>
    <w:rsid w:val="00CE558A"/>
    <w:rsid w:val="00CE5A05"/>
    <w:rsid w:val="00CE6627"/>
    <w:rsid w:val="00CE77DD"/>
    <w:rsid w:val="00CF0E63"/>
    <w:rsid w:val="00CF394D"/>
    <w:rsid w:val="00CF6347"/>
    <w:rsid w:val="00CF696F"/>
    <w:rsid w:val="00D011BB"/>
    <w:rsid w:val="00D028CB"/>
    <w:rsid w:val="00D048E5"/>
    <w:rsid w:val="00D113E7"/>
    <w:rsid w:val="00D14112"/>
    <w:rsid w:val="00D14F3F"/>
    <w:rsid w:val="00D2190C"/>
    <w:rsid w:val="00D22E7A"/>
    <w:rsid w:val="00D22EF0"/>
    <w:rsid w:val="00D30A29"/>
    <w:rsid w:val="00D34EE6"/>
    <w:rsid w:val="00D4031F"/>
    <w:rsid w:val="00D40898"/>
    <w:rsid w:val="00D41A2A"/>
    <w:rsid w:val="00D42260"/>
    <w:rsid w:val="00D43B21"/>
    <w:rsid w:val="00D45DCB"/>
    <w:rsid w:val="00D467A9"/>
    <w:rsid w:val="00D47694"/>
    <w:rsid w:val="00D50229"/>
    <w:rsid w:val="00D54AAC"/>
    <w:rsid w:val="00D54E21"/>
    <w:rsid w:val="00D55B8A"/>
    <w:rsid w:val="00D5747F"/>
    <w:rsid w:val="00D57935"/>
    <w:rsid w:val="00D5796A"/>
    <w:rsid w:val="00D579FB"/>
    <w:rsid w:val="00D6019D"/>
    <w:rsid w:val="00D6114A"/>
    <w:rsid w:val="00D613A7"/>
    <w:rsid w:val="00D6345D"/>
    <w:rsid w:val="00D635D4"/>
    <w:rsid w:val="00D6384A"/>
    <w:rsid w:val="00D64B35"/>
    <w:rsid w:val="00D65843"/>
    <w:rsid w:val="00D67939"/>
    <w:rsid w:val="00D679CC"/>
    <w:rsid w:val="00D7153D"/>
    <w:rsid w:val="00D71597"/>
    <w:rsid w:val="00D72892"/>
    <w:rsid w:val="00D751D7"/>
    <w:rsid w:val="00D800C3"/>
    <w:rsid w:val="00D8367B"/>
    <w:rsid w:val="00D90F59"/>
    <w:rsid w:val="00D917CB"/>
    <w:rsid w:val="00D92625"/>
    <w:rsid w:val="00D9268E"/>
    <w:rsid w:val="00D92F1C"/>
    <w:rsid w:val="00D94546"/>
    <w:rsid w:val="00D95359"/>
    <w:rsid w:val="00D96348"/>
    <w:rsid w:val="00D9697D"/>
    <w:rsid w:val="00D97014"/>
    <w:rsid w:val="00DA2A67"/>
    <w:rsid w:val="00DA5717"/>
    <w:rsid w:val="00DA7C6D"/>
    <w:rsid w:val="00DB4360"/>
    <w:rsid w:val="00DB7BBD"/>
    <w:rsid w:val="00DC1318"/>
    <w:rsid w:val="00DC2F32"/>
    <w:rsid w:val="00DC490D"/>
    <w:rsid w:val="00DC49DB"/>
    <w:rsid w:val="00DC5DFA"/>
    <w:rsid w:val="00DC7433"/>
    <w:rsid w:val="00DC7FB2"/>
    <w:rsid w:val="00DD1025"/>
    <w:rsid w:val="00DD128F"/>
    <w:rsid w:val="00DD1C2E"/>
    <w:rsid w:val="00DD1C87"/>
    <w:rsid w:val="00DD2914"/>
    <w:rsid w:val="00DD6901"/>
    <w:rsid w:val="00DE0598"/>
    <w:rsid w:val="00DE0B24"/>
    <w:rsid w:val="00DE0B74"/>
    <w:rsid w:val="00DE0C62"/>
    <w:rsid w:val="00DE0D0E"/>
    <w:rsid w:val="00DE1F73"/>
    <w:rsid w:val="00DE2041"/>
    <w:rsid w:val="00DE251A"/>
    <w:rsid w:val="00DE332A"/>
    <w:rsid w:val="00DE383F"/>
    <w:rsid w:val="00DE4E0A"/>
    <w:rsid w:val="00DE552E"/>
    <w:rsid w:val="00DE559F"/>
    <w:rsid w:val="00DE592B"/>
    <w:rsid w:val="00DE5BD5"/>
    <w:rsid w:val="00DF17C8"/>
    <w:rsid w:val="00DF1D0E"/>
    <w:rsid w:val="00DF5BC2"/>
    <w:rsid w:val="00DF6FFF"/>
    <w:rsid w:val="00DF7636"/>
    <w:rsid w:val="00DF79FA"/>
    <w:rsid w:val="00E00556"/>
    <w:rsid w:val="00E007DE"/>
    <w:rsid w:val="00E00BF1"/>
    <w:rsid w:val="00E00FE9"/>
    <w:rsid w:val="00E02D42"/>
    <w:rsid w:val="00E03565"/>
    <w:rsid w:val="00E03699"/>
    <w:rsid w:val="00E04237"/>
    <w:rsid w:val="00E042AB"/>
    <w:rsid w:val="00E107CF"/>
    <w:rsid w:val="00E1088C"/>
    <w:rsid w:val="00E125B2"/>
    <w:rsid w:val="00E14B92"/>
    <w:rsid w:val="00E168C2"/>
    <w:rsid w:val="00E16C80"/>
    <w:rsid w:val="00E1706F"/>
    <w:rsid w:val="00E173DD"/>
    <w:rsid w:val="00E205CE"/>
    <w:rsid w:val="00E22A2E"/>
    <w:rsid w:val="00E22DAA"/>
    <w:rsid w:val="00E25060"/>
    <w:rsid w:val="00E31FF0"/>
    <w:rsid w:val="00E3227A"/>
    <w:rsid w:val="00E32D93"/>
    <w:rsid w:val="00E32DB9"/>
    <w:rsid w:val="00E33265"/>
    <w:rsid w:val="00E3328D"/>
    <w:rsid w:val="00E3356C"/>
    <w:rsid w:val="00E34AD2"/>
    <w:rsid w:val="00E35E60"/>
    <w:rsid w:val="00E36623"/>
    <w:rsid w:val="00E36626"/>
    <w:rsid w:val="00E436A8"/>
    <w:rsid w:val="00E43C2D"/>
    <w:rsid w:val="00E44398"/>
    <w:rsid w:val="00E44EB5"/>
    <w:rsid w:val="00E45404"/>
    <w:rsid w:val="00E4635D"/>
    <w:rsid w:val="00E4712A"/>
    <w:rsid w:val="00E47136"/>
    <w:rsid w:val="00E473B6"/>
    <w:rsid w:val="00E52FD7"/>
    <w:rsid w:val="00E538AB"/>
    <w:rsid w:val="00E5428F"/>
    <w:rsid w:val="00E54FAF"/>
    <w:rsid w:val="00E55D06"/>
    <w:rsid w:val="00E56CAC"/>
    <w:rsid w:val="00E605C8"/>
    <w:rsid w:val="00E608AA"/>
    <w:rsid w:val="00E608D0"/>
    <w:rsid w:val="00E60C1A"/>
    <w:rsid w:val="00E61931"/>
    <w:rsid w:val="00E6217A"/>
    <w:rsid w:val="00E64DD8"/>
    <w:rsid w:val="00E6573C"/>
    <w:rsid w:val="00E678B0"/>
    <w:rsid w:val="00E714F2"/>
    <w:rsid w:val="00E720F6"/>
    <w:rsid w:val="00E75274"/>
    <w:rsid w:val="00E75390"/>
    <w:rsid w:val="00E76E03"/>
    <w:rsid w:val="00E77383"/>
    <w:rsid w:val="00E8005D"/>
    <w:rsid w:val="00E81488"/>
    <w:rsid w:val="00E8199D"/>
    <w:rsid w:val="00E825FC"/>
    <w:rsid w:val="00E83341"/>
    <w:rsid w:val="00E83579"/>
    <w:rsid w:val="00E837E8"/>
    <w:rsid w:val="00E83C5E"/>
    <w:rsid w:val="00E844D2"/>
    <w:rsid w:val="00E85DF6"/>
    <w:rsid w:val="00E86BF2"/>
    <w:rsid w:val="00E87A56"/>
    <w:rsid w:val="00E904A5"/>
    <w:rsid w:val="00E9141A"/>
    <w:rsid w:val="00E918D6"/>
    <w:rsid w:val="00E91AC0"/>
    <w:rsid w:val="00E920F6"/>
    <w:rsid w:val="00E93038"/>
    <w:rsid w:val="00E93529"/>
    <w:rsid w:val="00E94B54"/>
    <w:rsid w:val="00E9563B"/>
    <w:rsid w:val="00E973FC"/>
    <w:rsid w:val="00E974CF"/>
    <w:rsid w:val="00EA1B09"/>
    <w:rsid w:val="00EA1B5A"/>
    <w:rsid w:val="00EA1D0B"/>
    <w:rsid w:val="00EA269A"/>
    <w:rsid w:val="00EA2EB6"/>
    <w:rsid w:val="00EA321B"/>
    <w:rsid w:val="00EA4852"/>
    <w:rsid w:val="00EA6775"/>
    <w:rsid w:val="00EA71C1"/>
    <w:rsid w:val="00EA73FE"/>
    <w:rsid w:val="00EB048A"/>
    <w:rsid w:val="00EB340C"/>
    <w:rsid w:val="00EB41AC"/>
    <w:rsid w:val="00EB53A7"/>
    <w:rsid w:val="00EB54B5"/>
    <w:rsid w:val="00EB5A70"/>
    <w:rsid w:val="00EB6655"/>
    <w:rsid w:val="00EB75E0"/>
    <w:rsid w:val="00EC21FE"/>
    <w:rsid w:val="00EC27EA"/>
    <w:rsid w:val="00ED1BA7"/>
    <w:rsid w:val="00ED3CA2"/>
    <w:rsid w:val="00ED7653"/>
    <w:rsid w:val="00EE06FB"/>
    <w:rsid w:val="00EE26C9"/>
    <w:rsid w:val="00EE3B86"/>
    <w:rsid w:val="00EE53BD"/>
    <w:rsid w:val="00EE5E80"/>
    <w:rsid w:val="00EE6230"/>
    <w:rsid w:val="00EE63F7"/>
    <w:rsid w:val="00EE70A8"/>
    <w:rsid w:val="00EE76CB"/>
    <w:rsid w:val="00EF03A9"/>
    <w:rsid w:val="00EF0744"/>
    <w:rsid w:val="00EF089D"/>
    <w:rsid w:val="00EF19E8"/>
    <w:rsid w:val="00EF2B47"/>
    <w:rsid w:val="00EF4C19"/>
    <w:rsid w:val="00EF5F2F"/>
    <w:rsid w:val="00F005FE"/>
    <w:rsid w:val="00F02CD3"/>
    <w:rsid w:val="00F03B9E"/>
    <w:rsid w:val="00F03E98"/>
    <w:rsid w:val="00F04F46"/>
    <w:rsid w:val="00F052B4"/>
    <w:rsid w:val="00F06144"/>
    <w:rsid w:val="00F07157"/>
    <w:rsid w:val="00F07B55"/>
    <w:rsid w:val="00F11C78"/>
    <w:rsid w:val="00F1312C"/>
    <w:rsid w:val="00F21344"/>
    <w:rsid w:val="00F21640"/>
    <w:rsid w:val="00F22DBB"/>
    <w:rsid w:val="00F23221"/>
    <w:rsid w:val="00F243A2"/>
    <w:rsid w:val="00F25524"/>
    <w:rsid w:val="00F27144"/>
    <w:rsid w:val="00F30B02"/>
    <w:rsid w:val="00F31F5B"/>
    <w:rsid w:val="00F36F99"/>
    <w:rsid w:val="00F375EC"/>
    <w:rsid w:val="00F37CF7"/>
    <w:rsid w:val="00F40F09"/>
    <w:rsid w:val="00F41318"/>
    <w:rsid w:val="00F41977"/>
    <w:rsid w:val="00F41A1C"/>
    <w:rsid w:val="00F41A81"/>
    <w:rsid w:val="00F42431"/>
    <w:rsid w:val="00F425C5"/>
    <w:rsid w:val="00F435E7"/>
    <w:rsid w:val="00F44B1D"/>
    <w:rsid w:val="00F46DFB"/>
    <w:rsid w:val="00F47D4A"/>
    <w:rsid w:val="00F51463"/>
    <w:rsid w:val="00F51B7B"/>
    <w:rsid w:val="00F55C1F"/>
    <w:rsid w:val="00F564DD"/>
    <w:rsid w:val="00F60D86"/>
    <w:rsid w:val="00F622CF"/>
    <w:rsid w:val="00F65B02"/>
    <w:rsid w:val="00F66D12"/>
    <w:rsid w:val="00F67297"/>
    <w:rsid w:val="00F67FD2"/>
    <w:rsid w:val="00F72A01"/>
    <w:rsid w:val="00F73988"/>
    <w:rsid w:val="00F73D9D"/>
    <w:rsid w:val="00F74160"/>
    <w:rsid w:val="00F74A8D"/>
    <w:rsid w:val="00F74B3D"/>
    <w:rsid w:val="00F76E98"/>
    <w:rsid w:val="00F775A8"/>
    <w:rsid w:val="00F776EA"/>
    <w:rsid w:val="00F77E4C"/>
    <w:rsid w:val="00F80FE3"/>
    <w:rsid w:val="00F827BB"/>
    <w:rsid w:val="00F84707"/>
    <w:rsid w:val="00F85339"/>
    <w:rsid w:val="00F8575E"/>
    <w:rsid w:val="00F858CF"/>
    <w:rsid w:val="00F85B32"/>
    <w:rsid w:val="00F85F14"/>
    <w:rsid w:val="00F90DAE"/>
    <w:rsid w:val="00F9185C"/>
    <w:rsid w:val="00F93760"/>
    <w:rsid w:val="00F93F83"/>
    <w:rsid w:val="00F9401D"/>
    <w:rsid w:val="00F943E8"/>
    <w:rsid w:val="00F94748"/>
    <w:rsid w:val="00F9498A"/>
    <w:rsid w:val="00F95CC9"/>
    <w:rsid w:val="00F97044"/>
    <w:rsid w:val="00F97687"/>
    <w:rsid w:val="00FA282D"/>
    <w:rsid w:val="00FA28DC"/>
    <w:rsid w:val="00FA32AF"/>
    <w:rsid w:val="00FA37F1"/>
    <w:rsid w:val="00FA4093"/>
    <w:rsid w:val="00FA524C"/>
    <w:rsid w:val="00FA59CB"/>
    <w:rsid w:val="00FB1C45"/>
    <w:rsid w:val="00FB2658"/>
    <w:rsid w:val="00FB2B0A"/>
    <w:rsid w:val="00FB411E"/>
    <w:rsid w:val="00FB482E"/>
    <w:rsid w:val="00FB4CE3"/>
    <w:rsid w:val="00FB6F30"/>
    <w:rsid w:val="00FB7789"/>
    <w:rsid w:val="00FC083E"/>
    <w:rsid w:val="00FC45C5"/>
    <w:rsid w:val="00FC59BE"/>
    <w:rsid w:val="00FC6183"/>
    <w:rsid w:val="00FC7365"/>
    <w:rsid w:val="00FC7524"/>
    <w:rsid w:val="00FC788C"/>
    <w:rsid w:val="00FD089D"/>
    <w:rsid w:val="00FD0D0E"/>
    <w:rsid w:val="00FD2A49"/>
    <w:rsid w:val="00FD30D0"/>
    <w:rsid w:val="00FD41B1"/>
    <w:rsid w:val="00FD4465"/>
    <w:rsid w:val="00FD61AD"/>
    <w:rsid w:val="00FD61C0"/>
    <w:rsid w:val="00FD6F61"/>
    <w:rsid w:val="00FD7DBD"/>
    <w:rsid w:val="00FE004B"/>
    <w:rsid w:val="00FE0B3B"/>
    <w:rsid w:val="00FE256C"/>
    <w:rsid w:val="00FE4283"/>
    <w:rsid w:val="00FE598B"/>
    <w:rsid w:val="00FF1E9F"/>
    <w:rsid w:val="00FF27BE"/>
    <w:rsid w:val="00FF3615"/>
    <w:rsid w:val="00FF57F4"/>
    <w:rsid w:val="00FF7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99C6EA"/>
  <w15:docId w15:val="{E272BC8C-1EE5-4477-95CD-0C748163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130"/>
    <w:pPr>
      <w:spacing w:after="200" w:line="276" w:lineRule="auto"/>
    </w:pPr>
    <w:rPr>
      <w:rFonts w:eastAsia="Times New Roman" w:cs="Calibri"/>
      <w:sz w:val="22"/>
      <w:szCs w:val="22"/>
      <w:lang w:eastAsia="en-US"/>
    </w:rPr>
  </w:style>
  <w:style w:type="paragraph" w:styleId="1">
    <w:name w:val="heading 1"/>
    <w:basedOn w:val="a"/>
    <w:next w:val="a"/>
    <w:link w:val="10"/>
    <w:qFormat/>
    <w:locked/>
    <w:rsid w:val="009C34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07130"/>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307130"/>
    <w:rPr>
      <w:rFonts w:ascii="Tahoma" w:hAnsi="Tahoma" w:cs="Tahoma"/>
      <w:sz w:val="16"/>
      <w:szCs w:val="16"/>
    </w:rPr>
  </w:style>
  <w:style w:type="paragraph" w:customStyle="1" w:styleId="11">
    <w:name w:val="Абзац списка1"/>
    <w:basedOn w:val="a"/>
    <w:uiPriority w:val="99"/>
    <w:rsid w:val="00307130"/>
    <w:pPr>
      <w:ind w:left="720"/>
    </w:pPr>
  </w:style>
  <w:style w:type="paragraph" w:styleId="a5">
    <w:name w:val="footer"/>
    <w:basedOn w:val="a"/>
    <w:link w:val="a6"/>
    <w:uiPriority w:val="99"/>
    <w:rsid w:val="00307130"/>
    <w:pPr>
      <w:tabs>
        <w:tab w:val="center" w:pos="4677"/>
        <w:tab w:val="right" w:pos="9355"/>
      </w:tabs>
      <w:spacing w:after="0" w:line="240" w:lineRule="auto"/>
    </w:pPr>
  </w:style>
  <w:style w:type="character" w:customStyle="1" w:styleId="a6">
    <w:name w:val="Нижний колонтитул Знак"/>
    <w:link w:val="a5"/>
    <w:uiPriority w:val="99"/>
    <w:locked/>
    <w:rsid w:val="00307130"/>
    <w:rPr>
      <w:rFonts w:ascii="Calibri" w:hAnsi="Calibri" w:cs="Calibri"/>
    </w:rPr>
  </w:style>
  <w:style w:type="paragraph" w:customStyle="1" w:styleId="110">
    <w:name w:val="Абзац списка11"/>
    <w:basedOn w:val="a"/>
    <w:uiPriority w:val="99"/>
    <w:rsid w:val="007511AF"/>
    <w:pPr>
      <w:ind w:left="720"/>
    </w:pPr>
  </w:style>
  <w:style w:type="paragraph" w:customStyle="1" w:styleId="a7">
    <w:name w:val="Знак Знак Знак Знак"/>
    <w:basedOn w:val="a"/>
    <w:uiPriority w:val="99"/>
    <w:rsid w:val="000F5024"/>
    <w:pPr>
      <w:spacing w:after="0" w:line="240" w:lineRule="auto"/>
    </w:pPr>
    <w:rPr>
      <w:rFonts w:ascii="Verdana" w:hAnsi="Verdana" w:cs="Verdana"/>
      <w:sz w:val="20"/>
      <w:szCs w:val="20"/>
      <w:lang w:val="en-US"/>
    </w:rPr>
  </w:style>
  <w:style w:type="paragraph" w:customStyle="1" w:styleId="msonormalcxspmiddle">
    <w:name w:val="msonormalcxspmiddle"/>
    <w:basedOn w:val="a"/>
    <w:uiPriority w:val="99"/>
    <w:rsid w:val="00B355B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cxspmiddlecxsplast">
    <w:name w:val="msonormalcxspmiddlecxsplast"/>
    <w:basedOn w:val="a"/>
    <w:uiPriority w:val="99"/>
    <w:rsid w:val="00B355B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cxspmiddlecxspmiddle">
    <w:name w:val="msonormalcxspmiddlecxspmiddle"/>
    <w:basedOn w:val="a"/>
    <w:uiPriority w:val="99"/>
    <w:rsid w:val="00B355B0"/>
    <w:pPr>
      <w:spacing w:before="100" w:beforeAutospacing="1" w:after="100" w:afterAutospacing="1" w:line="240" w:lineRule="auto"/>
    </w:pPr>
    <w:rPr>
      <w:rFonts w:ascii="Times New Roman" w:hAnsi="Times New Roman" w:cs="Times New Roman"/>
      <w:sz w:val="24"/>
      <w:szCs w:val="24"/>
      <w:lang w:eastAsia="ru-RU"/>
    </w:rPr>
  </w:style>
  <w:style w:type="paragraph" w:styleId="a8">
    <w:name w:val="header"/>
    <w:basedOn w:val="a"/>
    <w:link w:val="a9"/>
    <w:uiPriority w:val="99"/>
    <w:rsid w:val="00170392"/>
    <w:pPr>
      <w:tabs>
        <w:tab w:val="center" w:pos="4677"/>
        <w:tab w:val="right" w:pos="9355"/>
      </w:tabs>
    </w:pPr>
  </w:style>
  <w:style w:type="character" w:customStyle="1" w:styleId="a9">
    <w:name w:val="Верхний колонтитул Знак"/>
    <w:link w:val="a8"/>
    <w:uiPriority w:val="99"/>
    <w:semiHidden/>
    <w:locked/>
    <w:rsid w:val="009D7AD5"/>
    <w:rPr>
      <w:rFonts w:eastAsia="Times New Roman"/>
      <w:lang w:eastAsia="en-US"/>
    </w:rPr>
  </w:style>
  <w:style w:type="table" w:styleId="aa">
    <w:name w:val="Table Grid"/>
    <w:basedOn w:val="a1"/>
    <w:uiPriority w:val="99"/>
    <w:locked/>
    <w:rsid w:val="00B82C9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 Знак Знак Знак1"/>
    <w:basedOn w:val="a"/>
    <w:uiPriority w:val="99"/>
    <w:rsid w:val="00B82C9F"/>
    <w:pPr>
      <w:spacing w:after="0" w:line="240" w:lineRule="auto"/>
    </w:pPr>
    <w:rPr>
      <w:rFonts w:ascii="Verdana" w:eastAsia="Calibri" w:hAnsi="Verdana" w:cs="Verdana"/>
      <w:sz w:val="20"/>
      <w:szCs w:val="20"/>
      <w:lang w:val="en-US"/>
    </w:rPr>
  </w:style>
  <w:style w:type="paragraph" w:customStyle="1" w:styleId="2">
    <w:name w:val="Знак Знак Знак Знак2"/>
    <w:basedOn w:val="a"/>
    <w:uiPriority w:val="99"/>
    <w:rsid w:val="009C7B43"/>
    <w:pPr>
      <w:spacing w:after="0" w:line="240" w:lineRule="auto"/>
    </w:pPr>
    <w:rPr>
      <w:rFonts w:ascii="Verdana" w:eastAsia="Calibri" w:hAnsi="Verdana" w:cs="Verdana"/>
      <w:sz w:val="20"/>
      <w:szCs w:val="20"/>
      <w:lang w:val="en-US"/>
    </w:rPr>
  </w:style>
  <w:style w:type="paragraph" w:customStyle="1" w:styleId="ab">
    <w:name w:val="Знак Знак Знак Знак Знак Знак Знак"/>
    <w:basedOn w:val="a"/>
    <w:uiPriority w:val="99"/>
    <w:rsid w:val="006D11CC"/>
    <w:pPr>
      <w:spacing w:after="0" w:line="240" w:lineRule="auto"/>
    </w:pPr>
    <w:rPr>
      <w:rFonts w:ascii="Bookshelf Symbol 7" w:eastAsia="Calibri" w:hAnsi="Bookshelf Symbol 7" w:cs="Bookshelf Symbol 7"/>
      <w:sz w:val="20"/>
      <w:szCs w:val="20"/>
      <w:lang w:val="en-US"/>
    </w:rPr>
  </w:style>
  <w:style w:type="paragraph" w:customStyle="1" w:styleId="13">
    <w:name w:val="Знак Знак Знак Знак Знак Знак Знак1"/>
    <w:basedOn w:val="a"/>
    <w:uiPriority w:val="99"/>
    <w:rsid w:val="00732930"/>
    <w:pPr>
      <w:spacing w:after="0" w:line="240" w:lineRule="auto"/>
    </w:pPr>
    <w:rPr>
      <w:rFonts w:ascii="Bookshelf Symbol 7" w:eastAsia="Calibri" w:hAnsi="Bookshelf Symbol 7" w:cs="Bookshelf Symbol 7"/>
      <w:sz w:val="20"/>
      <w:szCs w:val="20"/>
      <w:lang w:val="en-US"/>
    </w:rPr>
  </w:style>
  <w:style w:type="paragraph" w:customStyle="1" w:styleId="ac">
    <w:name w:val="Знак Знак Знак Знак Знак Знак Знак"/>
    <w:basedOn w:val="a"/>
    <w:rsid w:val="007851D8"/>
    <w:pPr>
      <w:spacing w:after="0" w:line="240" w:lineRule="auto"/>
    </w:pPr>
    <w:rPr>
      <w:rFonts w:ascii="Bookshelf Symbol 7" w:hAnsi="Bookshelf Symbol 7" w:cs="Bookshelf Symbol 7"/>
      <w:sz w:val="20"/>
      <w:szCs w:val="20"/>
      <w:lang w:val="en-US"/>
    </w:rPr>
  </w:style>
  <w:style w:type="paragraph" w:customStyle="1" w:styleId="14">
    <w:name w:val="Обычный1"/>
    <w:uiPriority w:val="99"/>
    <w:rsid w:val="007A252A"/>
    <w:rPr>
      <w:rFonts w:ascii="Times New Roman" w:eastAsia="Times New Roman" w:hAnsi="Times New Roman"/>
      <w:color w:val="000000"/>
      <w:sz w:val="24"/>
      <w:szCs w:val="24"/>
      <w:lang w:val="uk-UA" w:eastAsia="uk-UA"/>
    </w:rPr>
  </w:style>
  <w:style w:type="character" w:styleId="ad">
    <w:name w:val="Hyperlink"/>
    <w:rsid w:val="007A252A"/>
    <w:rPr>
      <w:color w:val="0563C1"/>
      <w:u w:val="single"/>
    </w:rPr>
  </w:style>
  <w:style w:type="paragraph" w:customStyle="1" w:styleId="rvps2">
    <w:name w:val="rvps2"/>
    <w:basedOn w:val="a"/>
    <w:rsid w:val="00AC18A1"/>
    <w:pPr>
      <w:spacing w:after="100" w:afterAutospacing="1" w:line="240" w:lineRule="auto"/>
    </w:pPr>
    <w:rPr>
      <w:rFonts w:ascii="Times New Roman" w:hAnsi="Times New Roman" w:cs="Times New Roman"/>
      <w:sz w:val="24"/>
      <w:szCs w:val="24"/>
      <w:lang w:eastAsia="ru-RU"/>
    </w:rPr>
  </w:style>
  <w:style w:type="paragraph" w:styleId="ae">
    <w:name w:val="Normal (Web)"/>
    <w:basedOn w:val="a"/>
    <w:uiPriority w:val="99"/>
    <w:unhideWhenUsed/>
    <w:rsid w:val="00AC18A1"/>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
    <w:name w:val="Знак Знак Знак Знак Знак Знак Знак"/>
    <w:basedOn w:val="a"/>
    <w:rsid w:val="00E473B6"/>
    <w:pPr>
      <w:spacing w:after="0" w:line="240" w:lineRule="auto"/>
    </w:pPr>
    <w:rPr>
      <w:rFonts w:ascii="Bookshelf Symbol 7" w:hAnsi="Bookshelf Symbol 7" w:cs="Bookshelf Symbol 7"/>
      <w:sz w:val="20"/>
      <w:szCs w:val="20"/>
      <w:lang w:val="en-US"/>
    </w:rPr>
  </w:style>
  <w:style w:type="character" w:customStyle="1" w:styleId="rvts46">
    <w:name w:val="rvts46"/>
    <w:basedOn w:val="a0"/>
    <w:rsid w:val="00E473B6"/>
  </w:style>
  <w:style w:type="character" w:customStyle="1" w:styleId="10">
    <w:name w:val="Заголовок 1 Знак"/>
    <w:basedOn w:val="a0"/>
    <w:link w:val="1"/>
    <w:rsid w:val="009C342B"/>
    <w:rPr>
      <w:rFonts w:asciiTheme="majorHAnsi" w:eastAsiaTheme="majorEastAsia" w:hAnsiTheme="majorHAnsi" w:cstheme="majorBidi"/>
      <w:color w:val="365F91" w:themeColor="accent1" w:themeShade="BF"/>
      <w:sz w:val="32"/>
      <w:szCs w:val="32"/>
      <w:lang w:eastAsia="en-US"/>
    </w:rPr>
  </w:style>
  <w:style w:type="paragraph" w:styleId="af0">
    <w:name w:val="List Paragraph"/>
    <w:basedOn w:val="a"/>
    <w:uiPriority w:val="34"/>
    <w:qFormat/>
    <w:rsid w:val="00E31FF0"/>
    <w:pPr>
      <w:ind w:left="720"/>
      <w:contextualSpacing/>
    </w:pPr>
  </w:style>
  <w:style w:type="table" w:customStyle="1" w:styleId="15">
    <w:name w:val="Сетка таблицы1"/>
    <w:basedOn w:val="a1"/>
    <w:next w:val="aa"/>
    <w:uiPriority w:val="59"/>
    <w:rsid w:val="006D73D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151129">
      <w:marLeft w:val="0"/>
      <w:marRight w:val="0"/>
      <w:marTop w:val="0"/>
      <w:marBottom w:val="0"/>
      <w:divBdr>
        <w:top w:val="none" w:sz="0" w:space="0" w:color="auto"/>
        <w:left w:val="none" w:sz="0" w:space="0" w:color="auto"/>
        <w:bottom w:val="none" w:sz="0" w:space="0" w:color="auto"/>
        <w:right w:val="none" w:sz="0" w:space="0" w:color="auto"/>
      </w:divBdr>
    </w:div>
    <w:div w:id="1549151130">
      <w:marLeft w:val="0"/>
      <w:marRight w:val="0"/>
      <w:marTop w:val="0"/>
      <w:marBottom w:val="0"/>
      <w:divBdr>
        <w:top w:val="none" w:sz="0" w:space="0" w:color="auto"/>
        <w:left w:val="none" w:sz="0" w:space="0" w:color="auto"/>
        <w:bottom w:val="none" w:sz="0" w:space="0" w:color="auto"/>
        <w:right w:val="none" w:sz="0" w:space="0" w:color="auto"/>
      </w:divBdr>
    </w:div>
    <w:div w:id="1549151131">
      <w:marLeft w:val="0"/>
      <w:marRight w:val="0"/>
      <w:marTop w:val="0"/>
      <w:marBottom w:val="0"/>
      <w:divBdr>
        <w:top w:val="none" w:sz="0" w:space="0" w:color="auto"/>
        <w:left w:val="none" w:sz="0" w:space="0" w:color="auto"/>
        <w:bottom w:val="none" w:sz="0" w:space="0" w:color="auto"/>
        <w:right w:val="none" w:sz="0" w:space="0" w:color="auto"/>
      </w:divBdr>
    </w:div>
    <w:div w:id="1549151132">
      <w:marLeft w:val="0"/>
      <w:marRight w:val="0"/>
      <w:marTop w:val="0"/>
      <w:marBottom w:val="0"/>
      <w:divBdr>
        <w:top w:val="none" w:sz="0" w:space="0" w:color="auto"/>
        <w:left w:val="none" w:sz="0" w:space="0" w:color="auto"/>
        <w:bottom w:val="none" w:sz="0" w:space="0" w:color="auto"/>
        <w:right w:val="none" w:sz="0" w:space="0" w:color="auto"/>
      </w:divBdr>
    </w:div>
    <w:div w:id="15491511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E32ED-D9EA-4E30-BCD5-DF69C8D8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24</Pages>
  <Words>8227</Words>
  <Characters>46898</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Grizli777</Company>
  <LinksUpToDate>false</LinksUpToDate>
  <CharactersWithSpaces>55015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ur</dc:creator>
  <cp:lastModifiedBy>Тараповська Аліна Володимирівна</cp:lastModifiedBy>
  <cp:revision>350</cp:revision>
  <cp:lastPrinted>2024-10-30T12:35:00Z</cp:lastPrinted>
  <dcterms:created xsi:type="dcterms:W3CDTF">2020-04-07T09:12:00Z</dcterms:created>
  <dcterms:modified xsi:type="dcterms:W3CDTF">2024-10-30T13:21:00Z</dcterms:modified>
</cp:coreProperties>
</file>