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DC189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7F4742">
        <w:rPr>
          <w:sz w:val="28"/>
          <w:szCs w:val="28"/>
          <w:lang w:val="uk-UA"/>
        </w:rPr>
        <w:t xml:space="preserve"> </w:t>
      </w:r>
      <w:r w:rsidR="007F4742">
        <w:rPr>
          <w:sz w:val="28"/>
          <w:szCs w:val="28"/>
          <w:lang w:val="en-US"/>
        </w:rPr>
        <w:t>LX</w:t>
      </w:r>
      <w:r w:rsidR="007F4742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CB2CA6" w:rsidRDefault="00305AB3" w:rsidP="00305AB3">
      <w:pPr>
        <w:rPr>
          <w:sz w:val="36"/>
          <w:szCs w:val="36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7F4742">
        <w:rPr>
          <w:sz w:val="28"/>
          <w:szCs w:val="28"/>
          <w:lang w:val="uk-UA"/>
        </w:rPr>
        <w:t xml:space="preserve">24 грудня </w:t>
      </w:r>
      <w:r w:rsidR="00931817">
        <w:rPr>
          <w:sz w:val="28"/>
          <w:szCs w:val="28"/>
          <w:lang w:val="uk-UA"/>
        </w:rPr>
        <w:t>202</w:t>
      </w:r>
      <w:r w:rsidR="00DC1899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 № </w:t>
      </w:r>
      <w:r w:rsidR="007F4742">
        <w:rPr>
          <w:sz w:val="28"/>
          <w:szCs w:val="28"/>
          <w:lang w:val="uk-UA"/>
        </w:rPr>
        <w:t>5219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CB2CA6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305AB3" w:rsidRPr="0084713E" w:rsidTr="007F4742">
        <w:trPr>
          <w:trHeight w:val="113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5F2086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74517E">
              <w:rPr>
                <w:sz w:val="28"/>
                <w:szCs w:val="28"/>
                <w:lang w:val="uk-UA"/>
              </w:rPr>
              <w:t>Падалці Миколі Васильовичу, Падалці Василю Миколайовичу, Шкурат Людмилі Миколаївні</w:t>
            </w:r>
            <w:r w:rsidR="0084713E">
              <w:rPr>
                <w:sz w:val="28"/>
                <w:szCs w:val="28"/>
                <w:lang w:val="uk-UA"/>
              </w:rPr>
              <w:t xml:space="preserve"> </w:t>
            </w:r>
            <w:r w:rsidR="005F2086">
              <w:rPr>
                <w:sz w:val="28"/>
                <w:szCs w:val="28"/>
                <w:lang w:val="uk-UA"/>
              </w:rPr>
              <w:t xml:space="preserve"> 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74517E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74517E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74517E">
              <w:rPr>
                <w:sz w:val="28"/>
                <w:szCs w:val="28"/>
                <w:lang w:val="uk-UA"/>
              </w:rPr>
              <w:t xml:space="preserve">: м. Суми, проспект Михайла </w:t>
            </w:r>
            <w:proofErr w:type="spellStart"/>
            <w:r w:rsidR="0074517E">
              <w:rPr>
                <w:sz w:val="28"/>
                <w:szCs w:val="28"/>
                <w:lang w:val="uk-UA"/>
              </w:rPr>
              <w:t>Лушпи</w:t>
            </w:r>
            <w:proofErr w:type="spellEnd"/>
            <w:r w:rsidR="0074517E">
              <w:rPr>
                <w:sz w:val="28"/>
                <w:szCs w:val="28"/>
                <w:lang w:val="uk-UA"/>
              </w:rPr>
              <w:t>, 7/1</w:t>
            </w:r>
            <w:r w:rsidR="007E2FC6">
              <w:rPr>
                <w:sz w:val="28"/>
                <w:szCs w:val="28"/>
                <w:lang w:val="uk-UA"/>
              </w:rPr>
              <w:t>,</w:t>
            </w:r>
            <w:r w:rsidR="00D40612">
              <w:rPr>
                <w:sz w:val="28"/>
                <w:szCs w:val="28"/>
                <w:lang w:val="uk-UA"/>
              </w:rPr>
              <w:t xml:space="preserve"> площею </w:t>
            </w:r>
            <w:r w:rsidR="0074517E">
              <w:rPr>
                <w:sz w:val="28"/>
                <w:szCs w:val="28"/>
                <w:lang w:val="uk-UA"/>
              </w:rPr>
              <w:t>0,0609</w:t>
            </w:r>
            <w:r w:rsidR="00D40612">
              <w:rPr>
                <w:sz w:val="28"/>
                <w:szCs w:val="28"/>
                <w:lang w:val="uk-UA"/>
              </w:rPr>
              <w:t xml:space="preserve"> га,</w:t>
            </w:r>
            <w:r w:rsidR="0084713E">
              <w:rPr>
                <w:sz w:val="28"/>
                <w:szCs w:val="28"/>
                <w:lang w:val="uk-UA"/>
              </w:rPr>
              <w:t xml:space="preserve"> </w:t>
            </w:r>
            <w:r w:rsidR="00DC454A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74517E">
              <w:rPr>
                <w:sz w:val="28"/>
                <w:szCs w:val="28"/>
                <w:lang w:val="uk-UA"/>
              </w:rPr>
              <w:t>5910136300:01:005:0020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84713E" w:rsidRDefault="0084713E" w:rsidP="00DD5184">
      <w:pPr>
        <w:ind w:firstLine="567"/>
        <w:jc w:val="both"/>
        <w:rPr>
          <w:sz w:val="28"/>
          <w:szCs w:val="28"/>
          <w:lang w:val="uk-UA"/>
        </w:rPr>
      </w:pPr>
    </w:p>
    <w:p w:rsidR="0084713E" w:rsidRDefault="0084713E" w:rsidP="00DD5184">
      <w:pPr>
        <w:ind w:firstLine="567"/>
        <w:jc w:val="both"/>
        <w:rPr>
          <w:sz w:val="28"/>
          <w:szCs w:val="28"/>
          <w:lang w:val="uk-UA"/>
        </w:rPr>
      </w:pPr>
    </w:p>
    <w:p w:rsidR="0084713E" w:rsidRDefault="0084713E" w:rsidP="00DD5184">
      <w:pPr>
        <w:ind w:firstLine="567"/>
        <w:jc w:val="both"/>
        <w:rPr>
          <w:sz w:val="28"/>
          <w:szCs w:val="28"/>
          <w:lang w:val="uk-UA"/>
        </w:rPr>
      </w:pPr>
    </w:p>
    <w:p w:rsidR="0074517E" w:rsidRDefault="0074517E" w:rsidP="00DD51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DD51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74517E">
        <w:rPr>
          <w:sz w:val="28"/>
          <w:szCs w:val="28"/>
          <w:lang w:val="uk-UA"/>
        </w:rPr>
        <w:t>громадян</w:t>
      </w:r>
      <w:r w:rsidR="00CB2CA6">
        <w:rPr>
          <w:sz w:val="28"/>
          <w:szCs w:val="28"/>
          <w:lang w:val="uk-UA"/>
        </w:rPr>
        <w:t xml:space="preserve"> від 21.03.2024 № 1349298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 xml:space="preserve">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D40612">
        <w:rPr>
          <w:sz w:val="28"/>
          <w:szCs w:val="28"/>
          <w:lang w:val="uk-UA"/>
        </w:rPr>
        <w:t xml:space="preserve"> </w:t>
      </w:r>
      <w:r w:rsidR="008C3B8B">
        <w:rPr>
          <w:sz w:val="28"/>
          <w:szCs w:val="28"/>
          <w:lang w:val="uk-UA"/>
        </w:rPr>
        <w:t xml:space="preserve">частини першої </w:t>
      </w:r>
      <w:r w:rsidR="00D40612">
        <w:rPr>
          <w:sz w:val="28"/>
          <w:szCs w:val="28"/>
          <w:lang w:val="uk-UA"/>
        </w:rPr>
        <w:t>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540622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540622">
        <w:rPr>
          <w:sz w:val="28"/>
          <w:szCs w:val="28"/>
          <w:lang w:val="uk-UA"/>
        </w:rPr>
        <w:t>враховуючи рекомендації</w:t>
      </w:r>
      <w:r w:rsidR="00540622" w:rsidRPr="007F0C33">
        <w:rPr>
          <w:sz w:val="28"/>
          <w:szCs w:val="28"/>
          <w:lang w:val="uk-UA"/>
        </w:rPr>
        <w:t xml:space="preserve"> засідан</w:t>
      </w:r>
      <w:r w:rsidR="00540622">
        <w:rPr>
          <w:sz w:val="28"/>
          <w:szCs w:val="28"/>
          <w:lang w:val="uk-UA"/>
        </w:rPr>
        <w:t>ня</w:t>
      </w:r>
      <w:r w:rsidR="00540622" w:rsidRPr="007F0C33">
        <w:rPr>
          <w:sz w:val="28"/>
          <w:szCs w:val="28"/>
          <w:lang w:val="uk-UA"/>
        </w:rPr>
        <w:t xml:space="preserve"> постійної комісії</w:t>
      </w:r>
      <w:r w:rsidR="00540622" w:rsidRPr="008B6D39">
        <w:rPr>
          <w:sz w:val="28"/>
          <w:szCs w:val="28"/>
          <w:lang w:val="uk-UA"/>
        </w:rPr>
        <w:t xml:space="preserve"> </w:t>
      </w:r>
      <w:r w:rsidR="00540622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40622">
        <w:rPr>
          <w:sz w:val="28"/>
          <w:szCs w:val="28"/>
          <w:lang w:val="uk-UA"/>
        </w:rPr>
        <w:t xml:space="preserve"> </w:t>
      </w:r>
      <w:r w:rsidR="00540622" w:rsidRPr="008B6D39">
        <w:rPr>
          <w:sz w:val="28"/>
          <w:szCs w:val="28"/>
          <w:lang w:val="uk-UA"/>
        </w:rPr>
        <w:t>Сумської міської ради</w:t>
      </w:r>
      <w:r w:rsidR="000A3314">
        <w:rPr>
          <w:sz w:val="28"/>
          <w:szCs w:val="28"/>
          <w:lang w:val="uk-UA"/>
        </w:rPr>
        <w:t xml:space="preserve"> (протокол від </w:t>
      </w:r>
      <w:r w:rsidR="00A56607">
        <w:rPr>
          <w:sz w:val="28"/>
          <w:szCs w:val="28"/>
          <w:lang w:val="uk-UA"/>
        </w:rPr>
        <w:t xml:space="preserve">24 вересня </w:t>
      </w:r>
      <w:r w:rsidR="00CB2CA6">
        <w:rPr>
          <w:sz w:val="28"/>
          <w:szCs w:val="28"/>
          <w:lang w:val="uk-UA"/>
        </w:rPr>
        <w:t>2024 року № 90</w:t>
      </w:r>
      <w:r w:rsidR="00540622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</w:t>
      </w:r>
    </w:p>
    <w:p w:rsidR="00305AB3" w:rsidRPr="00CB2CA6" w:rsidRDefault="00305AB3" w:rsidP="00305AB3">
      <w:pPr>
        <w:ind w:firstLine="720"/>
        <w:jc w:val="both"/>
        <w:rPr>
          <w:sz w:val="36"/>
          <w:szCs w:val="36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Pr="00CB2CA6" w:rsidRDefault="00DD5184" w:rsidP="00305AB3">
      <w:pPr>
        <w:spacing w:before="120"/>
        <w:jc w:val="center"/>
        <w:rPr>
          <w:b/>
          <w:sz w:val="36"/>
          <w:szCs w:val="36"/>
          <w:lang w:val="uk-UA"/>
        </w:rPr>
      </w:pPr>
    </w:p>
    <w:p w:rsidR="00305AB3" w:rsidRPr="00953D75" w:rsidRDefault="00953D75" w:rsidP="00953D7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40612">
        <w:rPr>
          <w:sz w:val="28"/>
          <w:szCs w:val="28"/>
          <w:lang w:val="uk-UA"/>
        </w:rPr>
        <w:t>Надати в оренду земельну</w:t>
      </w:r>
      <w:r w:rsidR="00305AB3" w:rsidRPr="00953D75">
        <w:rPr>
          <w:sz w:val="28"/>
          <w:szCs w:val="28"/>
          <w:lang w:val="uk-UA"/>
        </w:rPr>
        <w:t xml:space="preserve"> ділян</w:t>
      </w:r>
      <w:r w:rsidR="00392466" w:rsidRPr="00953D75">
        <w:rPr>
          <w:sz w:val="28"/>
          <w:szCs w:val="28"/>
          <w:lang w:val="uk-UA"/>
        </w:rPr>
        <w:t>к</w:t>
      </w:r>
      <w:r w:rsidR="00D40612">
        <w:rPr>
          <w:sz w:val="28"/>
          <w:szCs w:val="28"/>
          <w:lang w:val="uk-UA"/>
        </w:rPr>
        <w:t>у</w:t>
      </w:r>
      <w:r w:rsidR="00305AB3" w:rsidRPr="00953D75">
        <w:rPr>
          <w:sz w:val="28"/>
          <w:szCs w:val="28"/>
          <w:lang w:val="uk-UA"/>
        </w:rPr>
        <w:t xml:space="preserve"> згідно з додатком.</w:t>
      </w:r>
    </w:p>
    <w:p w:rsidR="00305AB3" w:rsidRDefault="00953D75" w:rsidP="00953D7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05AB3"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305AB3">
        <w:rPr>
          <w:sz w:val="28"/>
          <w:szCs w:val="28"/>
          <w:lang w:val="uk-UA"/>
        </w:rPr>
        <w:t>6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305AB3" w:rsidRDefault="00953D75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74517E">
        <w:rPr>
          <w:sz w:val="28"/>
          <w:szCs w:val="28"/>
          <w:lang w:val="uk-UA"/>
        </w:rPr>
        <w:t xml:space="preserve">Падалці Миколі Васильовичу, Падалці Василю Миколайовичу, Шкурат Людмилі Миколаївні </w:t>
      </w:r>
      <w:r w:rsidR="00305AB3">
        <w:rPr>
          <w:sz w:val="28"/>
          <w:szCs w:val="28"/>
          <w:lang w:val="uk-UA"/>
        </w:rPr>
        <w:t>в місячний термін після п</w:t>
      </w:r>
      <w:r w:rsidR="007150BD">
        <w:rPr>
          <w:sz w:val="28"/>
          <w:szCs w:val="28"/>
          <w:lang w:val="uk-UA"/>
        </w:rPr>
        <w:t>рийняття рішення звернутися до Д</w:t>
      </w:r>
      <w:r w:rsidR="00305AB3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 w:rsidR="00305AB3">
        <w:rPr>
          <w:sz w:val="28"/>
          <w:szCs w:val="28"/>
          <w:lang w:val="uk-UA"/>
        </w:rPr>
        <w:t>) для укладання договору оренди земельної ділянки.</w:t>
      </w:r>
    </w:p>
    <w:p w:rsidR="00AC32FB" w:rsidRDefault="00DD5184" w:rsidP="002B39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C32FB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74517E">
        <w:rPr>
          <w:sz w:val="28"/>
          <w:szCs w:val="28"/>
          <w:lang w:val="uk-UA"/>
        </w:rPr>
        <w:t>громадянам</w:t>
      </w:r>
      <w:r w:rsidR="00AC32FB">
        <w:rPr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</w:t>
      </w:r>
      <w:r w:rsidR="00AC32FB">
        <w:rPr>
          <w:sz w:val="28"/>
          <w:szCs w:val="28"/>
          <w:lang w:val="uk-UA"/>
        </w:rPr>
        <w:lastRenderedPageBreak/>
        <w:t>грошової оцінки земельної ділянки у відповідності до вимог нормативно-правових актів на дату припинення або скасування воєнного стану в Україні.</w:t>
      </w:r>
    </w:p>
    <w:p w:rsidR="00B4735C" w:rsidRDefault="00B4735C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Ю</w:t>
      </w:r>
      <w:r w:rsidR="00134426">
        <w:rPr>
          <w:sz w:val="24"/>
          <w:szCs w:val="24"/>
          <w:lang w:val="uk-UA"/>
        </w:rPr>
        <w:t>рій</w:t>
      </w:r>
      <w:r w:rsidR="007F4742">
        <w:rPr>
          <w:sz w:val="24"/>
          <w:szCs w:val="24"/>
          <w:lang w:val="uk-UA"/>
        </w:rPr>
        <w:t xml:space="preserve"> КЛИМЕНКО</w:t>
      </w:r>
    </w:p>
    <w:p w:rsidR="008D4610" w:rsidRDefault="008D4610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394D4B" w:rsidRDefault="00394D4B" w:rsidP="00305AB3">
      <w:pPr>
        <w:ind w:right="174"/>
        <w:jc w:val="both"/>
        <w:rPr>
          <w:sz w:val="24"/>
          <w:szCs w:val="24"/>
          <w:lang w:val="uk-UA"/>
        </w:rPr>
      </w:pPr>
    </w:p>
    <w:p w:rsidR="00394D4B" w:rsidRDefault="00394D4B" w:rsidP="00305AB3">
      <w:pPr>
        <w:ind w:right="174"/>
        <w:jc w:val="both"/>
        <w:rPr>
          <w:sz w:val="24"/>
          <w:szCs w:val="24"/>
          <w:lang w:val="uk-UA"/>
        </w:rPr>
      </w:pPr>
    </w:p>
    <w:p w:rsidR="00394D4B" w:rsidRDefault="00394D4B" w:rsidP="00305AB3">
      <w:pPr>
        <w:ind w:right="174"/>
        <w:jc w:val="both"/>
        <w:rPr>
          <w:sz w:val="24"/>
          <w:szCs w:val="24"/>
          <w:lang w:val="uk-UA"/>
        </w:rPr>
      </w:pPr>
    </w:p>
    <w:p w:rsidR="00A06715" w:rsidRDefault="00A06715" w:rsidP="00305AB3">
      <w:pPr>
        <w:ind w:right="174"/>
        <w:jc w:val="both"/>
        <w:rPr>
          <w:sz w:val="24"/>
          <w:szCs w:val="24"/>
          <w:lang w:val="uk-UA"/>
        </w:rPr>
      </w:pPr>
    </w:p>
    <w:p w:rsidR="00A06715" w:rsidRDefault="00A06715" w:rsidP="00305AB3">
      <w:pPr>
        <w:ind w:right="174"/>
        <w:jc w:val="both"/>
        <w:rPr>
          <w:sz w:val="24"/>
          <w:szCs w:val="24"/>
          <w:lang w:val="uk-UA"/>
        </w:rPr>
      </w:pPr>
    </w:p>
    <w:p w:rsidR="00CB2CA6" w:rsidRDefault="00CB2CA6" w:rsidP="00305AB3">
      <w:pPr>
        <w:ind w:right="174"/>
        <w:jc w:val="both"/>
        <w:rPr>
          <w:sz w:val="24"/>
          <w:szCs w:val="24"/>
          <w:lang w:val="uk-UA"/>
        </w:rPr>
      </w:pPr>
    </w:p>
    <w:p w:rsidR="00CB2CA6" w:rsidRDefault="00CB2CA6" w:rsidP="00305AB3">
      <w:pPr>
        <w:ind w:right="174"/>
        <w:jc w:val="both"/>
        <w:rPr>
          <w:sz w:val="24"/>
          <w:szCs w:val="24"/>
          <w:lang w:val="uk-UA"/>
        </w:rPr>
      </w:pPr>
    </w:p>
    <w:p w:rsidR="00CB2CA6" w:rsidRDefault="00CB2CA6" w:rsidP="00305AB3">
      <w:pPr>
        <w:ind w:right="174"/>
        <w:jc w:val="both"/>
        <w:rPr>
          <w:sz w:val="24"/>
          <w:szCs w:val="24"/>
          <w:lang w:val="uk-UA"/>
        </w:rPr>
      </w:pPr>
    </w:p>
    <w:p w:rsidR="00394D4B" w:rsidRDefault="00394D4B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CB2CA6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74517E" w:rsidRPr="008134BB">
        <w:rPr>
          <w:sz w:val="28"/>
          <w:szCs w:val="28"/>
          <w:lang w:val="uk-UA"/>
        </w:rPr>
        <w:t xml:space="preserve">Про </w:t>
      </w:r>
      <w:r w:rsidR="0074517E">
        <w:rPr>
          <w:sz w:val="28"/>
          <w:szCs w:val="28"/>
          <w:lang w:val="uk-UA"/>
        </w:rPr>
        <w:t xml:space="preserve">надання в оренду Падалці Миколі Васильовичу, Падалці Василю Миколайовичу, Шкурат Людмилі Миколаївні </w:t>
      </w:r>
      <w:r w:rsidR="0074517E" w:rsidRPr="00250644">
        <w:rPr>
          <w:sz w:val="28"/>
          <w:szCs w:val="28"/>
          <w:lang w:val="uk-UA"/>
        </w:rPr>
        <w:t>земельн</w:t>
      </w:r>
      <w:r w:rsidR="0074517E">
        <w:rPr>
          <w:sz w:val="28"/>
          <w:szCs w:val="28"/>
          <w:lang w:val="uk-UA"/>
        </w:rPr>
        <w:t>ої</w:t>
      </w:r>
      <w:r w:rsidR="0074517E" w:rsidRPr="00250644">
        <w:rPr>
          <w:sz w:val="28"/>
          <w:szCs w:val="28"/>
          <w:lang w:val="uk-UA"/>
        </w:rPr>
        <w:t xml:space="preserve"> ділян</w:t>
      </w:r>
      <w:r w:rsidR="0074517E">
        <w:rPr>
          <w:sz w:val="28"/>
          <w:szCs w:val="28"/>
          <w:lang w:val="uk-UA"/>
        </w:rPr>
        <w:t xml:space="preserve">ки за </w:t>
      </w:r>
      <w:proofErr w:type="spellStart"/>
      <w:r w:rsidR="0074517E">
        <w:rPr>
          <w:sz w:val="28"/>
          <w:szCs w:val="28"/>
          <w:lang w:val="uk-UA"/>
        </w:rPr>
        <w:t>адресою</w:t>
      </w:r>
      <w:proofErr w:type="spellEnd"/>
      <w:r w:rsidR="0074517E">
        <w:rPr>
          <w:sz w:val="28"/>
          <w:szCs w:val="28"/>
          <w:lang w:val="uk-UA"/>
        </w:rPr>
        <w:t xml:space="preserve">: м. Суми, проспект Михайла </w:t>
      </w:r>
      <w:proofErr w:type="spellStart"/>
      <w:r w:rsidR="0074517E">
        <w:rPr>
          <w:sz w:val="28"/>
          <w:szCs w:val="28"/>
          <w:lang w:val="uk-UA"/>
        </w:rPr>
        <w:t>Лушпи</w:t>
      </w:r>
      <w:proofErr w:type="spellEnd"/>
      <w:r w:rsidR="0074517E">
        <w:rPr>
          <w:sz w:val="28"/>
          <w:szCs w:val="28"/>
          <w:lang w:val="uk-UA"/>
        </w:rPr>
        <w:t>, 7/1, площею 0,0609 га, кадастровий номер 5910136300:01:005:0020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7F4742">
        <w:rPr>
          <w:sz w:val="28"/>
          <w:szCs w:val="28"/>
          <w:lang w:val="uk-UA"/>
        </w:rPr>
        <w:t>24 грудня</w:t>
      </w:r>
      <w:r>
        <w:rPr>
          <w:sz w:val="28"/>
          <w:szCs w:val="28"/>
          <w:lang w:val="uk-UA"/>
        </w:rPr>
        <w:t xml:space="preserve"> </w:t>
      </w:r>
      <w:r w:rsidR="007F4742">
        <w:rPr>
          <w:sz w:val="28"/>
          <w:szCs w:val="28"/>
          <w:lang w:val="uk-UA"/>
        </w:rPr>
        <w:t xml:space="preserve">2024 </w:t>
      </w:r>
      <w:r w:rsidRPr="008134BB">
        <w:rPr>
          <w:sz w:val="28"/>
          <w:szCs w:val="28"/>
          <w:lang w:val="uk-UA"/>
        </w:rPr>
        <w:t>року №</w:t>
      </w:r>
      <w:r>
        <w:rPr>
          <w:sz w:val="28"/>
          <w:szCs w:val="28"/>
          <w:lang w:val="uk-UA"/>
        </w:rPr>
        <w:t xml:space="preserve"> </w:t>
      </w:r>
      <w:r w:rsidR="007F4742">
        <w:rPr>
          <w:sz w:val="28"/>
          <w:szCs w:val="28"/>
          <w:lang w:val="uk-UA"/>
        </w:rPr>
        <w:t>5219</w:t>
      </w:r>
      <w:r w:rsidRPr="008134BB">
        <w:rPr>
          <w:sz w:val="28"/>
          <w:szCs w:val="28"/>
          <w:lang w:val="uk-UA"/>
        </w:rPr>
        <w:t>-МР</w:t>
      </w:r>
    </w:p>
    <w:p w:rsidR="0074517E" w:rsidRDefault="0074517E" w:rsidP="0074517E">
      <w:pPr>
        <w:jc w:val="center"/>
        <w:rPr>
          <w:sz w:val="28"/>
          <w:szCs w:val="28"/>
          <w:lang w:val="uk-UA"/>
        </w:rPr>
      </w:pPr>
    </w:p>
    <w:p w:rsidR="00973FBA" w:rsidRPr="00E404AB" w:rsidRDefault="00973FBA" w:rsidP="00973FBA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973FBA" w:rsidRPr="00E404AB" w:rsidRDefault="008C3B8B" w:rsidP="00973FB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973FBA">
        <w:rPr>
          <w:sz w:val="28"/>
          <w:szCs w:val="28"/>
          <w:lang w:val="uk-UA"/>
        </w:rPr>
        <w:t xml:space="preserve">, </w:t>
      </w:r>
      <w:r w:rsidR="00973FBA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-63" w:tblpY="1"/>
        <w:tblOverlap w:val="never"/>
        <w:tblW w:w="4915" w:type="pct"/>
        <w:tblLayout w:type="fixed"/>
        <w:tblLook w:val="0000" w:firstRow="0" w:lastRow="0" w:firstColumn="0" w:lastColumn="0" w:noHBand="0" w:noVBand="0"/>
      </w:tblPr>
      <w:tblGrid>
        <w:gridCol w:w="564"/>
        <w:gridCol w:w="2130"/>
        <w:gridCol w:w="5805"/>
        <w:gridCol w:w="1703"/>
        <w:gridCol w:w="1700"/>
        <w:gridCol w:w="2410"/>
      </w:tblGrid>
      <w:tr w:rsidR="00973FBA" w:rsidRPr="004F580C" w:rsidTr="005455F8">
        <w:trPr>
          <w:cantSplit/>
          <w:trHeight w:val="241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BA" w:rsidRPr="00862403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№</w:t>
            </w:r>
          </w:p>
          <w:p w:rsidR="00973FBA" w:rsidRPr="00862403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862403">
              <w:rPr>
                <w:sz w:val="24"/>
                <w:szCs w:val="24"/>
                <w:lang w:val="uk-UA"/>
              </w:rPr>
              <w:t>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BA" w:rsidRPr="003274C9" w:rsidRDefault="00973FBA" w:rsidP="00973FB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 w:rsidR="008C3B8B">
              <w:rPr>
                <w:color w:val="000000"/>
                <w:sz w:val="24"/>
                <w:szCs w:val="24"/>
                <w:lang w:val="uk-UA"/>
              </w:rPr>
              <w:t>громадян</w:t>
            </w: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973FBA" w:rsidRPr="00862403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BA" w:rsidRPr="00862403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973FBA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973FBA" w:rsidRPr="00862403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BA" w:rsidRPr="00862403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973FBA" w:rsidRPr="00862403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BA" w:rsidRPr="00862403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FBA" w:rsidRPr="00862403" w:rsidRDefault="00973FBA" w:rsidP="00973FBA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973FBA" w:rsidRPr="004F580C" w:rsidTr="005455F8">
        <w:trPr>
          <w:cantSplit/>
          <w:trHeight w:val="32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BA" w:rsidRPr="004F580C" w:rsidRDefault="00973FBA" w:rsidP="00973FBA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BA" w:rsidRPr="004F580C" w:rsidRDefault="00973FBA" w:rsidP="00973FBA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BA" w:rsidRPr="004F580C" w:rsidRDefault="00973FBA" w:rsidP="00973FBA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BA" w:rsidRPr="004F580C" w:rsidRDefault="00973FBA" w:rsidP="00973FBA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BA" w:rsidRPr="004F580C" w:rsidRDefault="00973FBA" w:rsidP="00973FBA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BA" w:rsidRPr="004F580C" w:rsidRDefault="00973FBA" w:rsidP="00973F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73FBA" w:rsidRPr="00446364" w:rsidTr="005455F8">
        <w:trPr>
          <w:cantSplit/>
          <w:trHeight w:val="1751"/>
        </w:trPr>
        <w:tc>
          <w:tcPr>
            <w:tcW w:w="197" w:type="pct"/>
            <w:shd w:val="clear" w:color="auto" w:fill="auto"/>
          </w:tcPr>
          <w:p w:rsidR="00973FBA" w:rsidRDefault="00973FBA" w:rsidP="00973F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2.</w:t>
            </w: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5455F8">
            <w:pPr>
              <w:rPr>
                <w:sz w:val="28"/>
                <w:szCs w:val="28"/>
                <w:lang w:val="uk-UA"/>
              </w:rPr>
            </w:pPr>
          </w:p>
          <w:p w:rsidR="005455F8" w:rsidRDefault="005455F8" w:rsidP="005455F8">
            <w:pPr>
              <w:rPr>
                <w:sz w:val="28"/>
                <w:szCs w:val="28"/>
                <w:lang w:val="uk-UA"/>
              </w:rPr>
            </w:pPr>
          </w:p>
          <w:p w:rsidR="005455F8" w:rsidRDefault="005455F8" w:rsidP="005455F8">
            <w:pPr>
              <w:rPr>
                <w:sz w:val="28"/>
                <w:szCs w:val="28"/>
                <w:lang w:val="uk-UA"/>
              </w:rPr>
            </w:pPr>
          </w:p>
          <w:p w:rsidR="005455F8" w:rsidRDefault="005455F8" w:rsidP="005455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5455F8" w:rsidRDefault="005455F8" w:rsidP="005455F8">
            <w:pPr>
              <w:rPr>
                <w:sz w:val="28"/>
                <w:szCs w:val="28"/>
                <w:lang w:val="uk-UA"/>
              </w:rPr>
            </w:pPr>
          </w:p>
          <w:p w:rsidR="005455F8" w:rsidRDefault="005455F8" w:rsidP="005455F8">
            <w:pPr>
              <w:rPr>
                <w:sz w:val="28"/>
                <w:szCs w:val="28"/>
                <w:lang w:val="uk-UA"/>
              </w:rPr>
            </w:pPr>
          </w:p>
          <w:p w:rsidR="005455F8" w:rsidRDefault="005455F8" w:rsidP="005455F8">
            <w:pPr>
              <w:rPr>
                <w:sz w:val="28"/>
                <w:szCs w:val="28"/>
                <w:lang w:val="uk-UA"/>
              </w:rPr>
            </w:pPr>
          </w:p>
          <w:p w:rsidR="005455F8" w:rsidRDefault="005455F8" w:rsidP="005455F8">
            <w:pPr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4" w:type="pct"/>
            <w:shd w:val="clear" w:color="auto" w:fill="auto"/>
          </w:tcPr>
          <w:p w:rsidR="00973FBA" w:rsidRDefault="00973FBA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Падал</w:t>
            </w:r>
            <w:r w:rsidR="00B357DA">
              <w:rPr>
                <w:sz w:val="28"/>
                <w:szCs w:val="28"/>
                <w:lang w:val="uk-UA"/>
              </w:rPr>
              <w:t>ка Микола Васильович</w:t>
            </w: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Падалка Василь </w:t>
            </w:r>
            <w:r w:rsidR="00B357DA">
              <w:rPr>
                <w:sz w:val="28"/>
                <w:szCs w:val="28"/>
                <w:lang w:val="uk-UA"/>
              </w:rPr>
              <w:t>Миколайович</w:t>
            </w: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Шкура</w:t>
            </w:r>
            <w:r w:rsidR="00B357DA">
              <w:rPr>
                <w:sz w:val="28"/>
                <w:szCs w:val="28"/>
                <w:lang w:val="uk-UA"/>
              </w:rPr>
              <w:t>т Людмила Миколаївна</w:t>
            </w:r>
            <w:bookmarkStart w:id="0" w:name="_GoBack"/>
            <w:bookmarkEnd w:id="0"/>
          </w:p>
          <w:p w:rsidR="00973FBA" w:rsidRPr="005E59E5" w:rsidRDefault="00973FBA" w:rsidP="00973FBA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28" w:type="pct"/>
            <w:shd w:val="clear" w:color="auto" w:fill="auto"/>
          </w:tcPr>
          <w:p w:rsidR="00973FBA" w:rsidRPr="00AD4B27" w:rsidRDefault="00973FBA" w:rsidP="00973FBA">
            <w:pPr>
              <w:ind w:left="-104"/>
              <w:rPr>
                <w:sz w:val="28"/>
                <w:szCs w:val="28"/>
                <w:lang w:val="uk-UA"/>
              </w:rPr>
            </w:pPr>
            <w:r w:rsidRPr="00AD4B27">
              <w:rPr>
                <w:sz w:val="28"/>
                <w:szCs w:val="28"/>
                <w:lang w:val="uk-UA"/>
              </w:rPr>
              <w:lastRenderedPageBreak/>
              <w:t xml:space="preserve">Під </w:t>
            </w:r>
            <w:r>
              <w:rPr>
                <w:sz w:val="28"/>
                <w:szCs w:val="28"/>
                <w:lang w:val="uk-UA"/>
              </w:rPr>
              <w:t>розміщеним магазином</w:t>
            </w:r>
          </w:p>
          <w:p w:rsidR="00973FBA" w:rsidRPr="00AD4B27" w:rsidRDefault="00973FBA" w:rsidP="00973FBA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проспект Михайла </w:t>
            </w:r>
            <w:proofErr w:type="spellStart"/>
            <w:r>
              <w:rPr>
                <w:sz w:val="28"/>
                <w:szCs w:val="28"/>
                <w:lang w:val="uk-UA"/>
              </w:rPr>
              <w:t>Лушпи</w:t>
            </w:r>
            <w:proofErr w:type="spellEnd"/>
            <w:r>
              <w:rPr>
                <w:sz w:val="28"/>
                <w:szCs w:val="28"/>
                <w:lang w:val="uk-UA"/>
              </w:rPr>
              <w:t>, 7/1</w:t>
            </w:r>
          </w:p>
          <w:p w:rsidR="00973FBA" w:rsidRPr="00AD4B27" w:rsidRDefault="00973FBA" w:rsidP="00973FBA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5910136300:01:005:0020</w:t>
            </w:r>
          </w:p>
          <w:p w:rsidR="00973FBA" w:rsidRDefault="00973FBA" w:rsidP="00973FB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(номер відомостей</w:t>
            </w:r>
            <w:r w:rsidRPr="00AD4B27">
              <w:rPr>
                <w:sz w:val="28"/>
                <w:szCs w:val="28"/>
                <w:lang w:val="uk-UA"/>
              </w:rPr>
              <w:t xml:space="preserve"> про </w:t>
            </w:r>
            <w:r>
              <w:rPr>
                <w:sz w:val="28"/>
                <w:szCs w:val="28"/>
                <w:lang w:val="uk-UA"/>
              </w:rPr>
              <w:t>речове право</w:t>
            </w:r>
            <w:r w:rsidRPr="00AD4B27">
              <w:rPr>
                <w:sz w:val="28"/>
                <w:szCs w:val="28"/>
                <w:lang w:val="uk-UA"/>
              </w:rPr>
              <w:t xml:space="preserve"> в Державному реєстрі речових прав на нерухоме майно: </w:t>
            </w:r>
            <w:r>
              <w:rPr>
                <w:sz w:val="28"/>
                <w:szCs w:val="28"/>
                <w:lang w:val="uk-UA"/>
              </w:rPr>
              <w:t>51063963</w:t>
            </w:r>
            <w:r w:rsidRPr="00AD4B27">
              <w:rPr>
                <w:sz w:val="28"/>
                <w:szCs w:val="28"/>
                <w:lang w:val="uk-UA"/>
              </w:rPr>
              <w:t xml:space="preserve"> від </w:t>
            </w:r>
            <w:r>
              <w:rPr>
                <w:sz w:val="28"/>
                <w:szCs w:val="28"/>
                <w:lang w:val="uk-UA"/>
              </w:rPr>
              <w:t>20.07.2023</w:t>
            </w:r>
            <w:r w:rsidRPr="00AD4B27">
              <w:rPr>
                <w:sz w:val="28"/>
                <w:szCs w:val="28"/>
                <w:lang w:val="uk-UA"/>
              </w:rPr>
              <w:t xml:space="preserve">, реєстраційний номер об’єкта нерухомого майна: </w:t>
            </w:r>
            <w:r>
              <w:rPr>
                <w:sz w:val="28"/>
                <w:szCs w:val="28"/>
                <w:lang w:val="uk-UA"/>
              </w:rPr>
              <w:t>2768160759080</w:t>
            </w:r>
            <w:r w:rsidRPr="00AD4B27">
              <w:rPr>
                <w:sz w:val="28"/>
                <w:szCs w:val="28"/>
                <w:lang w:val="uk-UA"/>
              </w:rPr>
              <w:t>)</w:t>
            </w:r>
          </w:p>
          <w:p w:rsidR="006335CC" w:rsidRDefault="006335CC" w:rsidP="00973FB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  <w:p w:rsidR="006335CC" w:rsidRPr="00AD4B27" w:rsidRDefault="006335CC" w:rsidP="006335CC">
            <w:pPr>
              <w:ind w:left="-104"/>
              <w:rPr>
                <w:sz w:val="28"/>
                <w:szCs w:val="28"/>
                <w:lang w:val="uk-UA"/>
              </w:rPr>
            </w:pPr>
            <w:r w:rsidRPr="00AD4B27">
              <w:rPr>
                <w:sz w:val="28"/>
                <w:szCs w:val="28"/>
                <w:lang w:val="uk-UA"/>
              </w:rPr>
              <w:lastRenderedPageBreak/>
              <w:t xml:space="preserve">Під </w:t>
            </w:r>
            <w:r>
              <w:rPr>
                <w:sz w:val="28"/>
                <w:szCs w:val="28"/>
                <w:lang w:val="uk-UA"/>
              </w:rPr>
              <w:t>розміщеним магазином</w:t>
            </w:r>
          </w:p>
          <w:p w:rsidR="006335CC" w:rsidRPr="00AD4B27" w:rsidRDefault="008C3B8B" w:rsidP="006335C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6335CC">
              <w:rPr>
                <w:sz w:val="28"/>
                <w:szCs w:val="28"/>
                <w:lang w:val="uk-UA"/>
              </w:rPr>
              <w:t xml:space="preserve">роспект Михайла </w:t>
            </w:r>
            <w:proofErr w:type="spellStart"/>
            <w:r w:rsidR="006335CC">
              <w:rPr>
                <w:sz w:val="28"/>
                <w:szCs w:val="28"/>
                <w:lang w:val="uk-UA"/>
              </w:rPr>
              <w:t>Лушпи</w:t>
            </w:r>
            <w:proofErr w:type="spellEnd"/>
            <w:r w:rsidR="006335CC">
              <w:rPr>
                <w:sz w:val="28"/>
                <w:szCs w:val="28"/>
                <w:lang w:val="uk-UA"/>
              </w:rPr>
              <w:t>, 7/1</w:t>
            </w:r>
          </w:p>
          <w:p w:rsidR="006335CC" w:rsidRPr="00AD4B27" w:rsidRDefault="006335CC" w:rsidP="006335CC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5910136300:01:005:0020</w:t>
            </w:r>
          </w:p>
          <w:p w:rsidR="006335CC" w:rsidRDefault="00656D63" w:rsidP="006335CC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(номер</w:t>
            </w:r>
            <w:r w:rsidR="006335CC">
              <w:rPr>
                <w:sz w:val="28"/>
                <w:szCs w:val="28"/>
                <w:lang w:val="uk-UA"/>
              </w:rPr>
              <w:t xml:space="preserve"> відомостей</w:t>
            </w:r>
            <w:r w:rsidR="006335CC" w:rsidRPr="00AD4B27">
              <w:rPr>
                <w:sz w:val="28"/>
                <w:szCs w:val="28"/>
                <w:lang w:val="uk-UA"/>
              </w:rPr>
              <w:t xml:space="preserve"> про </w:t>
            </w:r>
            <w:r>
              <w:rPr>
                <w:sz w:val="28"/>
                <w:szCs w:val="28"/>
                <w:lang w:val="uk-UA"/>
              </w:rPr>
              <w:t>речове право</w:t>
            </w:r>
            <w:r w:rsidR="006335CC" w:rsidRPr="00AD4B27">
              <w:rPr>
                <w:sz w:val="28"/>
                <w:szCs w:val="28"/>
                <w:lang w:val="uk-UA"/>
              </w:rPr>
              <w:t xml:space="preserve"> в Державному реєстрі речових прав на нерухоме майно: </w:t>
            </w:r>
            <w:r w:rsidR="006335CC">
              <w:rPr>
                <w:sz w:val="28"/>
                <w:szCs w:val="28"/>
                <w:lang w:val="uk-UA"/>
              </w:rPr>
              <w:t>51064728</w:t>
            </w:r>
            <w:r w:rsidR="006335CC" w:rsidRPr="00AD4B27">
              <w:rPr>
                <w:sz w:val="28"/>
                <w:szCs w:val="28"/>
                <w:lang w:val="uk-UA"/>
              </w:rPr>
              <w:t xml:space="preserve"> від </w:t>
            </w:r>
            <w:r w:rsidR="006335CC">
              <w:rPr>
                <w:sz w:val="28"/>
                <w:szCs w:val="28"/>
                <w:lang w:val="uk-UA"/>
              </w:rPr>
              <w:t>20.07.</w:t>
            </w:r>
            <w:r w:rsidR="005455F8">
              <w:rPr>
                <w:sz w:val="28"/>
                <w:szCs w:val="28"/>
                <w:lang w:val="uk-UA"/>
              </w:rPr>
              <w:t>2023,</w:t>
            </w:r>
            <w:r w:rsidR="006335CC">
              <w:rPr>
                <w:sz w:val="28"/>
                <w:szCs w:val="28"/>
                <w:lang w:val="uk-UA"/>
              </w:rPr>
              <w:t xml:space="preserve"> </w:t>
            </w:r>
            <w:r w:rsidR="006335CC" w:rsidRPr="00AD4B27">
              <w:rPr>
                <w:sz w:val="28"/>
                <w:szCs w:val="28"/>
                <w:lang w:val="uk-UA"/>
              </w:rPr>
              <w:t xml:space="preserve">реєстраційний номер об’єкта нерухомого майна: </w:t>
            </w:r>
            <w:r w:rsidR="006335CC">
              <w:rPr>
                <w:sz w:val="28"/>
                <w:szCs w:val="28"/>
                <w:lang w:val="uk-UA"/>
              </w:rPr>
              <w:t>2768160759080</w:t>
            </w:r>
            <w:r w:rsidR="006335CC" w:rsidRPr="00AD4B27">
              <w:rPr>
                <w:sz w:val="28"/>
                <w:szCs w:val="28"/>
                <w:lang w:val="uk-UA"/>
              </w:rPr>
              <w:t>)</w:t>
            </w:r>
          </w:p>
          <w:p w:rsidR="006335CC" w:rsidRDefault="006335CC" w:rsidP="00973FB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  <w:p w:rsidR="006335CC" w:rsidRDefault="006335CC" w:rsidP="006335CC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5455F8" w:rsidRDefault="005455F8" w:rsidP="006335CC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5455F8" w:rsidRDefault="005455F8" w:rsidP="006335CC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5455F8" w:rsidRPr="00AD4B27" w:rsidRDefault="005455F8" w:rsidP="005455F8">
            <w:pPr>
              <w:ind w:left="-104"/>
              <w:rPr>
                <w:sz w:val="28"/>
                <w:szCs w:val="28"/>
                <w:lang w:val="uk-UA"/>
              </w:rPr>
            </w:pPr>
            <w:r w:rsidRPr="00AD4B27">
              <w:rPr>
                <w:sz w:val="28"/>
                <w:szCs w:val="28"/>
                <w:lang w:val="uk-UA"/>
              </w:rPr>
              <w:t xml:space="preserve">Під </w:t>
            </w:r>
            <w:r>
              <w:rPr>
                <w:sz w:val="28"/>
                <w:szCs w:val="28"/>
                <w:lang w:val="uk-UA"/>
              </w:rPr>
              <w:t>розміщеним магазином</w:t>
            </w:r>
          </w:p>
          <w:p w:rsidR="005455F8" w:rsidRPr="00AD4B27" w:rsidRDefault="005455F8" w:rsidP="005455F8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проспект Михайла </w:t>
            </w:r>
            <w:proofErr w:type="spellStart"/>
            <w:r>
              <w:rPr>
                <w:sz w:val="28"/>
                <w:szCs w:val="28"/>
                <w:lang w:val="uk-UA"/>
              </w:rPr>
              <w:t>Лушпи</w:t>
            </w:r>
            <w:proofErr w:type="spellEnd"/>
            <w:r>
              <w:rPr>
                <w:sz w:val="28"/>
                <w:szCs w:val="28"/>
                <w:lang w:val="uk-UA"/>
              </w:rPr>
              <w:t>, 7/1</w:t>
            </w:r>
          </w:p>
          <w:p w:rsidR="005455F8" w:rsidRPr="00AD4B27" w:rsidRDefault="005455F8" w:rsidP="005455F8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5910136300:01:005:0020</w:t>
            </w:r>
          </w:p>
          <w:p w:rsidR="005455F8" w:rsidRDefault="00656D63" w:rsidP="005455F8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(номер</w:t>
            </w:r>
            <w:r w:rsidR="005455F8">
              <w:rPr>
                <w:sz w:val="28"/>
                <w:szCs w:val="28"/>
                <w:lang w:val="uk-UA"/>
              </w:rPr>
              <w:t xml:space="preserve"> відомостей</w:t>
            </w:r>
            <w:r w:rsidR="005455F8" w:rsidRPr="00AD4B27">
              <w:rPr>
                <w:sz w:val="28"/>
                <w:szCs w:val="28"/>
                <w:lang w:val="uk-UA"/>
              </w:rPr>
              <w:t xml:space="preserve"> про </w:t>
            </w:r>
            <w:r>
              <w:rPr>
                <w:sz w:val="28"/>
                <w:szCs w:val="28"/>
                <w:lang w:val="uk-UA"/>
              </w:rPr>
              <w:t>речове право</w:t>
            </w:r>
            <w:r w:rsidR="005455F8" w:rsidRPr="00AD4B27">
              <w:rPr>
                <w:sz w:val="28"/>
                <w:szCs w:val="28"/>
                <w:lang w:val="uk-UA"/>
              </w:rPr>
              <w:t xml:space="preserve"> в Державному реєстрі речових прав на нерухоме майно: </w:t>
            </w:r>
            <w:r w:rsidR="005455F8">
              <w:rPr>
                <w:sz w:val="28"/>
                <w:szCs w:val="28"/>
                <w:lang w:val="uk-UA"/>
              </w:rPr>
              <w:t xml:space="preserve"> 51064374 від 20.07.2023, </w:t>
            </w:r>
            <w:r w:rsidR="005455F8" w:rsidRPr="00AD4B27">
              <w:rPr>
                <w:sz w:val="28"/>
                <w:szCs w:val="28"/>
                <w:lang w:val="uk-UA"/>
              </w:rPr>
              <w:t xml:space="preserve">реєстраційний номер об’єкта нерухомого майна: </w:t>
            </w:r>
            <w:r w:rsidR="005455F8">
              <w:rPr>
                <w:sz w:val="28"/>
                <w:szCs w:val="28"/>
                <w:lang w:val="uk-UA"/>
              </w:rPr>
              <w:t>2768160759080</w:t>
            </w:r>
            <w:r w:rsidR="005455F8" w:rsidRPr="00AD4B27">
              <w:rPr>
                <w:sz w:val="28"/>
                <w:szCs w:val="28"/>
                <w:lang w:val="uk-UA"/>
              </w:rPr>
              <w:t>)</w:t>
            </w:r>
          </w:p>
          <w:p w:rsidR="005455F8" w:rsidRDefault="005455F8" w:rsidP="005455F8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</w:p>
          <w:p w:rsidR="005455F8" w:rsidRPr="00F44427" w:rsidRDefault="005455F8" w:rsidP="006335CC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" w:type="pct"/>
            <w:shd w:val="clear" w:color="auto" w:fill="auto"/>
          </w:tcPr>
          <w:p w:rsidR="008C3B8B" w:rsidRDefault="008C3B8B" w:rsidP="008C3B8B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1/2</w:t>
            </w:r>
          </w:p>
          <w:p w:rsidR="008C3B8B" w:rsidRDefault="008C3B8B" w:rsidP="008C3B8B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</w:t>
            </w:r>
          </w:p>
          <w:p w:rsidR="008C3B8B" w:rsidRDefault="008C3B8B" w:rsidP="008C3B8B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0,0609</w:t>
            </w:r>
          </w:p>
          <w:p w:rsidR="00973FBA" w:rsidRDefault="004754F3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973FBA">
              <w:rPr>
                <w:sz w:val="28"/>
                <w:szCs w:val="28"/>
                <w:lang w:val="uk-UA"/>
              </w:rPr>
              <w:t xml:space="preserve"> років</w:t>
            </w:r>
          </w:p>
          <w:p w:rsidR="006335CC" w:rsidRDefault="006335CC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8C3B8B" w:rsidRDefault="008C3B8B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8C3B8B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56/200</w:t>
            </w:r>
          </w:p>
          <w:p w:rsidR="008C3B8B" w:rsidRDefault="008C3B8B" w:rsidP="00973FB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</w:t>
            </w:r>
          </w:p>
          <w:p w:rsidR="006335CC" w:rsidRDefault="006335CC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0,0609</w:t>
            </w:r>
          </w:p>
          <w:p w:rsidR="006335CC" w:rsidRDefault="004754F3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6335CC">
              <w:rPr>
                <w:sz w:val="28"/>
                <w:szCs w:val="28"/>
                <w:lang w:val="uk-UA"/>
              </w:rPr>
              <w:t xml:space="preserve"> років</w:t>
            </w:r>
          </w:p>
          <w:p w:rsidR="006335CC" w:rsidRDefault="006335CC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8C3B8B" w:rsidRDefault="008C3B8B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5455F8" w:rsidRDefault="005455F8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8C3B8B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44/200</w:t>
            </w:r>
            <w:r w:rsidR="005455F8">
              <w:rPr>
                <w:sz w:val="28"/>
                <w:szCs w:val="28"/>
                <w:lang w:val="uk-UA"/>
              </w:rPr>
              <w:t xml:space="preserve">           </w:t>
            </w:r>
          </w:p>
          <w:p w:rsidR="008C3B8B" w:rsidRDefault="008C3B8B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</w:t>
            </w:r>
          </w:p>
          <w:p w:rsidR="006335CC" w:rsidRDefault="006335CC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0,0609</w:t>
            </w:r>
          </w:p>
          <w:p w:rsidR="006335CC" w:rsidRDefault="004754F3" w:rsidP="006335C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 </w:t>
            </w:r>
            <w:r w:rsidR="006335CC">
              <w:rPr>
                <w:sz w:val="28"/>
                <w:szCs w:val="28"/>
                <w:lang w:val="uk-UA"/>
              </w:rPr>
              <w:t>років</w:t>
            </w:r>
          </w:p>
        </w:tc>
        <w:tc>
          <w:tcPr>
            <w:tcW w:w="594" w:type="pct"/>
            <w:shd w:val="clear" w:color="auto" w:fill="auto"/>
          </w:tcPr>
          <w:p w:rsidR="00973FBA" w:rsidRDefault="00973FBA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Землі житлової та громадської забудови</w:t>
            </w: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Землі житлової та громадської забудови</w:t>
            </w:r>
          </w:p>
          <w:p w:rsidR="005455F8" w:rsidRDefault="005455F8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5455F8" w:rsidRDefault="005455F8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</w:p>
          <w:p w:rsidR="005455F8" w:rsidRPr="000B674F" w:rsidRDefault="005455F8" w:rsidP="00973FBA">
            <w:pPr>
              <w:ind w:left="-114" w:right="-2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житлової та громадської забудови</w:t>
            </w:r>
          </w:p>
        </w:tc>
        <w:tc>
          <w:tcPr>
            <w:tcW w:w="842" w:type="pct"/>
            <w:shd w:val="clear" w:color="auto" w:fill="auto"/>
          </w:tcPr>
          <w:p w:rsidR="00973FBA" w:rsidRPr="00AD4B27" w:rsidRDefault="008C3B8B" w:rsidP="00973FBA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  <w:r w:rsidR="00973FBA" w:rsidRPr="00AD4B27">
              <w:rPr>
                <w:sz w:val="28"/>
                <w:szCs w:val="28"/>
                <w:lang w:val="uk-UA"/>
              </w:rPr>
              <w:t>,0</w:t>
            </w:r>
          </w:p>
          <w:p w:rsidR="00973FBA" w:rsidRPr="00AD4B27" w:rsidRDefault="00973FBA" w:rsidP="00973FBA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973FBA" w:rsidRPr="00AD4B27" w:rsidRDefault="00973FBA" w:rsidP="00973FBA">
            <w:pPr>
              <w:ind w:left="-112" w:right="-67"/>
              <w:jc w:val="center"/>
              <w:rPr>
                <w:sz w:val="28"/>
                <w:szCs w:val="28"/>
                <w:lang w:val="uk-UA"/>
              </w:rPr>
            </w:pPr>
            <w:r w:rsidRPr="00AD4B27">
              <w:rPr>
                <w:sz w:val="28"/>
                <w:szCs w:val="28"/>
                <w:lang w:val="uk-UA"/>
              </w:rPr>
              <w:t>(</w:t>
            </w:r>
            <w:r w:rsidR="008C3B8B">
              <w:rPr>
                <w:sz w:val="28"/>
                <w:szCs w:val="28"/>
                <w:lang w:val="uk-UA"/>
              </w:rPr>
              <w:t>2,0</w:t>
            </w:r>
          </w:p>
          <w:p w:rsidR="00973FBA" w:rsidRDefault="00973FBA" w:rsidP="00973FBA">
            <w:pPr>
              <w:ind w:left="-112" w:right="-67"/>
              <w:jc w:val="center"/>
              <w:rPr>
                <w:sz w:val="28"/>
                <w:szCs w:val="28"/>
                <w:lang w:val="uk-UA"/>
              </w:rPr>
            </w:pPr>
            <w:r w:rsidRPr="00AD4B27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6335CC" w:rsidRDefault="006335CC" w:rsidP="00973FBA">
            <w:pPr>
              <w:ind w:left="-112" w:right="-67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2" w:right="-67"/>
              <w:jc w:val="center"/>
              <w:rPr>
                <w:sz w:val="28"/>
                <w:szCs w:val="28"/>
                <w:lang w:val="uk-UA"/>
              </w:rPr>
            </w:pPr>
          </w:p>
          <w:p w:rsidR="006335CC" w:rsidRDefault="006335CC" w:rsidP="00973FBA">
            <w:pPr>
              <w:ind w:left="-112" w:right="-67"/>
              <w:jc w:val="center"/>
              <w:rPr>
                <w:sz w:val="28"/>
                <w:szCs w:val="28"/>
                <w:lang w:val="uk-UA"/>
              </w:rPr>
            </w:pPr>
          </w:p>
          <w:p w:rsidR="006335CC" w:rsidRPr="00AD4B27" w:rsidRDefault="008C3B8B" w:rsidP="006335C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  <w:r w:rsidR="006335CC" w:rsidRPr="00AD4B27">
              <w:rPr>
                <w:sz w:val="28"/>
                <w:szCs w:val="28"/>
                <w:lang w:val="uk-UA"/>
              </w:rPr>
              <w:t>,0</w:t>
            </w:r>
          </w:p>
          <w:p w:rsidR="006335CC" w:rsidRPr="00AD4B27" w:rsidRDefault="006335CC" w:rsidP="006335C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6335CC" w:rsidRPr="00AD4B27" w:rsidRDefault="006335CC" w:rsidP="006335CC">
            <w:pPr>
              <w:ind w:left="-112" w:right="-67"/>
              <w:jc w:val="center"/>
              <w:rPr>
                <w:sz w:val="28"/>
                <w:szCs w:val="28"/>
                <w:lang w:val="uk-UA"/>
              </w:rPr>
            </w:pPr>
            <w:r w:rsidRPr="00AD4B27">
              <w:rPr>
                <w:sz w:val="28"/>
                <w:szCs w:val="28"/>
                <w:lang w:val="uk-UA"/>
              </w:rPr>
              <w:t>(</w:t>
            </w:r>
            <w:r w:rsidR="008C3B8B">
              <w:rPr>
                <w:sz w:val="28"/>
                <w:szCs w:val="28"/>
                <w:lang w:val="uk-UA"/>
              </w:rPr>
              <w:t>2,0</w:t>
            </w:r>
          </w:p>
          <w:p w:rsidR="006335CC" w:rsidRPr="00AD4B27" w:rsidRDefault="006335CC" w:rsidP="006335CC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AD4B27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6335CC" w:rsidRPr="00AD4B27" w:rsidRDefault="006335CC" w:rsidP="006335CC">
            <w:pPr>
              <w:ind w:left="-112" w:right="-67"/>
              <w:rPr>
                <w:sz w:val="24"/>
                <w:szCs w:val="24"/>
                <w:lang w:val="uk-UA"/>
              </w:rPr>
            </w:pPr>
          </w:p>
          <w:p w:rsidR="005455F8" w:rsidRDefault="005455F8" w:rsidP="005455F8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455F8" w:rsidRPr="00AD4B27" w:rsidRDefault="005455F8" w:rsidP="005455F8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AD4B27">
              <w:rPr>
                <w:sz w:val="28"/>
                <w:szCs w:val="28"/>
                <w:lang w:val="uk-UA"/>
              </w:rPr>
              <w:t>,0</w:t>
            </w:r>
          </w:p>
          <w:p w:rsidR="005455F8" w:rsidRPr="00AD4B27" w:rsidRDefault="005455F8" w:rsidP="005455F8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455F8" w:rsidRPr="00AD4B27" w:rsidRDefault="005455F8" w:rsidP="005455F8">
            <w:pPr>
              <w:ind w:left="-112" w:right="-67"/>
              <w:jc w:val="center"/>
              <w:rPr>
                <w:sz w:val="28"/>
                <w:szCs w:val="28"/>
                <w:lang w:val="uk-UA"/>
              </w:rPr>
            </w:pPr>
            <w:r w:rsidRPr="00AD4B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2,0</w:t>
            </w:r>
          </w:p>
          <w:p w:rsidR="005455F8" w:rsidRPr="00AD4B27" w:rsidRDefault="005455F8" w:rsidP="005455F8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AD4B27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973FBA" w:rsidRDefault="00973FBA" w:rsidP="00973FB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73FBA" w:rsidRDefault="00973FBA" w:rsidP="00D26242">
      <w:pPr>
        <w:jc w:val="both"/>
        <w:rPr>
          <w:sz w:val="28"/>
          <w:szCs w:val="28"/>
          <w:lang w:val="uk-UA"/>
        </w:rPr>
      </w:pPr>
    </w:p>
    <w:p w:rsidR="00973FBA" w:rsidRDefault="00973FBA" w:rsidP="00D26242">
      <w:pPr>
        <w:jc w:val="both"/>
        <w:rPr>
          <w:sz w:val="28"/>
          <w:szCs w:val="28"/>
          <w:lang w:val="uk-UA"/>
        </w:rPr>
      </w:pPr>
    </w:p>
    <w:p w:rsidR="00973FBA" w:rsidRDefault="00973FBA" w:rsidP="00D26242">
      <w:pPr>
        <w:jc w:val="both"/>
        <w:rPr>
          <w:sz w:val="28"/>
          <w:szCs w:val="28"/>
          <w:lang w:val="uk-UA"/>
        </w:rPr>
      </w:pPr>
    </w:p>
    <w:p w:rsidR="00D26242" w:rsidRPr="001D19F4" w:rsidRDefault="00D26242" w:rsidP="00D26242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C240FF" w:rsidRDefault="00C240FF" w:rsidP="00C240FF">
      <w:pPr>
        <w:jc w:val="both"/>
        <w:rPr>
          <w:sz w:val="24"/>
          <w:szCs w:val="24"/>
          <w:lang w:val="uk-UA"/>
        </w:rPr>
      </w:pPr>
    </w:p>
    <w:p w:rsidR="00C240FF" w:rsidRDefault="00C240FF" w:rsidP="00C240FF">
      <w:pPr>
        <w:jc w:val="both"/>
        <w:rPr>
          <w:sz w:val="24"/>
          <w:szCs w:val="24"/>
          <w:lang w:val="uk-UA"/>
        </w:rPr>
      </w:pPr>
      <w:r w:rsidRPr="00CB5386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Юрій</w:t>
      </w:r>
      <w:r w:rsidR="007F4742">
        <w:rPr>
          <w:sz w:val="24"/>
          <w:szCs w:val="24"/>
          <w:lang w:val="uk-UA"/>
        </w:rPr>
        <w:t xml:space="preserve"> КЛИМЕНКО</w:t>
      </w:r>
    </w:p>
    <w:p w:rsidR="00C240FF" w:rsidRDefault="00C240FF" w:rsidP="00C240FF">
      <w:pPr>
        <w:jc w:val="both"/>
        <w:rPr>
          <w:sz w:val="24"/>
          <w:szCs w:val="24"/>
          <w:lang w:val="uk-UA"/>
        </w:rPr>
      </w:pPr>
    </w:p>
    <w:p w:rsidR="00C240FF" w:rsidRDefault="00C240FF" w:rsidP="00C240FF">
      <w:pPr>
        <w:jc w:val="both"/>
        <w:rPr>
          <w:sz w:val="24"/>
          <w:szCs w:val="24"/>
          <w:lang w:val="uk-UA"/>
        </w:rPr>
      </w:pPr>
    </w:p>
    <w:p w:rsidR="00C240FF" w:rsidRDefault="00C240FF" w:rsidP="00C240FF">
      <w:pPr>
        <w:jc w:val="both"/>
        <w:rPr>
          <w:sz w:val="24"/>
          <w:szCs w:val="24"/>
          <w:lang w:val="uk-UA"/>
        </w:rPr>
      </w:pPr>
    </w:p>
    <w:p w:rsidR="00C240FF" w:rsidRPr="007E2C1B" w:rsidRDefault="00C240FF" w:rsidP="00C240FF">
      <w:pPr>
        <w:jc w:val="both"/>
        <w:rPr>
          <w:sz w:val="24"/>
          <w:szCs w:val="24"/>
          <w:lang w:val="uk-UA"/>
        </w:rPr>
      </w:pPr>
    </w:p>
    <w:p w:rsidR="00A54412" w:rsidRPr="00305AB3" w:rsidRDefault="00A54412" w:rsidP="00C240FF">
      <w:pPr>
        <w:jc w:val="center"/>
      </w:pPr>
    </w:p>
    <w:sectPr w:rsidR="00A54412" w:rsidRPr="00305AB3" w:rsidSect="00C240FF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D368B"/>
    <w:multiLevelType w:val="hybridMultilevel"/>
    <w:tmpl w:val="D1DEE5DC"/>
    <w:lvl w:ilvl="0" w:tplc="24A4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366BB0"/>
    <w:multiLevelType w:val="hybridMultilevel"/>
    <w:tmpl w:val="556C8248"/>
    <w:lvl w:ilvl="0" w:tplc="05D4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D748D"/>
    <w:multiLevelType w:val="hybridMultilevel"/>
    <w:tmpl w:val="5172D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A3314"/>
    <w:rsid w:val="000B19A1"/>
    <w:rsid w:val="000B3848"/>
    <w:rsid w:val="000C4AD1"/>
    <w:rsid w:val="000C5AD8"/>
    <w:rsid w:val="000C779A"/>
    <w:rsid w:val="000D6401"/>
    <w:rsid w:val="000D64A1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875E9"/>
    <w:rsid w:val="001A7EC7"/>
    <w:rsid w:val="001B5902"/>
    <w:rsid w:val="001C35ED"/>
    <w:rsid w:val="001D547C"/>
    <w:rsid w:val="001E605F"/>
    <w:rsid w:val="001F5C2E"/>
    <w:rsid w:val="001F7D67"/>
    <w:rsid w:val="0021580C"/>
    <w:rsid w:val="0025269E"/>
    <w:rsid w:val="00264E74"/>
    <w:rsid w:val="00265A4F"/>
    <w:rsid w:val="00276A33"/>
    <w:rsid w:val="002811EF"/>
    <w:rsid w:val="00286A79"/>
    <w:rsid w:val="002A03D8"/>
    <w:rsid w:val="002A62F6"/>
    <w:rsid w:val="002A6F0B"/>
    <w:rsid w:val="002B3961"/>
    <w:rsid w:val="002C5BC3"/>
    <w:rsid w:val="002D6C1A"/>
    <w:rsid w:val="002E36C4"/>
    <w:rsid w:val="002F5220"/>
    <w:rsid w:val="00305AB3"/>
    <w:rsid w:val="00321C8A"/>
    <w:rsid w:val="00340947"/>
    <w:rsid w:val="00342D83"/>
    <w:rsid w:val="00346DCA"/>
    <w:rsid w:val="00372AF4"/>
    <w:rsid w:val="00392466"/>
    <w:rsid w:val="00394D4B"/>
    <w:rsid w:val="003A0688"/>
    <w:rsid w:val="003A1A0E"/>
    <w:rsid w:val="003A28B9"/>
    <w:rsid w:val="003B5619"/>
    <w:rsid w:val="003C69A6"/>
    <w:rsid w:val="003D4E84"/>
    <w:rsid w:val="003E0F52"/>
    <w:rsid w:val="003F1333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723AA"/>
    <w:rsid w:val="004754F3"/>
    <w:rsid w:val="00476697"/>
    <w:rsid w:val="00481095"/>
    <w:rsid w:val="00492FAF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38B3"/>
    <w:rsid w:val="005373B6"/>
    <w:rsid w:val="00540622"/>
    <w:rsid w:val="005455F8"/>
    <w:rsid w:val="00553074"/>
    <w:rsid w:val="0055779D"/>
    <w:rsid w:val="005609DE"/>
    <w:rsid w:val="00567BBC"/>
    <w:rsid w:val="00574E12"/>
    <w:rsid w:val="00577B75"/>
    <w:rsid w:val="00581AC3"/>
    <w:rsid w:val="00590C46"/>
    <w:rsid w:val="005A272E"/>
    <w:rsid w:val="005A3AF1"/>
    <w:rsid w:val="005B06E6"/>
    <w:rsid w:val="005D1D80"/>
    <w:rsid w:val="005D50F8"/>
    <w:rsid w:val="005E01A9"/>
    <w:rsid w:val="005E432A"/>
    <w:rsid w:val="005F2086"/>
    <w:rsid w:val="006047E3"/>
    <w:rsid w:val="006123D0"/>
    <w:rsid w:val="00620A55"/>
    <w:rsid w:val="006214BF"/>
    <w:rsid w:val="00624868"/>
    <w:rsid w:val="006264A0"/>
    <w:rsid w:val="006322B0"/>
    <w:rsid w:val="006335CC"/>
    <w:rsid w:val="006337D1"/>
    <w:rsid w:val="006409F4"/>
    <w:rsid w:val="00647067"/>
    <w:rsid w:val="00656D63"/>
    <w:rsid w:val="006819AE"/>
    <w:rsid w:val="00696F2D"/>
    <w:rsid w:val="006B125B"/>
    <w:rsid w:val="006C7596"/>
    <w:rsid w:val="006D390E"/>
    <w:rsid w:val="006E4F99"/>
    <w:rsid w:val="006E5D69"/>
    <w:rsid w:val="006F5CA0"/>
    <w:rsid w:val="007002B1"/>
    <w:rsid w:val="00702301"/>
    <w:rsid w:val="007150BD"/>
    <w:rsid w:val="00720839"/>
    <w:rsid w:val="00723C5A"/>
    <w:rsid w:val="00731EDB"/>
    <w:rsid w:val="00743D9F"/>
    <w:rsid w:val="0074517E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D1A09"/>
    <w:rsid w:val="007E2FC6"/>
    <w:rsid w:val="007E378D"/>
    <w:rsid w:val="007F289D"/>
    <w:rsid w:val="007F4742"/>
    <w:rsid w:val="00800D55"/>
    <w:rsid w:val="00807623"/>
    <w:rsid w:val="00813D00"/>
    <w:rsid w:val="00813E92"/>
    <w:rsid w:val="00836C35"/>
    <w:rsid w:val="00846A05"/>
    <w:rsid w:val="0084713E"/>
    <w:rsid w:val="00860723"/>
    <w:rsid w:val="00871944"/>
    <w:rsid w:val="00883FCA"/>
    <w:rsid w:val="008A141E"/>
    <w:rsid w:val="008B4D96"/>
    <w:rsid w:val="008B5723"/>
    <w:rsid w:val="008C3B8B"/>
    <w:rsid w:val="008D4610"/>
    <w:rsid w:val="008E57A5"/>
    <w:rsid w:val="00906B91"/>
    <w:rsid w:val="00912E6D"/>
    <w:rsid w:val="00916377"/>
    <w:rsid w:val="00922FC3"/>
    <w:rsid w:val="00925F55"/>
    <w:rsid w:val="00931386"/>
    <w:rsid w:val="00931817"/>
    <w:rsid w:val="00933A41"/>
    <w:rsid w:val="00944021"/>
    <w:rsid w:val="009458FD"/>
    <w:rsid w:val="00953D75"/>
    <w:rsid w:val="0095517A"/>
    <w:rsid w:val="00962D76"/>
    <w:rsid w:val="00964224"/>
    <w:rsid w:val="0096652F"/>
    <w:rsid w:val="00973FBA"/>
    <w:rsid w:val="00997E05"/>
    <w:rsid w:val="009A040B"/>
    <w:rsid w:val="009A74ED"/>
    <w:rsid w:val="009B1C21"/>
    <w:rsid w:val="009B55E3"/>
    <w:rsid w:val="009C1231"/>
    <w:rsid w:val="009C72FC"/>
    <w:rsid w:val="009D2FB6"/>
    <w:rsid w:val="00A06715"/>
    <w:rsid w:val="00A262FE"/>
    <w:rsid w:val="00A35113"/>
    <w:rsid w:val="00A4163E"/>
    <w:rsid w:val="00A45D74"/>
    <w:rsid w:val="00A47DA1"/>
    <w:rsid w:val="00A54412"/>
    <w:rsid w:val="00A56607"/>
    <w:rsid w:val="00A57C68"/>
    <w:rsid w:val="00A609EE"/>
    <w:rsid w:val="00A82025"/>
    <w:rsid w:val="00A83E69"/>
    <w:rsid w:val="00A84840"/>
    <w:rsid w:val="00AB0289"/>
    <w:rsid w:val="00AB51FE"/>
    <w:rsid w:val="00AB62F8"/>
    <w:rsid w:val="00AC32FB"/>
    <w:rsid w:val="00B017BF"/>
    <w:rsid w:val="00B055BC"/>
    <w:rsid w:val="00B271AD"/>
    <w:rsid w:val="00B348D9"/>
    <w:rsid w:val="00B357DA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E248F"/>
    <w:rsid w:val="00C03581"/>
    <w:rsid w:val="00C12854"/>
    <w:rsid w:val="00C2181C"/>
    <w:rsid w:val="00C240FF"/>
    <w:rsid w:val="00C41F39"/>
    <w:rsid w:val="00C45456"/>
    <w:rsid w:val="00C45FA8"/>
    <w:rsid w:val="00C578C7"/>
    <w:rsid w:val="00C62A52"/>
    <w:rsid w:val="00C714D7"/>
    <w:rsid w:val="00C73DDD"/>
    <w:rsid w:val="00C76720"/>
    <w:rsid w:val="00C76C8D"/>
    <w:rsid w:val="00C86EA6"/>
    <w:rsid w:val="00C93543"/>
    <w:rsid w:val="00C96C7F"/>
    <w:rsid w:val="00CB1976"/>
    <w:rsid w:val="00CB2CA6"/>
    <w:rsid w:val="00CC1A77"/>
    <w:rsid w:val="00CC5174"/>
    <w:rsid w:val="00CE25ED"/>
    <w:rsid w:val="00CF0215"/>
    <w:rsid w:val="00CF0241"/>
    <w:rsid w:val="00CF0574"/>
    <w:rsid w:val="00CF1A09"/>
    <w:rsid w:val="00CF5091"/>
    <w:rsid w:val="00D12A65"/>
    <w:rsid w:val="00D13643"/>
    <w:rsid w:val="00D24437"/>
    <w:rsid w:val="00D26242"/>
    <w:rsid w:val="00D32038"/>
    <w:rsid w:val="00D36242"/>
    <w:rsid w:val="00D40612"/>
    <w:rsid w:val="00D47083"/>
    <w:rsid w:val="00D61391"/>
    <w:rsid w:val="00D62A7F"/>
    <w:rsid w:val="00D66F72"/>
    <w:rsid w:val="00D72800"/>
    <w:rsid w:val="00D816A3"/>
    <w:rsid w:val="00D82BCE"/>
    <w:rsid w:val="00D956A5"/>
    <w:rsid w:val="00D96642"/>
    <w:rsid w:val="00DC1899"/>
    <w:rsid w:val="00DC454A"/>
    <w:rsid w:val="00DD123B"/>
    <w:rsid w:val="00DD5184"/>
    <w:rsid w:val="00DD5AE9"/>
    <w:rsid w:val="00E0326B"/>
    <w:rsid w:val="00E062EE"/>
    <w:rsid w:val="00E24076"/>
    <w:rsid w:val="00E245E7"/>
    <w:rsid w:val="00E42FE7"/>
    <w:rsid w:val="00E5090C"/>
    <w:rsid w:val="00E87030"/>
    <w:rsid w:val="00E93205"/>
    <w:rsid w:val="00E93A94"/>
    <w:rsid w:val="00E95DDE"/>
    <w:rsid w:val="00E95ECB"/>
    <w:rsid w:val="00EA363F"/>
    <w:rsid w:val="00EA3EB1"/>
    <w:rsid w:val="00EA4E95"/>
    <w:rsid w:val="00EA6F7A"/>
    <w:rsid w:val="00EC1E2D"/>
    <w:rsid w:val="00EC6C63"/>
    <w:rsid w:val="00EE4A58"/>
    <w:rsid w:val="00EF3DBA"/>
    <w:rsid w:val="00EF510D"/>
    <w:rsid w:val="00EF584D"/>
    <w:rsid w:val="00F15225"/>
    <w:rsid w:val="00F33AEB"/>
    <w:rsid w:val="00F35756"/>
    <w:rsid w:val="00F44427"/>
    <w:rsid w:val="00F467F1"/>
    <w:rsid w:val="00F51A67"/>
    <w:rsid w:val="00F637BF"/>
    <w:rsid w:val="00F669F7"/>
    <w:rsid w:val="00F80FE0"/>
    <w:rsid w:val="00F87EEB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E526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45EEF-2DBE-4441-92E3-792130AC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2024-12-25T11:53:00Z</cp:lastPrinted>
  <dcterms:created xsi:type="dcterms:W3CDTF">2024-12-26T06:48:00Z</dcterms:created>
  <dcterms:modified xsi:type="dcterms:W3CDTF">2024-12-26T06:48:00Z</dcterms:modified>
</cp:coreProperties>
</file>