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7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381"/>
      </w:tblGrid>
      <w:tr w:rsidR="00821259" w:rsidRPr="00323A7B" w14:paraId="2751E25E" w14:textId="77777777" w:rsidTr="00895362">
        <w:trPr>
          <w:jc w:val="center"/>
        </w:trPr>
        <w:tc>
          <w:tcPr>
            <w:tcW w:w="4252" w:type="dxa"/>
          </w:tcPr>
          <w:p w14:paraId="4C9BCBD4" w14:textId="77777777" w:rsidR="00821259" w:rsidRPr="00323A7B" w:rsidRDefault="00821259" w:rsidP="00895362">
            <w:pPr>
              <w:tabs>
                <w:tab w:val="left" w:pos="8447"/>
              </w:tabs>
              <w:suppressAutoHyphens/>
              <w:spacing w:before="56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E7547E" w14:textId="77777777" w:rsidR="00821259" w:rsidRPr="00323A7B" w:rsidRDefault="00821259" w:rsidP="00895362">
            <w:pPr>
              <w:tabs>
                <w:tab w:val="left" w:pos="8447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323A7B">
              <w:rPr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4C7F26E9" wp14:editId="450492C9">
                  <wp:extent cx="424815" cy="6115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</w:tcPr>
          <w:p w14:paraId="6A42FF88" w14:textId="090B9BB8" w:rsidR="00821259" w:rsidRPr="00323A7B" w:rsidRDefault="00821259" w:rsidP="00CB2EF2">
            <w:pPr>
              <w:tabs>
                <w:tab w:val="left" w:pos="8447"/>
              </w:tabs>
              <w:suppressAutoHyphens/>
              <w:spacing w:before="56"/>
              <w:ind w:right="-25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0B660173" w14:textId="77777777" w:rsidR="00821259" w:rsidRPr="00E258DF" w:rsidRDefault="00821259" w:rsidP="00821259">
      <w:pPr>
        <w:keepNext/>
        <w:suppressAutoHyphens/>
        <w:jc w:val="center"/>
        <w:outlineLvl w:val="1"/>
        <w:rPr>
          <w:smallCaps/>
          <w:color w:val="000000"/>
          <w:sz w:val="36"/>
          <w:szCs w:val="28"/>
        </w:rPr>
      </w:pPr>
      <w:r w:rsidRPr="00E258DF">
        <w:rPr>
          <w:smallCaps/>
          <w:color w:val="000000"/>
          <w:sz w:val="36"/>
          <w:szCs w:val="28"/>
        </w:rPr>
        <w:t xml:space="preserve">Сумська міська рада </w:t>
      </w:r>
    </w:p>
    <w:p w14:paraId="63524F53" w14:textId="20766165" w:rsidR="00821259" w:rsidRPr="00323A7B" w:rsidRDefault="00E258DF" w:rsidP="00821259">
      <w:pPr>
        <w:keepNext/>
        <w:suppressAutoHyphens/>
        <w:jc w:val="center"/>
        <w:outlineLvl w:val="2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  <w:lang w:val="en-US"/>
        </w:rPr>
        <w:t>VIII</w:t>
      </w:r>
      <w:r w:rsidR="00821259" w:rsidRPr="00323A7B">
        <w:rPr>
          <w:smallCaps/>
          <w:color w:val="000000"/>
          <w:sz w:val="28"/>
          <w:szCs w:val="28"/>
          <w:lang w:val="ru-RU"/>
        </w:rPr>
        <w:t xml:space="preserve"> </w:t>
      </w:r>
      <w:r w:rsidR="00821259" w:rsidRPr="00323A7B">
        <w:rPr>
          <w:smallCaps/>
          <w:color w:val="000000"/>
          <w:sz w:val="28"/>
          <w:szCs w:val="28"/>
        </w:rPr>
        <w:t xml:space="preserve">СКЛИКАННЯ </w:t>
      </w:r>
      <w:r>
        <w:rPr>
          <w:smallCaps/>
          <w:color w:val="000000"/>
          <w:sz w:val="28"/>
          <w:szCs w:val="28"/>
          <w:lang w:val="en-US"/>
        </w:rPr>
        <w:t>LXI</w:t>
      </w:r>
      <w:r w:rsidRPr="00E258DF">
        <w:rPr>
          <w:smallCaps/>
          <w:color w:val="000000"/>
          <w:sz w:val="28"/>
          <w:szCs w:val="28"/>
          <w:lang w:val="ru-RU"/>
        </w:rPr>
        <w:t xml:space="preserve"> </w:t>
      </w:r>
      <w:r>
        <w:rPr>
          <w:smallCaps/>
          <w:color w:val="000000"/>
          <w:sz w:val="28"/>
          <w:szCs w:val="28"/>
        </w:rPr>
        <w:t>(</w:t>
      </w:r>
      <w:r>
        <w:rPr>
          <w:bCs/>
          <w:sz w:val="28"/>
          <w:szCs w:val="26"/>
        </w:rPr>
        <w:t>позачергова</w:t>
      </w:r>
      <w:r>
        <w:rPr>
          <w:smallCaps/>
          <w:color w:val="000000"/>
          <w:sz w:val="28"/>
          <w:szCs w:val="28"/>
        </w:rPr>
        <w:t>)</w:t>
      </w:r>
      <w:r w:rsidR="00821259" w:rsidRPr="00323A7B">
        <w:rPr>
          <w:smallCaps/>
          <w:color w:val="000000"/>
          <w:sz w:val="28"/>
          <w:szCs w:val="28"/>
        </w:rPr>
        <w:t xml:space="preserve"> СЕСІЯ</w:t>
      </w:r>
    </w:p>
    <w:p w14:paraId="67BA05FB" w14:textId="77777777" w:rsidR="00821259" w:rsidRPr="00323A7B" w:rsidRDefault="00821259" w:rsidP="00821259">
      <w:pPr>
        <w:keepNext/>
        <w:suppressAutoHyphens/>
        <w:jc w:val="center"/>
        <w:outlineLvl w:val="6"/>
        <w:rPr>
          <w:b/>
          <w:color w:val="000000"/>
          <w:sz w:val="28"/>
          <w:szCs w:val="28"/>
        </w:rPr>
      </w:pPr>
      <w:r w:rsidRPr="00E258DF">
        <w:rPr>
          <w:b/>
          <w:color w:val="000000"/>
          <w:sz w:val="32"/>
          <w:szCs w:val="28"/>
        </w:rPr>
        <w:t>РІШЕННЯ</w:t>
      </w:r>
    </w:p>
    <w:p w14:paraId="66845E6D" w14:textId="77777777" w:rsidR="00821259" w:rsidRPr="00B44C7A" w:rsidRDefault="00821259" w:rsidP="00821259">
      <w:pPr>
        <w:rPr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2"/>
      </w:tblGrid>
      <w:tr w:rsidR="00821259" w:rsidRPr="00DF7542" w14:paraId="239534E5" w14:textId="77777777" w:rsidTr="00E258DF">
        <w:tc>
          <w:tcPr>
            <w:tcW w:w="4962" w:type="dxa"/>
          </w:tcPr>
          <w:p w14:paraId="7F27592E" w14:textId="5535F774" w:rsidR="00821259" w:rsidRPr="00DF7542" w:rsidRDefault="00821259" w:rsidP="00E258DF">
            <w:pPr>
              <w:jc w:val="both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DF7542">
              <w:rPr>
                <w:color w:val="000000"/>
                <w:sz w:val="28"/>
                <w:szCs w:val="28"/>
              </w:rPr>
              <w:t>від</w:t>
            </w:r>
            <w:r w:rsidR="00BA2DB7" w:rsidRPr="00DF754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E258DF">
              <w:rPr>
                <w:color w:val="000000"/>
                <w:sz w:val="28"/>
                <w:szCs w:val="28"/>
                <w:lang w:val="ru-RU"/>
              </w:rPr>
              <w:t xml:space="preserve">13 </w:t>
            </w:r>
            <w:proofErr w:type="spellStart"/>
            <w:r w:rsidR="00E258DF">
              <w:rPr>
                <w:color w:val="000000"/>
                <w:sz w:val="28"/>
                <w:szCs w:val="28"/>
                <w:lang w:val="ru-RU"/>
              </w:rPr>
              <w:t>січня</w:t>
            </w:r>
            <w:proofErr w:type="spellEnd"/>
            <w:r w:rsidR="00E258DF">
              <w:rPr>
                <w:color w:val="000000"/>
                <w:sz w:val="28"/>
                <w:szCs w:val="28"/>
                <w:lang w:val="ru-RU"/>
              </w:rPr>
              <w:t xml:space="preserve"> 2025 року</w:t>
            </w:r>
            <w:r w:rsidRPr="00DF754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BA2DB7" w:rsidRPr="00DF7542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FE3B70">
              <w:rPr>
                <w:bCs/>
                <w:color w:val="000000"/>
                <w:sz w:val="28"/>
                <w:szCs w:val="28"/>
              </w:rPr>
              <w:t>5355</w:t>
            </w:r>
            <w:r w:rsidRPr="00DF754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258DF">
              <w:rPr>
                <w:bCs/>
                <w:color w:val="000000"/>
                <w:sz w:val="28"/>
                <w:szCs w:val="28"/>
              </w:rPr>
              <w:t>-МР</w:t>
            </w:r>
          </w:p>
        </w:tc>
      </w:tr>
      <w:tr w:rsidR="00821259" w:rsidRPr="00DF7542" w14:paraId="743B2F95" w14:textId="77777777" w:rsidTr="00E258DF">
        <w:tc>
          <w:tcPr>
            <w:tcW w:w="4962" w:type="dxa"/>
          </w:tcPr>
          <w:p w14:paraId="2E1B0059" w14:textId="77777777" w:rsidR="00821259" w:rsidRPr="00DF7542" w:rsidRDefault="00821259" w:rsidP="00895362">
            <w:pPr>
              <w:jc w:val="both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DF7542">
              <w:rPr>
                <w:noProof/>
                <w:color w:val="000000"/>
                <w:sz w:val="28"/>
                <w:szCs w:val="28"/>
                <w:lang w:val="ru-RU"/>
              </w:rPr>
              <w:t>м. Суми</w:t>
            </w:r>
          </w:p>
          <w:p w14:paraId="5CE910ED" w14:textId="77777777" w:rsidR="00821259" w:rsidRPr="00DF7542" w:rsidRDefault="00821259" w:rsidP="00895362">
            <w:pPr>
              <w:jc w:val="both"/>
              <w:rPr>
                <w:noProof/>
                <w:color w:val="000000"/>
                <w:sz w:val="28"/>
                <w:szCs w:val="28"/>
                <w:lang w:val="ru-RU"/>
              </w:rPr>
            </w:pPr>
          </w:p>
        </w:tc>
      </w:tr>
      <w:tr w:rsidR="00821259" w:rsidRPr="00DF7542" w14:paraId="3952E7E8" w14:textId="77777777" w:rsidTr="00E258DF">
        <w:trPr>
          <w:trHeight w:val="1354"/>
        </w:trPr>
        <w:tc>
          <w:tcPr>
            <w:tcW w:w="4962" w:type="dxa"/>
          </w:tcPr>
          <w:p w14:paraId="1D9D5F04" w14:textId="231CBC74" w:rsidR="00E258DF" w:rsidRPr="00E258DF" w:rsidRDefault="00CB2EF2" w:rsidP="00E258DF">
            <w:pPr>
              <w:ind w:right="182"/>
              <w:jc w:val="both"/>
              <w:rPr>
                <w:bCs/>
                <w:sz w:val="28"/>
                <w:szCs w:val="26"/>
              </w:rPr>
            </w:pPr>
            <w:r w:rsidRPr="00E258DF">
              <w:rPr>
                <w:bCs/>
                <w:sz w:val="28"/>
                <w:szCs w:val="26"/>
              </w:rPr>
              <w:t xml:space="preserve">Про забезпечення добровольчих формувань Сумської міської територіальної громади </w:t>
            </w:r>
            <w:r w:rsidR="00126AA9" w:rsidRPr="00E258DF">
              <w:rPr>
                <w:bCs/>
                <w:sz w:val="28"/>
                <w:szCs w:val="26"/>
              </w:rPr>
              <w:t>паль</w:t>
            </w:r>
            <w:r w:rsidRPr="00E258DF">
              <w:rPr>
                <w:bCs/>
                <w:sz w:val="28"/>
                <w:szCs w:val="26"/>
              </w:rPr>
              <w:t>но-мастильними матеріалами для виконання завдань територіальної оборони у</w:t>
            </w:r>
            <w:r w:rsidR="00A45C56" w:rsidRPr="00E258DF">
              <w:rPr>
                <w:bCs/>
                <w:sz w:val="28"/>
                <w:szCs w:val="26"/>
              </w:rPr>
              <w:t xml:space="preserve"> </w:t>
            </w:r>
            <w:r w:rsidRPr="00E258DF">
              <w:rPr>
                <w:bCs/>
                <w:sz w:val="28"/>
                <w:szCs w:val="26"/>
              </w:rPr>
              <w:t>2025</w:t>
            </w:r>
            <w:r w:rsidR="00A45C56" w:rsidRPr="00E258DF">
              <w:rPr>
                <w:bCs/>
                <w:sz w:val="28"/>
                <w:szCs w:val="26"/>
              </w:rPr>
              <w:t> </w:t>
            </w:r>
            <w:r w:rsidRPr="00E258DF">
              <w:rPr>
                <w:bCs/>
                <w:sz w:val="28"/>
                <w:szCs w:val="26"/>
              </w:rPr>
              <w:t>році</w:t>
            </w:r>
          </w:p>
        </w:tc>
      </w:tr>
    </w:tbl>
    <w:p w14:paraId="3C9785C0" w14:textId="77777777" w:rsidR="00821259" w:rsidRPr="00DF7542" w:rsidRDefault="00821259" w:rsidP="00821259">
      <w:pPr>
        <w:ind w:firstLine="24"/>
        <w:jc w:val="both"/>
        <w:rPr>
          <w:color w:val="000000"/>
          <w:sz w:val="28"/>
          <w:szCs w:val="28"/>
        </w:rPr>
      </w:pPr>
    </w:p>
    <w:p w14:paraId="1BF2E1C1" w14:textId="0D3F3936" w:rsidR="00821259" w:rsidRPr="00DF7542" w:rsidRDefault="00821259" w:rsidP="00821259">
      <w:pPr>
        <w:jc w:val="both"/>
        <w:rPr>
          <w:b/>
          <w:color w:val="000000"/>
          <w:sz w:val="28"/>
          <w:szCs w:val="28"/>
        </w:rPr>
      </w:pPr>
      <w:r w:rsidRPr="00DF7542">
        <w:rPr>
          <w:color w:val="000000"/>
          <w:sz w:val="28"/>
          <w:szCs w:val="28"/>
        </w:rPr>
        <w:tab/>
      </w:r>
      <w:r w:rsidR="00CB2EF2" w:rsidRPr="00DF7542">
        <w:rPr>
          <w:sz w:val="28"/>
          <w:szCs w:val="28"/>
        </w:rPr>
        <w:t>У зв’язку з прийняттям Закону України «Про затвердження Указу Президента України «Про введення воєнного стану в Україні»</w:t>
      </w:r>
      <w:r w:rsidR="00CB2EF2" w:rsidRPr="00DF754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B2EF2" w:rsidRPr="00DF7542">
        <w:rPr>
          <w:sz w:val="28"/>
          <w:szCs w:val="28"/>
        </w:rPr>
        <w:t xml:space="preserve">враховуючи звернення </w:t>
      </w:r>
      <w:r w:rsidR="00C54CC0" w:rsidRPr="00DF7542">
        <w:rPr>
          <w:sz w:val="28"/>
          <w:szCs w:val="28"/>
        </w:rPr>
        <w:t xml:space="preserve">командира військової частини А7045 </w:t>
      </w:r>
      <w:r w:rsidR="00CB2EF2" w:rsidRPr="00DF7542">
        <w:rPr>
          <w:sz w:val="28"/>
          <w:szCs w:val="28"/>
        </w:rPr>
        <w:t xml:space="preserve">про забезпечення </w:t>
      </w:r>
      <w:r w:rsidR="00EC1D47" w:rsidRPr="00DF7542">
        <w:rPr>
          <w:sz w:val="28"/>
          <w:szCs w:val="28"/>
        </w:rPr>
        <w:t>транспортних засобів (передані Виконавчим комітетом Сумської міської ради в користування</w:t>
      </w:r>
      <w:r w:rsidR="00323A7B" w:rsidRPr="00DF7542">
        <w:rPr>
          <w:sz w:val="28"/>
          <w:szCs w:val="28"/>
        </w:rPr>
        <w:t xml:space="preserve"> та інші автомобільні транспорти передані підприємствами, установами, організаціями та приватними особами</w:t>
      </w:r>
      <w:r w:rsidR="00EC1D47" w:rsidRPr="00DF7542">
        <w:rPr>
          <w:sz w:val="28"/>
          <w:szCs w:val="28"/>
        </w:rPr>
        <w:t>),</w:t>
      </w:r>
      <w:r w:rsidR="00126AA9" w:rsidRPr="00DF7542">
        <w:rPr>
          <w:sz w:val="28"/>
          <w:szCs w:val="28"/>
        </w:rPr>
        <w:t xml:space="preserve"> генераторів, бензопил  тощо,</w:t>
      </w:r>
      <w:r w:rsidR="00EC1D47" w:rsidRPr="00DF7542">
        <w:rPr>
          <w:sz w:val="28"/>
          <w:szCs w:val="28"/>
        </w:rPr>
        <w:t xml:space="preserve"> що залучаються до виконання завдань територіальної оборони </w:t>
      </w:r>
      <w:r w:rsidR="00CB2EF2" w:rsidRPr="00DF7542">
        <w:rPr>
          <w:sz w:val="28"/>
          <w:szCs w:val="28"/>
        </w:rPr>
        <w:t>добровольчи</w:t>
      </w:r>
      <w:r w:rsidR="00EC1D47" w:rsidRPr="00DF7542">
        <w:rPr>
          <w:sz w:val="28"/>
          <w:szCs w:val="28"/>
        </w:rPr>
        <w:t>ми</w:t>
      </w:r>
      <w:r w:rsidR="00CB2EF2" w:rsidRPr="00DF7542">
        <w:rPr>
          <w:sz w:val="28"/>
          <w:szCs w:val="28"/>
        </w:rPr>
        <w:t xml:space="preserve"> формуван</w:t>
      </w:r>
      <w:r w:rsidR="00EC1D47" w:rsidRPr="00DF7542">
        <w:rPr>
          <w:sz w:val="28"/>
          <w:szCs w:val="28"/>
        </w:rPr>
        <w:t>нями</w:t>
      </w:r>
      <w:r w:rsidR="00CB2EF2" w:rsidRPr="00DF7542">
        <w:rPr>
          <w:sz w:val="28"/>
          <w:szCs w:val="28"/>
        </w:rPr>
        <w:t xml:space="preserve"> </w:t>
      </w:r>
      <w:r w:rsidR="00EC1D47" w:rsidRPr="00DF7542">
        <w:rPr>
          <w:sz w:val="28"/>
          <w:szCs w:val="28"/>
        </w:rPr>
        <w:t xml:space="preserve">Сумської міської територіальної оборони </w:t>
      </w:r>
      <w:r w:rsidR="00CB2EF2" w:rsidRPr="00DF7542">
        <w:rPr>
          <w:sz w:val="28"/>
          <w:szCs w:val="28"/>
        </w:rPr>
        <w:t xml:space="preserve">паливно-мастильними матеріалами, </w:t>
      </w:r>
      <w:r w:rsidR="00CB2EF2" w:rsidRPr="00DF7542">
        <w:rPr>
          <w:color w:val="000000" w:themeColor="text1"/>
          <w:sz w:val="28"/>
          <w:szCs w:val="28"/>
          <w:shd w:val="clear" w:color="auto" w:fill="FFFFFF"/>
        </w:rPr>
        <w:t xml:space="preserve">відповідно до Закону України «Про основи національного спротиву», </w:t>
      </w:r>
      <w:r w:rsidR="00CB2EF2" w:rsidRPr="00DF7542">
        <w:rPr>
          <w:sz w:val="28"/>
          <w:szCs w:val="28"/>
        </w:rPr>
        <w:t>пункту 5 Положення про добровольчі формування територіальних громад, затвердженого постановою Кабінету Міністрів України від 29 грудня 2021</w:t>
      </w:r>
      <w:r w:rsidR="00EC1D47" w:rsidRPr="00DF7542">
        <w:rPr>
          <w:sz w:val="28"/>
          <w:szCs w:val="28"/>
        </w:rPr>
        <w:t xml:space="preserve"> року</w:t>
      </w:r>
      <w:r w:rsidR="00323A7B" w:rsidRPr="00DF7542">
        <w:rPr>
          <w:sz w:val="28"/>
          <w:szCs w:val="28"/>
        </w:rPr>
        <w:t xml:space="preserve"> </w:t>
      </w:r>
      <w:r w:rsidR="00CB2EF2" w:rsidRPr="00DF7542">
        <w:rPr>
          <w:sz w:val="28"/>
          <w:szCs w:val="28"/>
        </w:rPr>
        <w:t>№ 1449</w:t>
      </w:r>
      <w:r w:rsidR="00C54CC0" w:rsidRPr="00DF7542">
        <w:rPr>
          <w:sz w:val="28"/>
          <w:szCs w:val="28"/>
        </w:rPr>
        <w:t xml:space="preserve"> (зі змінами)</w:t>
      </w:r>
      <w:r w:rsidRPr="00DF7542">
        <w:rPr>
          <w:color w:val="000000"/>
          <w:sz w:val="28"/>
          <w:szCs w:val="28"/>
        </w:rPr>
        <w:t>, керуючись статт</w:t>
      </w:r>
      <w:r w:rsidR="00F0308A" w:rsidRPr="00DF7542">
        <w:rPr>
          <w:color w:val="000000"/>
          <w:sz w:val="28"/>
          <w:szCs w:val="28"/>
        </w:rPr>
        <w:t>ями</w:t>
      </w:r>
      <w:r w:rsidRPr="00DF7542">
        <w:rPr>
          <w:color w:val="000000"/>
          <w:sz w:val="28"/>
          <w:szCs w:val="28"/>
        </w:rPr>
        <w:t xml:space="preserve"> 25</w:t>
      </w:r>
      <w:r w:rsidR="00F0308A" w:rsidRPr="00DF7542">
        <w:rPr>
          <w:color w:val="000000"/>
          <w:sz w:val="28"/>
          <w:szCs w:val="28"/>
        </w:rPr>
        <w:t xml:space="preserve">, 29, 36, 60 </w:t>
      </w:r>
      <w:r w:rsidRPr="00DF7542">
        <w:rPr>
          <w:color w:val="000000"/>
          <w:sz w:val="28"/>
          <w:szCs w:val="28"/>
        </w:rPr>
        <w:t xml:space="preserve"> Закону України «Про місцеве самоврядування в Україні», </w:t>
      </w:r>
      <w:r w:rsidR="00EC1D47" w:rsidRPr="00DF7542">
        <w:rPr>
          <w:b/>
          <w:color w:val="000000"/>
          <w:sz w:val="28"/>
          <w:szCs w:val="28"/>
        </w:rPr>
        <w:t>Сумська міська рада</w:t>
      </w:r>
    </w:p>
    <w:p w14:paraId="4FCB7C22" w14:textId="77777777" w:rsidR="00821259" w:rsidRPr="00DF7542" w:rsidRDefault="00821259" w:rsidP="00821259">
      <w:pPr>
        <w:ind w:left="2880" w:firstLine="720"/>
        <w:jc w:val="both"/>
        <w:rPr>
          <w:b/>
          <w:color w:val="000000"/>
          <w:sz w:val="28"/>
          <w:szCs w:val="28"/>
        </w:rPr>
      </w:pPr>
    </w:p>
    <w:p w14:paraId="4C660815" w14:textId="77777777" w:rsidR="00821259" w:rsidRPr="00DF7542" w:rsidRDefault="00821259" w:rsidP="0041009A">
      <w:pPr>
        <w:ind w:hanging="45"/>
        <w:jc w:val="center"/>
        <w:rPr>
          <w:b/>
          <w:color w:val="000000"/>
          <w:sz w:val="28"/>
          <w:szCs w:val="28"/>
        </w:rPr>
      </w:pPr>
      <w:r w:rsidRPr="00DF7542">
        <w:rPr>
          <w:b/>
          <w:color w:val="000000"/>
          <w:sz w:val="28"/>
          <w:szCs w:val="28"/>
        </w:rPr>
        <w:t>ВИРІШИЛА:</w:t>
      </w:r>
    </w:p>
    <w:p w14:paraId="0150DE68" w14:textId="77777777" w:rsidR="00821259" w:rsidRPr="00DF7542" w:rsidRDefault="00821259" w:rsidP="00821259">
      <w:pPr>
        <w:ind w:left="2880" w:firstLine="720"/>
        <w:jc w:val="both"/>
        <w:rPr>
          <w:b/>
          <w:color w:val="000000"/>
          <w:sz w:val="28"/>
          <w:szCs w:val="28"/>
        </w:rPr>
      </w:pPr>
    </w:p>
    <w:p w14:paraId="1670E7EB" w14:textId="19E9A039" w:rsidR="0033412C" w:rsidRPr="00DF7542" w:rsidRDefault="008F78A8" w:rsidP="00F0308A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Виконавчому комітету Сумської міської ради (Кобзар А.М.)</w:t>
      </w:r>
      <w:r w:rsidR="0033412C" w:rsidRPr="00DF7542">
        <w:rPr>
          <w:sz w:val="28"/>
          <w:szCs w:val="28"/>
          <w:lang w:val="uk-UA"/>
        </w:rPr>
        <w:t>:</w:t>
      </w:r>
    </w:p>
    <w:p w14:paraId="1C9A3717" w14:textId="6FF50F50" w:rsidR="00126AA9" w:rsidRPr="00DF7542" w:rsidRDefault="008F78A8" w:rsidP="00126AA9">
      <w:pPr>
        <w:pStyle w:val="a5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Pr="008D355D">
        <w:rPr>
          <w:sz w:val="28"/>
          <w:szCs w:val="26"/>
          <w:lang w:val="uk-UA"/>
        </w:rPr>
        <w:t xml:space="preserve"> цільов</w:t>
      </w:r>
      <w:r>
        <w:rPr>
          <w:sz w:val="28"/>
          <w:szCs w:val="26"/>
          <w:lang w:val="uk-UA"/>
        </w:rPr>
        <w:t xml:space="preserve">ої Програми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</w:t>
      </w:r>
      <w:r w:rsidRPr="008D355D">
        <w:rPr>
          <w:sz w:val="28"/>
          <w:szCs w:val="26"/>
          <w:lang w:val="uk-UA"/>
        </w:rPr>
        <w:t>на 202</w:t>
      </w:r>
      <w:r>
        <w:rPr>
          <w:sz w:val="28"/>
          <w:szCs w:val="26"/>
          <w:lang w:val="uk-UA"/>
        </w:rPr>
        <w:t>5 рік (наказ Сумської міської військової адміністрації від 31.12.2024 № 420-СМР)</w:t>
      </w:r>
      <w:r w:rsidRPr="00A50F2C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з</w:t>
      </w:r>
      <w:r w:rsidR="007151CC" w:rsidRPr="00DF7542">
        <w:rPr>
          <w:sz w:val="28"/>
          <w:szCs w:val="28"/>
          <w:lang w:val="uk-UA"/>
        </w:rPr>
        <w:t>дійснювати</w:t>
      </w:r>
      <w:r w:rsidR="00E806A9" w:rsidRPr="00DF7542">
        <w:rPr>
          <w:sz w:val="28"/>
          <w:szCs w:val="28"/>
          <w:lang w:val="uk-UA"/>
        </w:rPr>
        <w:t xml:space="preserve"> придбання </w:t>
      </w:r>
      <w:r w:rsidR="00126AA9" w:rsidRPr="00DF7542">
        <w:rPr>
          <w:sz w:val="28"/>
          <w:szCs w:val="28"/>
          <w:lang w:val="uk-UA"/>
        </w:rPr>
        <w:t xml:space="preserve">пально-мастильних матеріалів </w:t>
      </w:r>
      <w:r w:rsidR="007151CC" w:rsidRPr="00DF7542">
        <w:rPr>
          <w:sz w:val="28"/>
          <w:szCs w:val="28"/>
          <w:lang w:val="uk-UA"/>
        </w:rPr>
        <w:t xml:space="preserve">в межах кошторисних призначень передбачених на 2025 рік </w:t>
      </w:r>
      <w:r w:rsidR="00126AA9" w:rsidRPr="00DF7542">
        <w:rPr>
          <w:sz w:val="28"/>
          <w:szCs w:val="28"/>
          <w:lang w:val="uk-UA"/>
        </w:rPr>
        <w:t xml:space="preserve">для </w:t>
      </w:r>
      <w:r w:rsidR="00126AA9" w:rsidRPr="00DF7542">
        <w:rPr>
          <w:bCs/>
          <w:sz w:val="28"/>
          <w:szCs w:val="28"/>
          <w:lang w:val="uk-UA"/>
        </w:rPr>
        <w:t>забезпечення добровольчих формувань Сумської міської територіальної громади у 2025 році</w:t>
      </w:r>
      <w:r w:rsidR="0041009A">
        <w:rPr>
          <w:bCs/>
          <w:sz w:val="28"/>
          <w:szCs w:val="28"/>
          <w:lang w:val="uk-UA"/>
        </w:rPr>
        <w:t>;</w:t>
      </w:r>
    </w:p>
    <w:p w14:paraId="047DD554" w14:textId="14F6698B" w:rsidR="00F0308A" w:rsidRPr="00DF7542" w:rsidRDefault="00126AA9" w:rsidP="00126AA9">
      <w:pPr>
        <w:pStyle w:val="a5"/>
        <w:numPr>
          <w:ilvl w:val="1"/>
          <w:numId w:val="2"/>
        </w:numPr>
        <w:ind w:left="0"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DF7542">
        <w:rPr>
          <w:sz w:val="28"/>
          <w:szCs w:val="28"/>
          <w:lang w:val="uk-UA"/>
        </w:rPr>
        <w:t>Щ</w:t>
      </w:r>
      <w:r w:rsidR="00666ADA" w:rsidRPr="00DF7542">
        <w:rPr>
          <w:sz w:val="28"/>
          <w:szCs w:val="28"/>
          <w:lang w:val="uk-UA"/>
        </w:rPr>
        <w:t>омісяця</w:t>
      </w:r>
      <w:r w:rsidR="00323A7B" w:rsidRPr="00DF7542">
        <w:rPr>
          <w:sz w:val="28"/>
          <w:szCs w:val="28"/>
          <w:lang w:val="uk-UA"/>
        </w:rPr>
        <w:t>, протягом 2025 року,</w:t>
      </w:r>
      <w:r w:rsidR="00666ADA" w:rsidRPr="00DF7542">
        <w:rPr>
          <w:sz w:val="28"/>
          <w:szCs w:val="28"/>
          <w:lang w:val="uk-UA"/>
        </w:rPr>
        <w:t xml:space="preserve"> </w:t>
      </w:r>
      <w:r w:rsidRPr="00DF7542">
        <w:rPr>
          <w:sz w:val="28"/>
          <w:szCs w:val="28"/>
          <w:lang w:val="uk-UA"/>
        </w:rPr>
        <w:t>безоплатно</w:t>
      </w:r>
      <w:r w:rsidR="00F0308A" w:rsidRPr="00DF7542">
        <w:rPr>
          <w:bCs/>
          <w:color w:val="000000" w:themeColor="text1"/>
          <w:sz w:val="28"/>
          <w:szCs w:val="28"/>
          <w:lang w:val="uk-UA"/>
        </w:rPr>
        <w:t xml:space="preserve"> переда</w:t>
      </w:r>
      <w:r w:rsidR="00666ADA" w:rsidRPr="00DF7542">
        <w:rPr>
          <w:bCs/>
          <w:color w:val="000000" w:themeColor="text1"/>
          <w:sz w:val="28"/>
          <w:szCs w:val="28"/>
          <w:lang w:val="uk-UA"/>
        </w:rPr>
        <w:t>вати</w:t>
      </w:r>
      <w:r w:rsidR="00F0308A" w:rsidRPr="00DF7542">
        <w:rPr>
          <w:bCs/>
          <w:color w:val="000000" w:themeColor="text1"/>
          <w:sz w:val="28"/>
          <w:szCs w:val="28"/>
          <w:lang w:val="uk-UA"/>
        </w:rPr>
        <w:t xml:space="preserve"> зі зняттям з </w:t>
      </w:r>
      <w:r w:rsidRPr="00DF7542">
        <w:rPr>
          <w:bCs/>
          <w:color w:val="000000" w:themeColor="text1"/>
          <w:sz w:val="28"/>
          <w:szCs w:val="28"/>
          <w:lang w:val="uk-UA"/>
        </w:rPr>
        <w:t xml:space="preserve">бухгалтерського </w:t>
      </w:r>
      <w:r w:rsidR="00F0308A" w:rsidRPr="00DF7542">
        <w:rPr>
          <w:bCs/>
          <w:color w:val="000000" w:themeColor="text1"/>
          <w:sz w:val="28"/>
          <w:szCs w:val="28"/>
          <w:lang w:val="uk-UA"/>
        </w:rPr>
        <w:t xml:space="preserve">обліку </w:t>
      </w:r>
      <w:r w:rsidRPr="00DF7542">
        <w:rPr>
          <w:sz w:val="28"/>
          <w:szCs w:val="28"/>
          <w:lang w:val="uk-UA"/>
        </w:rPr>
        <w:t>пально-мастильних матеріалів на підставі Н</w:t>
      </w:r>
      <w:r w:rsidRPr="00DF7542">
        <w:rPr>
          <w:bCs/>
          <w:color w:val="000000" w:themeColor="text1"/>
          <w:sz w:val="28"/>
          <w:szCs w:val="28"/>
          <w:lang w:val="uk-UA"/>
        </w:rPr>
        <w:t>акладної (додаток 2) та Акту приймання-передачі</w:t>
      </w:r>
      <w:r w:rsidR="007151CC" w:rsidRPr="00DF7542">
        <w:rPr>
          <w:bCs/>
          <w:color w:val="000000" w:themeColor="text1"/>
          <w:sz w:val="28"/>
          <w:szCs w:val="28"/>
          <w:lang w:val="uk-UA"/>
        </w:rPr>
        <w:t xml:space="preserve"> (додаток 3)</w:t>
      </w:r>
      <w:r w:rsidR="00F0308A" w:rsidRPr="00DF7542">
        <w:rPr>
          <w:bCs/>
          <w:color w:val="000000" w:themeColor="text1"/>
          <w:sz w:val="28"/>
          <w:szCs w:val="28"/>
          <w:lang w:val="uk-UA"/>
        </w:rPr>
        <w:t xml:space="preserve"> для забезпечення потреб добровольчих формувань  </w:t>
      </w:r>
      <w:r w:rsidR="00F0308A" w:rsidRPr="00DF7542">
        <w:rPr>
          <w:sz w:val="28"/>
          <w:szCs w:val="28"/>
          <w:lang w:val="uk-UA"/>
        </w:rPr>
        <w:t>Сумської міської територіальної громади №№ 1, 2, 5, 8</w:t>
      </w:r>
      <w:r w:rsidR="001758A4" w:rsidRPr="00DF7542">
        <w:rPr>
          <w:sz w:val="28"/>
          <w:szCs w:val="28"/>
          <w:lang w:val="uk-UA"/>
        </w:rPr>
        <w:t xml:space="preserve"> (далі – ДФТГ)</w:t>
      </w:r>
      <w:r w:rsidR="00F0308A" w:rsidRPr="00DF7542">
        <w:rPr>
          <w:color w:val="FF0000"/>
          <w:sz w:val="28"/>
          <w:szCs w:val="28"/>
          <w:lang w:val="uk-UA"/>
        </w:rPr>
        <w:t xml:space="preserve"> </w:t>
      </w:r>
      <w:r w:rsidR="00F0308A" w:rsidRPr="00DF7542">
        <w:rPr>
          <w:sz w:val="28"/>
          <w:szCs w:val="28"/>
          <w:lang w:val="uk-UA"/>
        </w:rPr>
        <w:t>згідно з додатком 1.</w:t>
      </w:r>
    </w:p>
    <w:p w14:paraId="0B36002C" w14:textId="335FA8ED" w:rsidR="00F0308A" w:rsidRPr="00DF7542" w:rsidRDefault="00E774F5" w:rsidP="00FB62D6">
      <w:pPr>
        <w:pStyle w:val="a6"/>
        <w:ind w:firstLine="708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DF7542">
        <w:rPr>
          <w:color w:val="000000" w:themeColor="text1"/>
          <w:sz w:val="28"/>
          <w:szCs w:val="28"/>
          <w:lang w:val="uk-UA"/>
        </w:rPr>
        <w:lastRenderedPageBreak/>
        <w:t>2</w:t>
      </w:r>
      <w:r w:rsidR="00F0308A" w:rsidRPr="00DF7542">
        <w:rPr>
          <w:color w:val="000000" w:themeColor="text1"/>
          <w:sz w:val="28"/>
          <w:szCs w:val="28"/>
          <w:lang w:val="uk-UA"/>
        </w:rPr>
        <w:t xml:space="preserve">. </w:t>
      </w:r>
      <w:r w:rsidR="00FB62D6" w:rsidRPr="00DF7542">
        <w:rPr>
          <w:sz w:val="28"/>
          <w:szCs w:val="28"/>
          <w:lang w:val="uk-UA"/>
        </w:rPr>
        <w:t>Командирам ДФТГ що</w:t>
      </w:r>
      <w:r w:rsidR="00E806A9" w:rsidRPr="00DF7542">
        <w:rPr>
          <w:sz w:val="28"/>
          <w:szCs w:val="28"/>
          <w:lang w:val="uk-UA"/>
        </w:rPr>
        <w:t>місяця</w:t>
      </w:r>
      <w:r w:rsidR="00FB62D6" w:rsidRPr="00DF7542">
        <w:rPr>
          <w:sz w:val="28"/>
          <w:szCs w:val="28"/>
          <w:lang w:val="uk-UA"/>
        </w:rPr>
        <w:t xml:space="preserve"> </w:t>
      </w:r>
      <w:r w:rsidRPr="00DF7542">
        <w:rPr>
          <w:sz w:val="28"/>
          <w:szCs w:val="28"/>
          <w:lang w:val="uk-UA"/>
        </w:rPr>
        <w:t>інформувати</w:t>
      </w:r>
      <w:r w:rsidR="007151CC" w:rsidRPr="00DF7542">
        <w:rPr>
          <w:sz w:val="28"/>
          <w:szCs w:val="28"/>
          <w:lang w:val="uk-UA"/>
        </w:rPr>
        <w:t xml:space="preserve"> в письмовому вигляді </w:t>
      </w:r>
      <w:r w:rsidRPr="00DF7542">
        <w:rPr>
          <w:sz w:val="28"/>
          <w:szCs w:val="28"/>
          <w:lang w:val="uk-UA"/>
        </w:rPr>
        <w:t>Сумську міську раду</w:t>
      </w:r>
      <w:r w:rsidR="007151CC" w:rsidRPr="00DF7542">
        <w:rPr>
          <w:sz w:val="28"/>
          <w:szCs w:val="28"/>
          <w:lang w:val="uk-UA"/>
        </w:rPr>
        <w:t xml:space="preserve"> (в разі необхідності на засіданні сесії)</w:t>
      </w:r>
      <w:r w:rsidRPr="00DF7542">
        <w:rPr>
          <w:sz w:val="28"/>
          <w:szCs w:val="28"/>
          <w:lang w:val="uk-UA"/>
        </w:rPr>
        <w:t xml:space="preserve"> </w:t>
      </w:r>
      <w:r w:rsidR="00323A7B" w:rsidRPr="00DF7542">
        <w:rPr>
          <w:sz w:val="28"/>
          <w:szCs w:val="28"/>
          <w:lang w:val="uk-UA"/>
        </w:rPr>
        <w:t xml:space="preserve">та Сумську міську військову адміністрацію </w:t>
      </w:r>
      <w:r w:rsidRPr="00DF7542">
        <w:rPr>
          <w:sz w:val="28"/>
          <w:szCs w:val="28"/>
          <w:lang w:val="uk-UA"/>
        </w:rPr>
        <w:t xml:space="preserve">щодо використання </w:t>
      </w:r>
      <w:r w:rsidR="007151CC" w:rsidRPr="00DF7542">
        <w:rPr>
          <w:sz w:val="28"/>
          <w:szCs w:val="28"/>
          <w:lang w:val="uk-UA"/>
        </w:rPr>
        <w:t>пально-мастильних матеріалів</w:t>
      </w:r>
      <w:r w:rsidRPr="00DF7542">
        <w:rPr>
          <w:sz w:val="28"/>
          <w:szCs w:val="28"/>
          <w:lang w:val="uk-UA"/>
        </w:rPr>
        <w:t xml:space="preserve"> за призначенням</w:t>
      </w:r>
      <w:r w:rsidR="0007511E" w:rsidRPr="00DF7542">
        <w:rPr>
          <w:sz w:val="28"/>
          <w:szCs w:val="28"/>
          <w:lang w:val="uk-UA"/>
        </w:rPr>
        <w:t>, що були видані в попередньому місяці</w:t>
      </w:r>
      <w:r w:rsidR="00FB62D6" w:rsidRPr="00DF7542">
        <w:rPr>
          <w:sz w:val="28"/>
          <w:szCs w:val="28"/>
          <w:lang w:val="uk-UA"/>
        </w:rPr>
        <w:t>.</w:t>
      </w:r>
    </w:p>
    <w:p w14:paraId="31B13D99" w14:textId="77777777" w:rsidR="00F0308A" w:rsidRPr="00DF7542" w:rsidRDefault="00E774F5" w:rsidP="00F0308A">
      <w:pPr>
        <w:ind w:firstLine="708"/>
        <w:jc w:val="both"/>
        <w:rPr>
          <w:color w:val="FF0000"/>
          <w:sz w:val="28"/>
          <w:szCs w:val="28"/>
        </w:rPr>
      </w:pPr>
      <w:r w:rsidRPr="00DF7542">
        <w:rPr>
          <w:bCs/>
          <w:sz w:val="28"/>
          <w:szCs w:val="28"/>
        </w:rPr>
        <w:t>3</w:t>
      </w:r>
      <w:r w:rsidR="00F0308A" w:rsidRPr="00DF7542">
        <w:rPr>
          <w:bCs/>
          <w:sz w:val="28"/>
          <w:szCs w:val="28"/>
        </w:rPr>
        <w:t xml:space="preserve">. </w:t>
      </w:r>
      <w:r w:rsidRPr="00DF7542">
        <w:rPr>
          <w:sz w:val="28"/>
          <w:szCs w:val="28"/>
        </w:rPr>
        <w:t>Координацію за виконанням даного рішення покласти на заступників міського голови згідно з розподілом обов’язків, контроль за виконанням даного рішення – на постійну комісію з питань законності, взаємодії з правоохоронними органами, запобігання та протидії корупції, місцевого самоврядування, регламенту, депутатської діяльності та етики, з питань майна комунальної власності та приватизації Сумської міської ради</w:t>
      </w:r>
      <w:r w:rsidR="00DF76EF" w:rsidRPr="00DF7542">
        <w:rPr>
          <w:bCs/>
          <w:sz w:val="28"/>
          <w:szCs w:val="28"/>
        </w:rPr>
        <w:t>.</w:t>
      </w:r>
    </w:p>
    <w:p w14:paraId="7794F776" w14:textId="5B459915" w:rsidR="00821259" w:rsidRDefault="00821259" w:rsidP="00821259">
      <w:pPr>
        <w:jc w:val="both"/>
        <w:rPr>
          <w:b/>
          <w:color w:val="000000"/>
          <w:sz w:val="28"/>
          <w:szCs w:val="28"/>
        </w:rPr>
      </w:pPr>
    </w:p>
    <w:p w14:paraId="180E9033" w14:textId="5AD732FA" w:rsidR="00DF7542" w:rsidRDefault="00DF7542" w:rsidP="00821259">
      <w:pPr>
        <w:jc w:val="both"/>
        <w:rPr>
          <w:b/>
          <w:color w:val="000000"/>
          <w:sz w:val="28"/>
          <w:szCs w:val="28"/>
        </w:rPr>
      </w:pPr>
    </w:p>
    <w:p w14:paraId="0CCB8C7F" w14:textId="77777777" w:rsidR="00E258DF" w:rsidRDefault="00E258DF" w:rsidP="00821259">
      <w:pPr>
        <w:jc w:val="both"/>
        <w:rPr>
          <w:b/>
          <w:color w:val="000000"/>
          <w:sz w:val="28"/>
          <w:szCs w:val="28"/>
        </w:rPr>
      </w:pPr>
    </w:p>
    <w:p w14:paraId="0CBE2354" w14:textId="77777777" w:rsidR="00DF7542" w:rsidRPr="00DF7542" w:rsidRDefault="00DF7542" w:rsidP="00821259">
      <w:pPr>
        <w:jc w:val="both"/>
        <w:rPr>
          <w:b/>
          <w:color w:val="000000"/>
          <w:sz w:val="28"/>
          <w:szCs w:val="28"/>
        </w:rPr>
      </w:pPr>
    </w:p>
    <w:p w14:paraId="28E664C0" w14:textId="7C8000A8" w:rsidR="00821259" w:rsidRPr="00DF7542" w:rsidRDefault="00DF76EF" w:rsidP="00821259">
      <w:pPr>
        <w:suppressAutoHyphens/>
        <w:ind w:left="-48"/>
        <w:jc w:val="both"/>
        <w:rPr>
          <w:color w:val="000000"/>
          <w:sz w:val="28"/>
          <w:szCs w:val="28"/>
        </w:rPr>
      </w:pPr>
      <w:r w:rsidRPr="00DF7542">
        <w:rPr>
          <w:color w:val="000000"/>
          <w:sz w:val="28"/>
          <w:szCs w:val="28"/>
        </w:rPr>
        <w:t xml:space="preserve">Секретар </w:t>
      </w:r>
      <w:r w:rsidR="00821259" w:rsidRPr="00DF7542">
        <w:rPr>
          <w:color w:val="000000"/>
          <w:sz w:val="28"/>
          <w:szCs w:val="28"/>
        </w:rPr>
        <w:t>Сумськ</w:t>
      </w:r>
      <w:r w:rsidRPr="00DF7542">
        <w:rPr>
          <w:color w:val="000000"/>
          <w:sz w:val="28"/>
          <w:szCs w:val="28"/>
        </w:rPr>
        <w:t>ої</w:t>
      </w:r>
      <w:r w:rsidR="00821259" w:rsidRPr="00DF7542">
        <w:rPr>
          <w:color w:val="000000"/>
          <w:sz w:val="28"/>
          <w:szCs w:val="28"/>
        </w:rPr>
        <w:t xml:space="preserve"> міськ</w:t>
      </w:r>
      <w:r w:rsidRPr="00DF7542">
        <w:rPr>
          <w:color w:val="000000"/>
          <w:sz w:val="28"/>
          <w:szCs w:val="28"/>
        </w:rPr>
        <w:t>ої</w:t>
      </w:r>
      <w:r w:rsidR="00821259" w:rsidRPr="00DF7542">
        <w:rPr>
          <w:color w:val="000000"/>
          <w:sz w:val="28"/>
          <w:szCs w:val="28"/>
        </w:rPr>
        <w:t xml:space="preserve"> </w:t>
      </w:r>
      <w:r w:rsidRPr="00DF7542">
        <w:rPr>
          <w:color w:val="000000"/>
          <w:sz w:val="28"/>
          <w:szCs w:val="28"/>
        </w:rPr>
        <w:t>ради</w:t>
      </w:r>
      <w:r w:rsidR="00821259" w:rsidRPr="00DF7542">
        <w:rPr>
          <w:color w:val="000000"/>
          <w:sz w:val="28"/>
          <w:szCs w:val="28"/>
        </w:rPr>
        <w:tab/>
      </w:r>
      <w:r w:rsidR="00821259" w:rsidRPr="00DF7542">
        <w:rPr>
          <w:color w:val="000000"/>
          <w:sz w:val="28"/>
          <w:szCs w:val="28"/>
        </w:rPr>
        <w:tab/>
      </w:r>
      <w:r w:rsidR="00821259" w:rsidRPr="00DF7542">
        <w:rPr>
          <w:color w:val="000000"/>
          <w:sz w:val="28"/>
          <w:szCs w:val="28"/>
        </w:rPr>
        <w:tab/>
      </w:r>
      <w:r w:rsidR="00E258DF">
        <w:rPr>
          <w:color w:val="000000"/>
          <w:sz w:val="28"/>
          <w:szCs w:val="28"/>
        </w:rPr>
        <w:tab/>
      </w:r>
      <w:r w:rsidR="00E258DF">
        <w:rPr>
          <w:color w:val="000000"/>
          <w:sz w:val="28"/>
          <w:szCs w:val="28"/>
        </w:rPr>
        <w:tab/>
        <w:t xml:space="preserve">       </w:t>
      </w:r>
      <w:r w:rsidRPr="00DF7542">
        <w:rPr>
          <w:color w:val="000000"/>
          <w:sz w:val="28"/>
          <w:szCs w:val="28"/>
        </w:rPr>
        <w:t>Артем КОБЗАР</w:t>
      </w:r>
    </w:p>
    <w:p w14:paraId="29B3EF65" w14:textId="77777777" w:rsidR="00821259" w:rsidRPr="000478B8" w:rsidRDefault="00821259" w:rsidP="00821259">
      <w:pPr>
        <w:tabs>
          <w:tab w:val="left" w:pos="7513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</w:t>
      </w:r>
    </w:p>
    <w:p w14:paraId="76F3C0C4" w14:textId="722C4B3C" w:rsidR="00927FA2" w:rsidRDefault="00927FA2" w:rsidP="00927FA2">
      <w:r>
        <w:t xml:space="preserve">Виконавець: </w:t>
      </w:r>
      <w:r w:rsidR="0041009A">
        <w:t>Віталій ДЕЙНИЧЕНКО</w:t>
      </w:r>
      <w:r w:rsidR="00E258DF">
        <w:t xml:space="preserve">  </w:t>
      </w:r>
    </w:p>
    <w:p w14:paraId="1637196D" w14:textId="77777777" w:rsidR="00E258DF" w:rsidRPr="00975D23" w:rsidRDefault="00E258DF" w:rsidP="00927FA2">
      <w:bookmarkStart w:id="0" w:name="_GoBack"/>
      <w:bookmarkEnd w:id="0"/>
    </w:p>
    <w:sectPr w:rsidR="00E258DF" w:rsidRPr="00975D23" w:rsidSect="00D65C51">
      <w:pgSz w:w="11906" w:h="16838" w:code="9"/>
      <w:pgMar w:top="993" w:right="567" w:bottom="851" w:left="1701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842F8"/>
    <w:multiLevelType w:val="multilevel"/>
    <w:tmpl w:val="B9D001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03" w:hanging="49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60D64F4B"/>
    <w:multiLevelType w:val="multilevel"/>
    <w:tmpl w:val="ECB2E76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59"/>
    <w:rsid w:val="000521A1"/>
    <w:rsid w:val="000729DA"/>
    <w:rsid w:val="0007511E"/>
    <w:rsid w:val="00126AA9"/>
    <w:rsid w:val="001758A4"/>
    <w:rsid w:val="001A22A5"/>
    <w:rsid w:val="001B64E5"/>
    <w:rsid w:val="0023518C"/>
    <w:rsid w:val="002826B8"/>
    <w:rsid w:val="0029682D"/>
    <w:rsid w:val="002A2E70"/>
    <w:rsid w:val="002C3266"/>
    <w:rsid w:val="00323A7B"/>
    <w:rsid w:val="0033412C"/>
    <w:rsid w:val="003801D9"/>
    <w:rsid w:val="00385E73"/>
    <w:rsid w:val="003B238F"/>
    <w:rsid w:val="003C513A"/>
    <w:rsid w:val="003D08BB"/>
    <w:rsid w:val="003F564F"/>
    <w:rsid w:val="0041009A"/>
    <w:rsid w:val="004135A5"/>
    <w:rsid w:val="00470C62"/>
    <w:rsid w:val="004F7A4E"/>
    <w:rsid w:val="0054193C"/>
    <w:rsid w:val="00596DE3"/>
    <w:rsid w:val="005C13D9"/>
    <w:rsid w:val="00666ADA"/>
    <w:rsid w:val="006C5E6C"/>
    <w:rsid w:val="006F39DF"/>
    <w:rsid w:val="007151CC"/>
    <w:rsid w:val="00715789"/>
    <w:rsid w:val="00741F4B"/>
    <w:rsid w:val="00763E2A"/>
    <w:rsid w:val="00767B54"/>
    <w:rsid w:val="00773F9C"/>
    <w:rsid w:val="00781865"/>
    <w:rsid w:val="00793573"/>
    <w:rsid w:val="007A2DAD"/>
    <w:rsid w:val="007A6D85"/>
    <w:rsid w:val="007B7650"/>
    <w:rsid w:val="007C007B"/>
    <w:rsid w:val="007E44CC"/>
    <w:rsid w:val="00821259"/>
    <w:rsid w:val="00850E64"/>
    <w:rsid w:val="00861032"/>
    <w:rsid w:val="00875C2C"/>
    <w:rsid w:val="00895362"/>
    <w:rsid w:val="008F78A8"/>
    <w:rsid w:val="00911AAA"/>
    <w:rsid w:val="00927FA2"/>
    <w:rsid w:val="00972EEE"/>
    <w:rsid w:val="009A757E"/>
    <w:rsid w:val="00A45C56"/>
    <w:rsid w:val="00A63FDE"/>
    <w:rsid w:val="00B026A2"/>
    <w:rsid w:val="00B0758F"/>
    <w:rsid w:val="00B15B9A"/>
    <w:rsid w:val="00B55166"/>
    <w:rsid w:val="00BA2DB7"/>
    <w:rsid w:val="00BA5ABA"/>
    <w:rsid w:val="00C178B3"/>
    <w:rsid w:val="00C54CC0"/>
    <w:rsid w:val="00C843FC"/>
    <w:rsid w:val="00CB13CE"/>
    <w:rsid w:val="00CB2EF2"/>
    <w:rsid w:val="00D35A90"/>
    <w:rsid w:val="00D36081"/>
    <w:rsid w:val="00D529C1"/>
    <w:rsid w:val="00D65C51"/>
    <w:rsid w:val="00DA22A1"/>
    <w:rsid w:val="00DA2D60"/>
    <w:rsid w:val="00DA3DCB"/>
    <w:rsid w:val="00DB3EBF"/>
    <w:rsid w:val="00DB6FCD"/>
    <w:rsid w:val="00DC01CE"/>
    <w:rsid w:val="00DF213D"/>
    <w:rsid w:val="00DF7542"/>
    <w:rsid w:val="00DF76EF"/>
    <w:rsid w:val="00E22046"/>
    <w:rsid w:val="00E258DF"/>
    <w:rsid w:val="00E76042"/>
    <w:rsid w:val="00E774F5"/>
    <w:rsid w:val="00E806A9"/>
    <w:rsid w:val="00E86F00"/>
    <w:rsid w:val="00EB042B"/>
    <w:rsid w:val="00EC1D47"/>
    <w:rsid w:val="00F0308A"/>
    <w:rsid w:val="00FB62D6"/>
    <w:rsid w:val="00FE3B70"/>
    <w:rsid w:val="00FE63D6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AD6D"/>
  <w15:chartTrackingRefBased/>
  <w15:docId w15:val="{EFFCE01A-D717-4378-AC35-CC205771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82125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212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821259"/>
    <w:pPr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2125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821259"/>
    <w:pPr>
      <w:spacing w:after="120"/>
    </w:pPr>
  </w:style>
  <w:style w:type="character" w:customStyle="1" w:styleId="a4">
    <w:name w:val="Основной текст Знак"/>
    <w:basedOn w:val="a0"/>
    <w:link w:val="a3"/>
    <w:rsid w:val="008212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821259"/>
    <w:pPr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821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12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12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39"/>
    <w:rsid w:val="00821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2826B8"/>
    <w:pPr>
      <w:ind w:left="720"/>
      <w:contextualSpacing/>
    </w:pPr>
    <w:rPr>
      <w:rFonts w:eastAsia="Calibri"/>
      <w:lang w:val="ru-RU"/>
    </w:rPr>
  </w:style>
  <w:style w:type="paragraph" w:styleId="a8">
    <w:name w:val="header"/>
    <w:basedOn w:val="a"/>
    <w:link w:val="a9"/>
    <w:semiHidden/>
    <w:rsid w:val="00DA3DCB"/>
    <w:pPr>
      <w:tabs>
        <w:tab w:val="center" w:pos="4153"/>
        <w:tab w:val="right" w:pos="8306"/>
      </w:tabs>
    </w:pPr>
    <w:rPr>
      <w:noProof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DA3DCB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7818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86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Станіслав Володимирович</dc:creator>
  <cp:keywords/>
  <dc:description/>
  <cp:lastModifiedBy>Admin</cp:lastModifiedBy>
  <cp:revision>4</cp:revision>
  <cp:lastPrinted>2025-01-13T14:27:00Z</cp:lastPrinted>
  <dcterms:created xsi:type="dcterms:W3CDTF">2025-01-13T14:29:00Z</dcterms:created>
  <dcterms:modified xsi:type="dcterms:W3CDTF">2025-01-13T16:16:00Z</dcterms:modified>
</cp:coreProperties>
</file>