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1E0" w:firstRow="1" w:lastRow="1" w:firstColumn="1" w:lastColumn="1" w:noHBand="0" w:noVBand="0"/>
      </w:tblPr>
      <w:tblGrid>
        <w:gridCol w:w="4103"/>
        <w:gridCol w:w="1260"/>
        <w:gridCol w:w="4277"/>
      </w:tblGrid>
      <w:tr w:rsidR="0056632F" w:rsidRPr="006C489F" w:rsidTr="0056632F">
        <w:trPr>
          <w:trHeight w:val="1213"/>
          <w:jc w:val="center"/>
        </w:trPr>
        <w:tc>
          <w:tcPr>
            <w:tcW w:w="4103" w:type="dxa"/>
            <w:vAlign w:val="center"/>
          </w:tcPr>
          <w:p w:rsidR="0056632F" w:rsidRPr="006C489F" w:rsidRDefault="0056632F" w:rsidP="0056632F">
            <w:pPr>
              <w:pStyle w:val="a8"/>
              <w:jc w:val="center"/>
              <w:rPr>
                <w:sz w:val="28"/>
                <w:szCs w:val="28"/>
                <w:lang w:val="uk-UA"/>
              </w:rPr>
            </w:pPr>
          </w:p>
        </w:tc>
        <w:tc>
          <w:tcPr>
            <w:tcW w:w="1260" w:type="dxa"/>
            <w:vAlign w:val="center"/>
            <w:hideMark/>
          </w:tcPr>
          <w:p w:rsidR="0056632F" w:rsidRPr="006C489F" w:rsidRDefault="005131D1" w:rsidP="0056632F">
            <w:pPr>
              <w:pStyle w:val="a8"/>
              <w:jc w:val="center"/>
              <w:rPr>
                <w:sz w:val="28"/>
                <w:szCs w:val="28"/>
                <w:lang w:val="uk-UA"/>
              </w:rPr>
            </w:pPr>
            <w:r w:rsidRPr="006C489F">
              <w:rPr>
                <w:noProof/>
                <w:sz w:val="28"/>
                <w:szCs w:val="28"/>
              </w:rPr>
              <w:drawing>
                <wp:inline distT="0" distB="0" distL="0" distR="0">
                  <wp:extent cx="428625" cy="609600"/>
                  <wp:effectExtent l="0" t="0" r="9525"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277" w:type="dxa"/>
            <w:vAlign w:val="center"/>
            <w:hideMark/>
          </w:tcPr>
          <w:p w:rsidR="00A57211" w:rsidRDefault="00A57211" w:rsidP="006F09E9">
            <w:pPr>
              <w:pStyle w:val="7"/>
              <w:jc w:val="center"/>
              <w:rPr>
                <w:lang w:val="uk-UA"/>
              </w:rPr>
            </w:pPr>
          </w:p>
          <w:p w:rsidR="006F09E9" w:rsidRDefault="006F09E9" w:rsidP="006F09E9">
            <w:pPr>
              <w:rPr>
                <w:lang w:val="uk-UA"/>
              </w:rPr>
            </w:pPr>
          </w:p>
          <w:p w:rsidR="006F09E9" w:rsidRPr="006F09E9" w:rsidRDefault="006F09E9" w:rsidP="006F09E9">
            <w:pPr>
              <w:rPr>
                <w:lang w:val="uk-UA"/>
              </w:rPr>
            </w:pPr>
          </w:p>
        </w:tc>
      </w:tr>
    </w:tbl>
    <w:p w:rsidR="0056632F" w:rsidRPr="006C489F" w:rsidRDefault="0056632F" w:rsidP="0056632F">
      <w:pPr>
        <w:tabs>
          <w:tab w:val="left" w:pos="3118"/>
        </w:tabs>
        <w:autoSpaceDE w:val="0"/>
        <w:autoSpaceDN w:val="0"/>
        <w:adjustRightInd w:val="0"/>
        <w:spacing w:line="360" w:lineRule="exact"/>
        <w:jc w:val="center"/>
        <w:rPr>
          <w:bCs/>
          <w:smallCaps/>
          <w:color w:val="000000"/>
          <w:sz w:val="36"/>
          <w:szCs w:val="36"/>
          <w:lang w:val="uk-UA"/>
        </w:rPr>
      </w:pPr>
      <w:r w:rsidRPr="006C489F">
        <w:rPr>
          <w:bCs/>
          <w:smallCaps/>
          <w:color w:val="000000"/>
          <w:sz w:val="36"/>
          <w:szCs w:val="36"/>
          <w:lang w:val="uk-UA"/>
        </w:rPr>
        <w:t>Сумська міська рада</w:t>
      </w:r>
    </w:p>
    <w:p w:rsidR="0056632F" w:rsidRPr="006C489F" w:rsidRDefault="006F09E9" w:rsidP="0056632F">
      <w:pPr>
        <w:tabs>
          <w:tab w:val="left" w:pos="2494"/>
        </w:tabs>
        <w:autoSpaceDE w:val="0"/>
        <w:autoSpaceDN w:val="0"/>
        <w:adjustRightInd w:val="0"/>
        <w:spacing w:line="360" w:lineRule="exact"/>
        <w:jc w:val="center"/>
        <w:rPr>
          <w:bCs/>
          <w:color w:val="000000"/>
          <w:sz w:val="28"/>
          <w:szCs w:val="28"/>
          <w:lang w:val="uk-UA"/>
        </w:rPr>
      </w:pPr>
      <w:r>
        <w:rPr>
          <w:bCs/>
          <w:color w:val="000000"/>
          <w:sz w:val="28"/>
          <w:szCs w:val="28"/>
          <w:lang w:val="uk-UA"/>
        </w:rPr>
        <w:t xml:space="preserve">VIIІ СКЛИКАННЯ </w:t>
      </w:r>
      <w:r>
        <w:rPr>
          <w:bCs/>
          <w:color w:val="000000"/>
          <w:sz w:val="28"/>
          <w:szCs w:val="28"/>
          <w:lang w:val="en-US"/>
        </w:rPr>
        <w:t>LXII</w:t>
      </w:r>
      <w:r w:rsidRPr="00C340EC">
        <w:rPr>
          <w:bCs/>
          <w:color w:val="000000"/>
          <w:sz w:val="28"/>
          <w:szCs w:val="28"/>
        </w:rPr>
        <w:t xml:space="preserve"> </w:t>
      </w:r>
      <w:r w:rsidR="0056632F" w:rsidRPr="006C489F">
        <w:rPr>
          <w:bCs/>
          <w:color w:val="000000"/>
          <w:sz w:val="28"/>
          <w:szCs w:val="28"/>
          <w:lang w:val="uk-UA"/>
        </w:rPr>
        <w:t>СЕСІЯ</w:t>
      </w:r>
    </w:p>
    <w:p w:rsidR="0056632F" w:rsidRPr="003A46F3" w:rsidRDefault="0056632F" w:rsidP="0056632F">
      <w:pPr>
        <w:jc w:val="center"/>
        <w:rPr>
          <w:sz w:val="28"/>
          <w:szCs w:val="28"/>
          <w:lang w:val="uk-UA"/>
        </w:rPr>
      </w:pPr>
      <w:r w:rsidRPr="003A46F3">
        <w:rPr>
          <w:b/>
          <w:bCs/>
          <w:color w:val="000000"/>
          <w:sz w:val="28"/>
          <w:szCs w:val="28"/>
          <w:lang w:val="uk-UA"/>
        </w:rPr>
        <w:t>РІШЕННЯ</w:t>
      </w:r>
    </w:p>
    <w:p w:rsidR="0056632F" w:rsidRPr="003A46F3" w:rsidRDefault="0056632F" w:rsidP="0056632F">
      <w:pPr>
        <w:rPr>
          <w:sz w:val="28"/>
          <w:szCs w:val="28"/>
          <w:lang w:val="uk-UA"/>
        </w:rPr>
      </w:pPr>
    </w:p>
    <w:tbl>
      <w:tblPr>
        <w:tblW w:w="5778" w:type="dxa"/>
        <w:tblLayout w:type="fixed"/>
        <w:tblLook w:val="01E0" w:firstRow="1" w:lastRow="1" w:firstColumn="1" w:lastColumn="1" w:noHBand="0" w:noVBand="0"/>
      </w:tblPr>
      <w:tblGrid>
        <w:gridCol w:w="5353"/>
        <w:gridCol w:w="425"/>
      </w:tblGrid>
      <w:tr w:rsidR="0056632F" w:rsidRPr="003A46F3" w:rsidTr="00682966">
        <w:trPr>
          <w:trHeight w:val="894"/>
        </w:trPr>
        <w:tc>
          <w:tcPr>
            <w:tcW w:w="5778" w:type="dxa"/>
            <w:gridSpan w:val="2"/>
          </w:tcPr>
          <w:p w:rsidR="0056632F" w:rsidRPr="003A46F3" w:rsidRDefault="00384EC6" w:rsidP="00C52797">
            <w:pPr>
              <w:tabs>
                <w:tab w:val="left" w:pos="8447"/>
              </w:tabs>
              <w:autoSpaceDE w:val="0"/>
              <w:autoSpaceDN w:val="0"/>
              <w:adjustRightInd w:val="0"/>
              <w:ind w:right="53"/>
              <w:jc w:val="both"/>
              <w:rPr>
                <w:bCs/>
                <w:kern w:val="2"/>
                <w:sz w:val="28"/>
                <w:szCs w:val="28"/>
                <w:lang w:val="uk-UA"/>
              </w:rPr>
            </w:pPr>
            <w:r w:rsidRPr="003A46F3">
              <w:rPr>
                <w:bCs/>
                <w:sz w:val="28"/>
                <w:szCs w:val="28"/>
                <w:lang w:val="uk-UA"/>
              </w:rPr>
              <w:t>від</w:t>
            </w:r>
            <w:r w:rsidR="0056632F" w:rsidRPr="003A46F3">
              <w:rPr>
                <w:bCs/>
                <w:sz w:val="28"/>
                <w:szCs w:val="28"/>
                <w:lang w:val="uk-UA"/>
              </w:rPr>
              <w:t xml:space="preserve"> </w:t>
            </w:r>
            <w:r w:rsidR="006F09E9">
              <w:rPr>
                <w:bCs/>
                <w:sz w:val="28"/>
                <w:szCs w:val="28"/>
                <w:lang w:val="uk-UA"/>
              </w:rPr>
              <w:t>28 лютого</w:t>
            </w:r>
            <w:r w:rsidR="0056632F" w:rsidRPr="003A46F3">
              <w:rPr>
                <w:bCs/>
                <w:sz w:val="28"/>
                <w:szCs w:val="28"/>
                <w:lang w:val="uk-UA"/>
              </w:rPr>
              <w:t xml:space="preserve"> 202</w:t>
            </w:r>
            <w:r w:rsidR="00682966">
              <w:rPr>
                <w:bCs/>
                <w:sz w:val="28"/>
                <w:szCs w:val="28"/>
                <w:lang w:val="uk-UA"/>
              </w:rPr>
              <w:t>5</w:t>
            </w:r>
            <w:r w:rsidR="0056632F" w:rsidRPr="003A46F3">
              <w:rPr>
                <w:bCs/>
                <w:sz w:val="28"/>
                <w:szCs w:val="28"/>
                <w:lang w:val="uk-UA"/>
              </w:rPr>
              <w:t xml:space="preserve"> року № </w:t>
            </w:r>
            <w:r w:rsidR="006F09E9" w:rsidRPr="00C340EC">
              <w:rPr>
                <w:bCs/>
                <w:sz w:val="28"/>
                <w:szCs w:val="28"/>
              </w:rPr>
              <w:t>5386</w:t>
            </w:r>
            <w:r w:rsidR="00A57211">
              <w:rPr>
                <w:bCs/>
                <w:sz w:val="28"/>
                <w:szCs w:val="28"/>
                <w:lang w:val="uk-UA"/>
              </w:rPr>
              <w:t xml:space="preserve"> </w:t>
            </w:r>
            <w:r w:rsidR="0056632F" w:rsidRPr="003A46F3">
              <w:rPr>
                <w:bCs/>
                <w:sz w:val="28"/>
                <w:szCs w:val="28"/>
                <w:lang w:val="uk-UA"/>
              </w:rPr>
              <w:t>– МР</w:t>
            </w:r>
          </w:p>
          <w:p w:rsidR="0056632F" w:rsidRPr="003A46F3" w:rsidRDefault="0056632F" w:rsidP="003C56B3">
            <w:pPr>
              <w:tabs>
                <w:tab w:val="left" w:pos="8447"/>
              </w:tabs>
              <w:autoSpaceDE w:val="0"/>
              <w:autoSpaceDN w:val="0"/>
              <w:adjustRightInd w:val="0"/>
              <w:jc w:val="both"/>
              <w:rPr>
                <w:bCs/>
                <w:color w:val="000000"/>
                <w:sz w:val="28"/>
                <w:szCs w:val="28"/>
                <w:lang w:val="uk-UA"/>
              </w:rPr>
            </w:pPr>
            <w:r w:rsidRPr="003A46F3">
              <w:rPr>
                <w:bCs/>
                <w:color w:val="000000"/>
                <w:sz w:val="28"/>
                <w:szCs w:val="28"/>
                <w:lang w:val="uk-UA"/>
              </w:rPr>
              <w:t>м. Суми</w:t>
            </w:r>
          </w:p>
          <w:p w:rsidR="0056632F" w:rsidRPr="003A46F3" w:rsidRDefault="0056632F" w:rsidP="0056632F">
            <w:pPr>
              <w:tabs>
                <w:tab w:val="left" w:pos="8447"/>
              </w:tabs>
              <w:autoSpaceDE w:val="0"/>
              <w:autoSpaceDN w:val="0"/>
              <w:adjustRightInd w:val="0"/>
              <w:spacing w:before="56"/>
              <w:rPr>
                <w:kern w:val="2"/>
                <w:sz w:val="28"/>
                <w:szCs w:val="28"/>
                <w:lang w:val="uk-UA"/>
              </w:rPr>
            </w:pPr>
          </w:p>
        </w:tc>
      </w:tr>
      <w:tr w:rsidR="00663A20" w:rsidRPr="00A57211" w:rsidTr="00682966">
        <w:trPr>
          <w:gridAfter w:val="1"/>
          <w:wAfter w:w="425" w:type="dxa"/>
          <w:trHeight w:val="941"/>
        </w:trPr>
        <w:tc>
          <w:tcPr>
            <w:tcW w:w="5353" w:type="dxa"/>
            <w:shd w:val="clear" w:color="auto" w:fill="auto"/>
          </w:tcPr>
          <w:p w:rsidR="00663A20" w:rsidRPr="003A46F3" w:rsidRDefault="009F3BCB" w:rsidP="00721176">
            <w:pPr>
              <w:tabs>
                <w:tab w:val="left" w:pos="8447"/>
              </w:tabs>
              <w:autoSpaceDE w:val="0"/>
              <w:autoSpaceDN w:val="0"/>
              <w:adjustRightInd w:val="0"/>
              <w:ind w:right="288"/>
              <w:jc w:val="both"/>
              <w:rPr>
                <w:sz w:val="28"/>
                <w:szCs w:val="28"/>
                <w:lang w:val="uk-UA"/>
              </w:rPr>
            </w:pPr>
            <w:r w:rsidRPr="003A46F3">
              <w:rPr>
                <w:sz w:val="28"/>
                <w:szCs w:val="28"/>
                <w:lang w:val="uk-UA"/>
              </w:rPr>
              <w:t xml:space="preserve">Про звіт </w:t>
            </w:r>
            <w:r w:rsidR="00462912">
              <w:rPr>
                <w:sz w:val="28"/>
                <w:szCs w:val="28"/>
                <w:lang w:val="uk-UA"/>
              </w:rPr>
              <w:t>Лисенко Юрія Дмитровича</w:t>
            </w:r>
            <w:r>
              <w:rPr>
                <w:sz w:val="28"/>
                <w:szCs w:val="28"/>
                <w:lang w:val="uk-UA"/>
              </w:rPr>
              <w:t xml:space="preserve"> – старости </w:t>
            </w:r>
            <w:r w:rsidR="00462912">
              <w:rPr>
                <w:sz w:val="28"/>
                <w:szCs w:val="28"/>
                <w:lang w:val="uk-UA"/>
              </w:rPr>
              <w:t xml:space="preserve">Стецьківського </w:t>
            </w:r>
            <w:r w:rsidRPr="003A46F3">
              <w:rPr>
                <w:sz w:val="28"/>
                <w:szCs w:val="28"/>
                <w:lang w:val="uk-UA"/>
              </w:rPr>
              <w:t>старостинського</w:t>
            </w:r>
            <w:r w:rsidR="00721176">
              <w:rPr>
                <w:sz w:val="28"/>
                <w:szCs w:val="28"/>
                <w:lang w:val="uk-UA"/>
              </w:rPr>
              <w:t xml:space="preserve"> </w:t>
            </w:r>
            <w:r w:rsidRPr="003A46F3">
              <w:rPr>
                <w:sz w:val="28"/>
                <w:szCs w:val="28"/>
                <w:lang w:val="uk-UA"/>
              </w:rPr>
              <w:t>округу</w:t>
            </w:r>
            <w:r w:rsidR="00A57211">
              <w:rPr>
                <w:sz w:val="28"/>
                <w:szCs w:val="28"/>
                <w:lang w:val="uk-UA"/>
              </w:rPr>
              <w:t xml:space="preserve"> за період перебування на посаді з 05 серпня </w:t>
            </w:r>
            <w:r w:rsidR="00721176">
              <w:rPr>
                <w:sz w:val="28"/>
                <w:szCs w:val="28"/>
                <w:lang w:val="uk-UA"/>
              </w:rPr>
              <w:t>2024 </w:t>
            </w:r>
            <w:r>
              <w:rPr>
                <w:sz w:val="28"/>
                <w:szCs w:val="28"/>
                <w:lang w:val="uk-UA"/>
              </w:rPr>
              <w:t>р</w:t>
            </w:r>
            <w:r w:rsidR="00A57211">
              <w:rPr>
                <w:sz w:val="28"/>
                <w:szCs w:val="28"/>
                <w:lang w:val="uk-UA"/>
              </w:rPr>
              <w:t>оку по 31 грудня 2024</w:t>
            </w:r>
            <w:r w:rsidR="00721176">
              <w:rPr>
                <w:sz w:val="28"/>
                <w:szCs w:val="28"/>
                <w:lang w:val="uk-UA"/>
              </w:rPr>
              <w:t> </w:t>
            </w:r>
            <w:r w:rsidR="00A57211">
              <w:rPr>
                <w:sz w:val="28"/>
                <w:szCs w:val="28"/>
                <w:lang w:val="uk-UA"/>
              </w:rPr>
              <w:t>р</w:t>
            </w:r>
            <w:r w:rsidR="00721176">
              <w:rPr>
                <w:sz w:val="28"/>
                <w:szCs w:val="28"/>
                <w:lang w:val="uk-UA"/>
              </w:rPr>
              <w:t>оку</w:t>
            </w:r>
          </w:p>
        </w:tc>
      </w:tr>
    </w:tbl>
    <w:p w:rsidR="00663A20" w:rsidRPr="003A46F3" w:rsidRDefault="00663A20" w:rsidP="00663A20">
      <w:pPr>
        <w:pStyle w:val="22"/>
        <w:spacing w:after="0" w:line="240" w:lineRule="auto"/>
        <w:ind w:firstLine="708"/>
        <w:jc w:val="both"/>
        <w:rPr>
          <w:sz w:val="28"/>
          <w:szCs w:val="28"/>
          <w:lang w:val="uk-UA"/>
        </w:rPr>
      </w:pPr>
      <w:bookmarkStart w:id="0" w:name="ЗакладкаРішення"/>
      <w:bookmarkEnd w:id="0"/>
    </w:p>
    <w:p w:rsidR="00656812" w:rsidRPr="003A46F3" w:rsidRDefault="008834B3" w:rsidP="00D07EA1">
      <w:pPr>
        <w:ind w:firstLine="709"/>
        <w:jc w:val="both"/>
        <w:rPr>
          <w:sz w:val="28"/>
          <w:szCs w:val="28"/>
          <w:lang w:val="uk-UA"/>
        </w:rPr>
      </w:pPr>
      <w:r w:rsidRPr="003A46F3">
        <w:rPr>
          <w:sz w:val="28"/>
          <w:szCs w:val="28"/>
          <w:lang w:val="uk-UA"/>
        </w:rPr>
        <w:t>З</w:t>
      </w:r>
      <w:r w:rsidR="00682966">
        <w:rPr>
          <w:sz w:val="28"/>
          <w:szCs w:val="28"/>
          <w:lang w:val="uk-UA"/>
        </w:rPr>
        <w:t>гідно з планом роботи Сумської міської ради на 2025 рік, затвердженого рішенням Сумської міської ради від 24.12.2024 року № 5160-МР</w:t>
      </w:r>
      <w:r w:rsidR="00007F82">
        <w:rPr>
          <w:sz w:val="28"/>
          <w:szCs w:val="28"/>
          <w:lang w:val="uk-UA"/>
        </w:rPr>
        <w:t xml:space="preserve"> «Про план роботи Сумської міської ради на 2025 рік», </w:t>
      </w:r>
      <w:r w:rsidRPr="003A46F3">
        <w:rPr>
          <w:sz w:val="28"/>
          <w:szCs w:val="28"/>
          <w:lang w:val="uk-UA"/>
        </w:rPr>
        <w:t>в</w:t>
      </w:r>
      <w:r w:rsidR="00D07EA1" w:rsidRPr="003A46F3">
        <w:rPr>
          <w:sz w:val="28"/>
          <w:szCs w:val="28"/>
          <w:lang w:val="uk-UA"/>
        </w:rPr>
        <w:t xml:space="preserve">ідповідно </w:t>
      </w:r>
      <w:r w:rsidR="0020762B" w:rsidRPr="003A46F3">
        <w:rPr>
          <w:sz w:val="28"/>
          <w:szCs w:val="28"/>
          <w:lang w:val="uk-UA"/>
        </w:rPr>
        <w:t xml:space="preserve">до </w:t>
      </w:r>
      <w:r w:rsidR="001417BD">
        <w:rPr>
          <w:sz w:val="28"/>
          <w:szCs w:val="28"/>
          <w:lang w:val="uk-UA"/>
        </w:rPr>
        <w:t>статті 110 Статуту Сумської міської територіальної громади, затвердженого рішення</w:t>
      </w:r>
      <w:r w:rsidR="00007F82">
        <w:rPr>
          <w:sz w:val="28"/>
          <w:szCs w:val="28"/>
          <w:lang w:val="uk-UA"/>
        </w:rPr>
        <w:t>м</w:t>
      </w:r>
      <w:r w:rsidR="0020762B" w:rsidRPr="003A46F3">
        <w:rPr>
          <w:sz w:val="28"/>
          <w:szCs w:val="28"/>
          <w:lang w:val="uk-UA"/>
        </w:rPr>
        <w:t xml:space="preserve"> </w:t>
      </w:r>
      <w:r w:rsidR="001417BD">
        <w:rPr>
          <w:sz w:val="28"/>
          <w:szCs w:val="28"/>
          <w:lang w:val="uk-UA"/>
        </w:rPr>
        <w:t>Сумської мі</w:t>
      </w:r>
      <w:r w:rsidR="00A32B18">
        <w:rPr>
          <w:sz w:val="28"/>
          <w:szCs w:val="28"/>
          <w:lang w:val="uk-UA"/>
        </w:rPr>
        <w:t>ської ради від 30.10.2024 №5124</w:t>
      </w:r>
      <w:r w:rsidR="001417BD">
        <w:rPr>
          <w:sz w:val="28"/>
          <w:szCs w:val="28"/>
          <w:lang w:val="uk-UA"/>
        </w:rPr>
        <w:t>–МР «Про Статут Сумської міської територіальної громади», пунктів 7.1., 7.2., 7.4. розділу 7 Положення про старосту Сумської міської територіальної громади, затвердженого рішення</w:t>
      </w:r>
      <w:r w:rsidR="00007F82">
        <w:rPr>
          <w:sz w:val="28"/>
          <w:szCs w:val="28"/>
          <w:lang w:val="uk-UA"/>
        </w:rPr>
        <w:t>м</w:t>
      </w:r>
      <w:r w:rsidR="001417BD">
        <w:rPr>
          <w:sz w:val="28"/>
          <w:szCs w:val="28"/>
          <w:lang w:val="uk-UA"/>
        </w:rPr>
        <w:t xml:space="preserve"> Сумської міської ради від 27.03.2024 року № 4653-МР </w:t>
      </w:r>
      <w:r w:rsidR="00007F82">
        <w:rPr>
          <w:sz w:val="28"/>
          <w:szCs w:val="28"/>
          <w:lang w:val="uk-UA"/>
        </w:rPr>
        <w:t xml:space="preserve">«Про затвердження Положення про старосту Сумської міської територіальної громади», рішення Сумської міської ради від 05.08.2024 №4982-МР </w:t>
      </w:r>
      <w:r w:rsidR="001417BD">
        <w:rPr>
          <w:sz w:val="28"/>
          <w:szCs w:val="28"/>
          <w:lang w:val="uk-UA"/>
        </w:rPr>
        <w:t xml:space="preserve">«Про затвердження на посаду старости Стецьківського старостинського округу», </w:t>
      </w:r>
      <w:r w:rsidR="001D7B9A" w:rsidRPr="003A46F3">
        <w:rPr>
          <w:sz w:val="28"/>
          <w:szCs w:val="28"/>
          <w:lang w:val="uk-UA"/>
        </w:rPr>
        <w:t>керуючись</w:t>
      </w:r>
      <w:r w:rsidR="001417BD">
        <w:rPr>
          <w:sz w:val="28"/>
          <w:szCs w:val="28"/>
          <w:lang w:val="uk-UA"/>
        </w:rPr>
        <w:t xml:space="preserve"> час</w:t>
      </w:r>
      <w:r w:rsidR="00A32B18">
        <w:rPr>
          <w:sz w:val="28"/>
          <w:szCs w:val="28"/>
          <w:lang w:val="uk-UA"/>
        </w:rPr>
        <w:t>тиною</w:t>
      </w:r>
      <w:r w:rsidR="001D7B9A" w:rsidRPr="003A46F3">
        <w:rPr>
          <w:sz w:val="28"/>
          <w:szCs w:val="28"/>
          <w:lang w:val="uk-UA"/>
        </w:rPr>
        <w:t xml:space="preserve"> 6 статті </w:t>
      </w:r>
      <w:r w:rsidR="001D7B9A" w:rsidRPr="00872CD1">
        <w:rPr>
          <w:rStyle w:val="rvts9"/>
          <w:bCs/>
          <w:sz w:val="28"/>
          <w:szCs w:val="28"/>
          <w:shd w:val="clear" w:color="auto" w:fill="FFFFFF"/>
          <w:lang w:val="uk-UA"/>
        </w:rPr>
        <w:t>54</w:t>
      </w:r>
      <w:r w:rsidR="00A32B18" w:rsidRPr="00872CD1">
        <w:rPr>
          <w:rStyle w:val="rvts37"/>
          <w:bCs/>
          <w:sz w:val="28"/>
          <w:szCs w:val="28"/>
          <w:shd w:val="clear" w:color="auto" w:fill="FFFFFF"/>
          <w:vertAlign w:val="superscript"/>
          <w:lang w:val="uk-UA"/>
        </w:rPr>
        <w:t xml:space="preserve"> </w:t>
      </w:r>
      <w:r w:rsidR="001D7B9A" w:rsidRPr="00872CD1">
        <w:rPr>
          <w:rStyle w:val="rvts37"/>
          <w:bCs/>
          <w:sz w:val="28"/>
          <w:szCs w:val="28"/>
          <w:shd w:val="clear" w:color="auto" w:fill="FFFFFF"/>
          <w:vertAlign w:val="superscript"/>
          <w:lang w:val="uk-UA"/>
        </w:rPr>
        <w:t>1</w:t>
      </w:r>
      <w:r w:rsidR="001D7B9A" w:rsidRPr="00872CD1">
        <w:rPr>
          <w:rStyle w:val="rvts37"/>
          <w:b/>
          <w:bCs/>
          <w:sz w:val="28"/>
          <w:szCs w:val="28"/>
          <w:shd w:val="clear" w:color="auto" w:fill="FFFFFF"/>
          <w:vertAlign w:val="superscript"/>
          <w:lang w:val="uk-UA"/>
        </w:rPr>
        <w:t xml:space="preserve"> </w:t>
      </w:r>
      <w:r w:rsidR="001D7B9A" w:rsidRPr="00872CD1">
        <w:rPr>
          <w:sz w:val="28"/>
          <w:szCs w:val="28"/>
          <w:lang w:val="uk-UA"/>
        </w:rPr>
        <w:t xml:space="preserve">Закону </w:t>
      </w:r>
      <w:r w:rsidR="001D7B9A" w:rsidRPr="003A46F3">
        <w:rPr>
          <w:sz w:val="28"/>
          <w:szCs w:val="28"/>
          <w:lang w:val="uk-UA"/>
        </w:rPr>
        <w:t xml:space="preserve">України «Про місцеве самоврядування в Україні», </w:t>
      </w:r>
      <w:r w:rsidR="00656812" w:rsidRPr="003A46F3">
        <w:rPr>
          <w:b/>
          <w:sz w:val="28"/>
          <w:szCs w:val="28"/>
          <w:lang w:val="uk-UA"/>
        </w:rPr>
        <w:t>Сумська міська рада</w:t>
      </w:r>
    </w:p>
    <w:p w:rsidR="00656812" w:rsidRPr="003A46F3" w:rsidRDefault="00656812" w:rsidP="00656812">
      <w:pPr>
        <w:ind w:firstLine="708"/>
        <w:jc w:val="both"/>
        <w:rPr>
          <w:color w:val="FF0000"/>
          <w:sz w:val="28"/>
          <w:szCs w:val="28"/>
          <w:lang w:val="uk-UA"/>
        </w:rPr>
      </w:pPr>
    </w:p>
    <w:p w:rsidR="00656812" w:rsidRPr="003A46F3" w:rsidRDefault="00656812" w:rsidP="00656812">
      <w:pPr>
        <w:ind w:firstLine="24"/>
        <w:jc w:val="center"/>
        <w:rPr>
          <w:b/>
          <w:sz w:val="28"/>
          <w:szCs w:val="28"/>
          <w:lang w:val="uk-UA"/>
        </w:rPr>
      </w:pPr>
      <w:r w:rsidRPr="003A46F3">
        <w:rPr>
          <w:b/>
          <w:sz w:val="28"/>
          <w:szCs w:val="28"/>
          <w:lang w:val="uk-UA"/>
        </w:rPr>
        <w:t>ВИРІШИЛА:</w:t>
      </w:r>
    </w:p>
    <w:p w:rsidR="00656812" w:rsidRPr="003A46F3" w:rsidRDefault="00656812" w:rsidP="00656812">
      <w:pPr>
        <w:ind w:hanging="100"/>
        <w:jc w:val="both"/>
        <w:rPr>
          <w:color w:val="FF0000"/>
          <w:sz w:val="28"/>
          <w:szCs w:val="28"/>
          <w:lang w:val="uk-UA"/>
        </w:rPr>
      </w:pPr>
    </w:p>
    <w:p w:rsidR="00C66231" w:rsidRPr="003A46F3" w:rsidRDefault="00145EC7" w:rsidP="009F3BCB">
      <w:pPr>
        <w:ind w:firstLine="709"/>
        <w:jc w:val="both"/>
        <w:rPr>
          <w:sz w:val="28"/>
          <w:szCs w:val="28"/>
          <w:lang w:val="uk-UA"/>
        </w:rPr>
      </w:pPr>
      <w:r w:rsidRPr="003A46F3">
        <w:rPr>
          <w:sz w:val="28"/>
          <w:szCs w:val="28"/>
          <w:lang w:val="uk-UA"/>
        </w:rPr>
        <w:t xml:space="preserve">Звіт </w:t>
      </w:r>
      <w:r w:rsidR="00462912">
        <w:rPr>
          <w:sz w:val="28"/>
          <w:szCs w:val="28"/>
          <w:lang w:val="uk-UA"/>
        </w:rPr>
        <w:t>Лисенко Юрія Дмитровича</w:t>
      </w:r>
      <w:r w:rsidR="00E2646B">
        <w:rPr>
          <w:sz w:val="28"/>
          <w:szCs w:val="28"/>
          <w:lang w:val="uk-UA"/>
        </w:rPr>
        <w:t xml:space="preserve"> – старости </w:t>
      </w:r>
      <w:r w:rsidR="00462912">
        <w:rPr>
          <w:sz w:val="28"/>
          <w:szCs w:val="28"/>
          <w:lang w:val="uk-UA"/>
        </w:rPr>
        <w:t>Стецьківського</w:t>
      </w:r>
      <w:r w:rsidR="00E2646B">
        <w:rPr>
          <w:sz w:val="28"/>
          <w:szCs w:val="28"/>
          <w:lang w:val="uk-UA"/>
        </w:rPr>
        <w:t xml:space="preserve"> </w:t>
      </w:r>
      <w:r w:rsidRPr="003A46F3">
        <w:rPr>
          <w:sz w:val="28"/>
          <w:szCs w:val="28"/>
          <w:lang w:val="uk-UA"/>
        </w:rPr>
        <w:t>старостинського округу</w:t>
      </w:r>
      <w:r w:rsidR="00682966">
        <w:rPr>
          <w:sz w:val="28"/>
          <w:szCs w:val="28"/>
          <w:lang w:val="uk-UA"/>
        </w:rPr>
        <w:t xml:space="preserve"> за період </w:t>
      </w:r>
      <w:r w:rsidR="00A57211">
        <w:rPr>
          <w:sz w:val="28"/>
          <w:szCs w:val="28"/>
          <w:lang w:val="uk-UA"/>
        </w:rPr>
        <w:t xml:space="preserve">перебування на посаді з 05 серпня </w:t>
      </w:r>
      <w:r w:rsidR="00682966">
        <w:rPr>
          <w:sz w:val="28"/>
          <w:szCs w:val="28"/>
          <w:lang w:val="uk-UA"/>
        </w:rPr>
        <w:t>2024 р</w:t>
      </w:r>
      <w:r w:rsidR="00A57211">
        <w:rPr>
          <w:sz w:val="28"/>
          <w:szCs w:val="28"/>
          <w:lang w:val="uk-UA"/>
        </w:rPr>
        <w:t>оку по 31 грудня 2024 року</w:t>
      </w:r>
      <w:r w:rsidR="00D07EA1" w:rsidRPr="003A46F3">
        <w:rPr>
          <w:sz w:val="28"/>
          <w:szCs w:val="28"/>
          <w:lang w:val="uk-UA"/>
        </w:rPr>
        <w:t xml:space="preserve"> </w:t>
      </w:r>
      <w:r w:rsidR="00E53A77" w:rsidRPr="003A46F3">
        <w:rPr>
          <w:sz w:val="28"/>
          <w:szCs w:val="28"/>
          <w:lang w:val="uk-UA"/>
        </w:rPr>
        <w:t xml:space="preserve">прийняти до відома </w:t>
      </w:r>
      <w:r w:rsidR="00D07EA1" w:rsidRPr="003A46F3">
        <w:rPr>
          <w:sz w:val="28"/>
          <w:szCs w:val="28"/>
          <w:lang w:val="uk-UA"/>
        </w:rPr>
        <w:t>(звіт додається)</w:t>
      </w:r>
      <w:r w:rsidRPr="003A46F3">
        <w:rPr>
          <w:sz w:val="28"/>
          <w:szCs w:val="28"/>
          <w:lang w:val="uk-UA"/>
        </w:rPr>
        <w:t>.</w:t>
      </w:r>
    </w:p>
    <w:p w:rsidR="00DA3F6D" w:rsidRPr="003A46F3" w:rsidRDefault="00DA3F6D" w:rsidP="00DA3F6D">
      <w:pPr>
        <w:tabs>
          <w:tab w:val="left" w:pos="900"/>
          <w:tab w:val="left" w:pos="1276"/>
        </w:tabs>
        <w:jc w:val="both"/>
        <w:rPr>
          <w:sz w:val="28"/>
          <w:szCs w:val="28"/>
          <w:lang w:val="uk-UA"/>
        </w:rPr>
      </w:pPr>
    </w:p>
    <w:p w:rsidR="00564F7C" w:rsidRDefault="00564F7C" w:rsidP="0058555D">
      <w:pPr>
        <w:pStyle w:val="a8"/>
        <w:tabs>
          <w:tab w:val="clear" w:pos="8306"/>
          <w:tab w:val="right" w:pos="9214"/>
        </w:tabs>
        <w:jc w:val="both"/>
        <w:rPr>
          <w:sz w:val="28"/>
          <w:szCs w:val="28"/>
          <w:lang w:val="uk-UA"/>
        </w:rPr>
      </w:pPr>
    </w:p>
    <w:p w:rsidR="00D57698" w:rsidRDefault="00D57698" w:rsidP="0058555D">
      <w:pPr>
        <w:pStyle w:val="a8"/>
        <w:tabs>
          <w:tab w:val="clear" w:pos="8306"/>
          <w:tab w:val="right" w:pos="9214"/>
        </w:tabs>
        <w:jc w:val="both"/>
        <w:rPr>
          <w:sz w:val="28"/>
          <w:szCs w:val="28"/>
          <w:lang w:val="uk-UA"/>
        </w:rPr>
      </w:pPr>
    </w:p>
    <w:p w:rsidR="00D57698" w:rsidRPr="003A46F3" w:rsidRDefault="00D57698" w:rsidP="0058555D">
      <w:pPr>
        <w:pStyle w:val="a8"/>
        <w:tabs>
          <w:tab w:val="clear" w:pos="8306"/>
          <w:tab w:val="right" w:pos="9214"/>
        </w:tabs>
        <w:jc w:val="both"/>
        <w:rPr>
          <w:sz w:val="28"/>
          <w:szCs w:val="28"/>
        </w:rPr>
      </w:pPr>
    </w:p>
    <w:p w:rsidR="008733D6" w:rsidRPr="003A46F3" w:rsidRDefault="008733D6" w:rsidP="008733D6">
      <w:pPr>
        <w:jc w:val="both"/>
        <w:rPr>
          <w:bCs/>
          <w:sz w:val="28"/>
          <w:szCs w:val="28"/>
          <w:lang w:val="uk-UA"/>
        </w:rPr>
      </w:pPr>
      <w:r w:rsidRPr="003A46F3">
        <w:rPr>
          <w:bCs/>
          <w:sz w:val="28"/>
          <w:szCs w:val="28"/>
          <w:lang w:val="uk-UA"/>
        </w:rPr>
        <w:t xml:space="preserve">Секретар </w:t>
      </w:r>
      <w:r w:rsidR="00AC17E9" w:rsidRPr="003A46F3">
        <w:rPr>
          <w:bCs/>
          <w:sz w:val="28"/>
          <w:szCs w:val="28"/>
          <w:lang w:val="uk-UA"/>
        </w:rPr>
        <w:t xml:space="preserve">Сумської </w:t>
      </w:r>
      <w:r w:rsidRPr="003A46F3">
        <w:rPr>
          <w:bCs/>
          <w:sz w:val="28"/>
          <w:szCs w:val="28"/>
          <w:lang w:val="uk-UA"/>
        </w:rPr>
        <w:t xml:space="preserve">міської ради                  </w:t>
      </w:r>
      <w:r w:rsidR="00AC17E9" w:rsidRPr="003A46F3">
        <w:rPr>
          <w:bCs/>
          <w:sz w:val="28"/>
          <w:szCs w:val="28"/>
          <w:lang w:val="uk-UA"/>
        </w:rPr>
        <w:t xml:space="preserve">                              </w:t>
      </w:r>
      <w:r w:rsidRPr="003A46F3">
        <w:rPr>
          <w:bCs/>
          <w:sz w:val="28"/>
          <w:szCs w:val="28"/>
          <w:lang w:val="uk-UA"/>
        </w:rPr>
        <w:t xml:space="preserve"> </w:t>
      </w:r>
      <w:r w:rsidR="00564F7C" w:rsidRPr="003A46F3">
        <w:rPr>
          <w:bCs/>
          <w:sz w:val="28"/>
          <w:szCs w:val="28"/>
          <w:lang w:val="uk-UA"/>
        </w:rPr>
        <w:t xml:space="preserve">      </w:t>
      </w:r>
      <w:r w:rsidRPr="003A46F3">
        <w:rPr>
          <w:bCs/>
          <w:sz w:val="28"/>
          <w:szCs w:val="28"/>
          <w:lang w:val="uk-UA"/>
        </w:rPr>
        <w:t>Артем КОБЗАР</w:t>
      </w:r>
    </w:p>
    <w:p w:rsidR="009A6033" w:rsidRPr="00564F7C" w:rsidRDefault="009A6033" w:rsidP="00F61BF6">
      <w:pPr>
        <w:pStyle w:val="a8"/>
        <w:jc w:val="both"/>
        <w:rPr>
          <w:sz w:val="22"/>
          <w:szCs w:val="22"/>
        </w:rPr>
      </w:pPr>
    </w:p>
    <w:p w:rsidR="00656812" w:rsidRDefault="00F61BF6" w:rsidP="009F3BCB">
      <w:pPr>
        <w:pStyle w:val="a8"/>
        <w:jc w:val="both"/>
        <w:rPr>
          <w:bCs/>
          <w:sz w:val="18"/>
          <w:szCs w:val="18"/>
          <w:lang w:val="uk-UA"/>
        </w:rPr>
      </w:pPr>
      <w:r w:rsidRPr="007614AA">
        <w:rPr>
          <w:sz w:val="18"/>
          <w:szCs w:val="18"/>
        </w:rPr>
        <w:t xml:space="preserve">Виконавець: </w:t>
      </w:r>
      <w:r w:rsidR="00AE4999">
        <w:rPr>
          <w:sz w:val="18"/>
          <w:szCs w:val="18"/>
          <w:lang w:val="uk-UA"/>
        </w:rPr>
        <w:t>Юрій ЛИСЕНКО</w:t>
      </w:r>
    </w:p>
    <w:p w:rsidR="00B362EB" w:rsidRDefault="009F3BCB" w:rsidP="00F61BF6">
      <w:pPr>
        <w:ind w:right="232"/>
        <w:jc w:val="both"/>
        <w:rPr>
          <w:bCs/>
          <w:sz w:val="18"/>
          <w:szCs w:val="18"/>
          <w:lang w:val="uk-UA"/>
        </w:rPr>
      </w:pPr>
      <w:r>
        <w:rPr>
          <w:bCs/>
          <w:sz w:val="18"/>
          <w:szCs w:val="18"/>
          <w:lang w:val="uk-UA"/>
        </w:rPr>
        <w:t xml:space="preserve">                   </w:t>
      </w:r>
    </w:p>
    <w:p w:rsidR="00682966" w:rsidRDefault="00682966" w:rsidP="00F61BF6">
      <w:pPr>
        <w:ind w:right="232"/>
        <w:jc w:val="both"/>
        <w:rPr>
          <w:bCs/>
          <w:sz w:val="18"/>
          <w:szCs w:val="18"/>
          <w:lang w:val="uk-UA"/>
        </w:rPr>
      </w:pPr>
    </w:p>
    <w:p w:rsidR="006F09E9" w:rsidRDefault="006F09E9" w:rsidP="00F61BF6">
      <w:pPr>
        <w:ind w:right="232"/>
        <w:jc w:val="both"/>
        <w:rPr>
          <w:bCs/>
          <w:sz w:val="18"/>
          <w:szCs w:val="18"/>
          <w:lang w:val="uk-UA"/>
        </w:rPr>
      </w:pPr>
    </w:p>
    <w:p w:rsidR="006704CF" w:rsidRDefault="006704CF">
      <w:pPr>
        <w:widowControl/>
        <w:suppressAutoHyphens w:val="0"/>
        <w:rPr>
          <w:sz w:val="28"/>
          <w:szCs w:val="28"/>
          <w:lang w:val="uk-UA"/>
        </w:rPr>
      </w:pPr>
      <w:r>
        <w:rPr>
          <w:sz w:val="28"/>
          <w:szCs w:val="28"/>
          <w:lang w:val="uk-UA"/>
        </w:rPr>
        <w:br w:type="page"/>
      </w:r>
    </w:p>
    <w:p w:rsidR="00357921" w:rsidRDefault="00357921" w:rsidP="00357921">
      <w:pPr>
        <w:ind w:left="4962" w:right="232"/>
        <w:jc w:val="center"/>
        <w:rPr>
          <w:sz w:val="28"/>
          <w:szCs w:val="28"/>
          <w:lang w:val="uk-UA"/>
        </w:rPr>
      </w:pPr>
      <w:r>
        <w:rPr>
          <w:sz w:val="28"/>
          <w:szCs w:val="28"/>
          <w:lang w:val="uk-UA"/>
        </w:rPr>
        <w:lastRenderedPageBreak/>
        <w:t>Додаток</w:t>
      </w:r>
    </w:p>
    <w:p w:rsidR="00357921" w:rsidRDefault="00357921" w:rsidP="006A6207">
      <w:pPr>
        <w:ind w:left="4962" w:right="-2"/>
        <w:jc w:val="both"/>
        <w:rPr>
          <w:sz w:val="28"/>
          <w:szCs w:val="28"/>
          <w:lang w:val="uk-UA"/>
        </w:rPr>
      </w:pPr>
      <w:r>
        <w:rPr>
          <w:sz w:val="28"/>
          <w:szCs w:val="28"/>
          <w:lang w:val="uk-UA"/>
        </w:rPr>
        <w:t>до рішення Сумської міської ради «</w:t>
      </w:r>
      <w:r w:rsidRPr="00357921">
        <w:rPr>
          <w:sz w:val="28"/>
          <w:szCs w:val="28"/>
          <w:lang w:val="uk-UA"/>
        </w:rPr>
        <w:t xml:space="preserve">Про звіт </w:t>
      </w:r>
      <w:r w:rsidR="00AE4999">
        <w:rPr>
          <w:sz w:val="28"/>
          <w:szCs w:val="28"/>
          <w:lang w:val="uk-UA"/>
        </w:rPr>
        <w:t>Лисенко Юрія Дмитровича – старости Стецьківського</w:t>
      </w:r>
      <w:r w:rsidRPr="00357921">
        <w:rPr>
          <w:sz w:val="28"/>
          <w:szCs w:val="28"/>
          <w:lang w:val="uk-UA"/>
        </w:rPr>
        <w:t xml:space="preserve"> старостинського округу </w:t>
      </w:r>
      <w:r w:rsidR="00C340EC">
        <w:rPr>
          <w:sz w:val="28"/>
          <w:szCs w:val="28"/>
          <w:lang w:val="uk-UA"/>
        </w:rPr>
        <w:t>за період перебування на посаді  з 05 серпня по 31 грудня 2024 р</w:t>
      </w:r>
      <w:r w:rsidR="00721176">
        <w:rPr>
          <w:sz w:val="28"/>
          <w:szCs w:val="28"/>
          <w:lang w:val="uk-UA"/>
        </w:rPr>
        <w:t>оку</w:t>
      </w:r>
      <w:r>
        <w:rPr>
          <w:sz w:val="28"/>
          <w:szCs w:val="28"/>
          <w:lang w:val="uk-UA"/>
        </w:rPr>
        <w:t>»</w:t>
      </w:r>
    </w:p>
    <w:p w:rsidR="00357921" w:rsidRDefault="00357921" w:rsidP="00AE4999">
      <w:pPr>
        <w:ind w:left="4962" w:right="232"/>
        <w:rPr>
          <w:sz w:val="28"/>
          <w:szCs w:val="28"/>
          <w:lang w:val="uk-UA"/>
        </w:rPr>
      </w:pPr>
      <w:r>
        <w:rPr>
          <w:sz w:val="28"/>
          <w:szCs w:val="28"/>
          <w:lang w:val="uk-UA"/>
        </w:rPr>
        <w:t>від</w:t>
      </w:r>
      <w:r w:rsidR="006F09E9" w:rsidRPr="006F09E9">
        <w:rPr>
          <w:sz w:val="28"/>
          <w:szCs w:val="28"/>
        </w:rPr>
        <w:t xml:space="preserve"> 28 </w:t>
      </w:r>
      <w:r w:rsidR="006F09E9">
        <w:rPr>
          <w:sz w:val="28"/>
          <w:szCs w:val="28"/>
          <w:lang w:val="uk-UA"/>
        </w:rPr>
        <w:t>лютого</w:t>
      </w:r>
      <w:r>
        <w:rPr>
          <w:sz w:val="28"/>
          <w:szCs w:val="28"/>
          <w:lang w:val="uk-UA"/>
        </w:rPr>
        <w:t xml:space="preserve"> 2025 року №</w:t>
      </w:r>
      <w:r w:rsidR="00B530F1">
        <w:rPr>
          <w:sz w:val="28"/>
          <w:szCs w:val="28"/>
          <w:lang w:val="uk-UA"/>
        </w:rPr>
        <w:t xml:space="preserve"> </w:t>
      </w:r>
      <w:r w:rsidR="006F09E9">
        <w:rPr>
          <w:sz w:val="28"/>
          <w:szCs w:val="28"/>
          <w:lang w:val="uk-UA"/>
        </w:rPr>
        <w:t>5386-</w:t>
      </w:r>
      <w:r>
        <w:rPr>
          <w:sz w:val="28"/>
          <w:szCs w:val="28"/>
          <w:lang w:val="uk-UA"/>
        </w:rPr>
        <w:t>МР</w:t>
      </w:r>
    </w:p>
    <w:p w:rsidR="00357921" w:rsidRDefault="00357921" w:rsidP="00357921">
      <w:pPr>
        <w:ind w:right="232"/>
        <w:jc w:val="center"/>
        <w:rPr>
          <w:sz w:val="28"/>
          <w:szCs w:val="28"/>
          <w:lang w:val="uk-UA"/>
        </w:rPr>
      </w:pPr>
    </w:p>
    <w:p w:rsidR="00357921" w:rsidRPr="00F325F2" w:rsidRDefault="00357921" w:rsidP="00357921">
      <w:pPr>
        <w:ind w:right="232"/>
        <w:jc w:val="center"/>
        <w:rPr>
          <w:b/>
          <w:sz w:val="28"/>
          <w:szCs w:val="28"/>
          <w:lang w:val="uk-UA"/>
        </w:rPr>
      </w:pPr>
      <w:r w:rsidRPr="00F325F2">
        <w:rPr>
          <w:b/>
          <w:sz w:val="28"/>
          <w:szCs w:val="28"/>
          <w:lang w:val="uk-UA"/>
        </w:rPr>
        <w:t xml:space="preserve">Звіт </w:t>
      </w:r>
    </w:p>
    <w:p w:rsidR="00357921" w:rsidRPr="00C340EC" w:rsidRDefault="00AE4999" w:rsidP="00357921">
      <w:pPr>
        <w:ind w:right="232"/>
        <w:jc w:val="center"/>
        <w:rPr>
          <w:sz w:val="28"/>
          <w:szCs w:val="28"/>
          <w:lang w:val="uk-UA"/>
        </w:rPr>
      </w:pPr>
      <w:r w:rsidRPr="00C340EC">
        <w:rPr>
          <w:sz w:val="28"/>
          <w:szCs w:val="28"/>
          <w:lang w:val="uk-UA"/>
        </w:rPr>
        <w:t>Лисенко Юрія Дмитровича</w:t>
      </w:r>
      <w:r w:rsidR="00357921" w:rsidRPr="00C340EC">
        <w:rPr>
          <w:sz w:val="28"/>
          <w:szCs w:val="28"/>
          <w:lang w:val="uk-UA"/>
        </w:rPr>
        <w:t xml:space="preserve"> – старости </w:t>
      </w:r>
    </w:p>
    <w:p w:rsidR="00C340EC" w:rsidRPr="00C340EC" w:rsidRDefault="00AE4999" w:rsidP="00357921">
      <w:pPr>
        <w:ind w:right="232"/>
        <w:jc w:val="center"/>
        <w:rPr>
          <w:sz w:val="28"/>
          <w:szCs w:val="28"/>
          <w:lang w:val="uk-UA"/>
        </w:rPr>
      </w:pPr>
      <w:r w:rsidRPr="00C340EC">
        <w:rPr>
          <w:sz w:val="28"/>
          <w:szCs w:val="28"/>
          <w:lang w:val="uk-UA"/>
        </w:rPr>
        <w:t>Стецьківського</w:t>
      </w:r>
      <w:r w:rsidR="00357921" w:rsidRPr="00C340EC">
        <w:rPr>
          <w:sz w:val="28"/>
          <w:szCs w:val="28"/>
          <w:lang w:val="uk-UA"/>
        </w:rPr>
        <w:t xml:space="preserve"> старостинського округу </w:t>
      </w:r>
    </w:p>
    <w:p w:rsidR="00357921" w:rsidRPr="00C340EC" w:rsidRDefault="00357921" w:rsidP="00357921">
      <w:pPr>
        <w:ind w:right="232"/>
        <w:jc w:val="center"/>
        <w:rPr>
          <w:sz w:val="28"/>
          <w:szCs w:val="28"/>
          <w:lang w:val="uk-UA"/>
        </w:rPr>
      </w:pPr>
      <w:r w:rsidRPr="00C340EC">
        <w:rPr>
          <w:sz w:val="28"/>
          <w:szCs w:val="28"/>
          <w:lang w:val="uk-UA"/>
        </w:rPr>
        <w:t xml:space="preserve">за </w:t>
      </w:r>
      <w:r w:rsidR="00A42879" w:rsidRPr="00C340EC">
        <w:rPr>
          <w:sz w:val="28"/>
          <w:szCs w:val="28"/>
          <w:lang w:val="uk-UA"/>
        </w:rPr>
        <w:t>період</w:t>
      </w:r>
      <w:r w:rsidR="00C340EC" w:rsidRPr="00C340EC">
        <w:rPr>
          <w:sz w:val="28"/>
          <w:szCs w:val="28"/>
          <w:lang w:val="uk-UA"/>
        </w:rPr>
        <w:t xml:space="preserve"> перебування на посаді з 05 серпня по 31 грудня </w:t>
      </w:r>
      <w:r w:rsidRPr="00C340EC">
        <w:rPr>
          <w:sz w:val="28"/>
          <w:szCs w:val="28"/>
          <w:lang w:val="uk-UA"/>
        </w:rPr>
        <w:t>2024 р</w:t>
      </w:r>
      <w:r w:rsidR="00C340EC" w:rsidRPr="00C340EC">
        <w:rPr>
          <w:sz w:val="28"/>
          <w:szCs w:val="28"/>
          <w:lang w:val="uk-UA"/>
        </w:rPr>
        <w:t>оку</w:t>
      </w:r>
    </w:p>
    <w:p w:rsidR="00371B8B" w:rsidRDefault="00371B8B" w:rsidP="00371B8B">
      <w:pPr>
        <w:ind w:right="232" w:firstLine="709"/>
        <w:jc w:val="both"/>
        <w:rPr>
          <w:sz w:val="28"/>
          <w:szCs w:val="28"/>
          <w:lang w:val="uk-UA"/>
        </w:rPr>
      </w:pPr>
    </w:p>
    <w:p w:rsidR="00606FCF" w:rsidRDefault="00606FCF" w:rsidP="00C80C5F">
      <w:pPr>
        <w:ind w:right="-2" w:firstLine="567"/>
        <w:jc w:val="both"/>
        <w:rPr>
          <w:sz w:val="28"/>
          <w:szCs w:val="28"/>
          <w:lang w:val="uk-UA"/>
        </w:rPr>
      </w:pPr>
      <w:r>
        <w:rPr>
          <w:sz w:val="28"/>
          <w:szCs w:val="28"/>
          <w:lang w:val="uk-UA"/>
        </w:rPr>
        <w:t>Згідно</w:t>
      </w:r>
      <w:r w:rsidR="00E5424F">
        <w:rPr>
          <w:sz w:val="28"/>
          <w:szCs w:val="28"/>
          <w:lang w:val="uk-UA"/>
        </w:rPr>
        <w:t xml:space="preserve"> рішення Сумської міської ради від 21 жовтня 202</w:t>
      </w:r>
      <w:r w:rsidR="0026663B">
        <w:rPr>
          <w:sz w:val="28"/>
          <w:szCs w:val="28"/>
          <w:lang w:val="uk-UA"/>
        </w:rPr>
        <w:t>0</w:t>
      </w:r>
      <w:r w:rsidR="00E5424F">
        <w:rPr>
          <w:sz w:val="28"/>
          <w:szCs w:val="28"/>
          <w:lang w:val="uk-UA"/>
        </w:rPr>
        <w:t xml:space="preserve"> року №</w:t>
      </w:r>
      <w:r w:rsidR="009F431E">
        <w:rPr>
          <w:sz w:val="28"/>
          <w:szCs w:val="28"/>
          <w:lang w:val="uk-UA"/>
        </w:rPr>
        <w:t xml:space="preserve"> </w:t>
      </w:r>
      <w:r w:rsidR="00E5424F">
        <w:rPr>
          <w:sz w:val="28"/>
          <w:szCs w:val="28"/>
          <w:lang w:val="uk-UA"/>
        </w:rPr>
        <w:t>7586-МР «Про включення територій територіальних громад (населених пунктів) до складу території Сумської міської територіальної громади» була проведена реорганізація Стецьківської сільської ради Сумського району Сумської області шляхом приєднання до Сумської міської ради, рішенням Сумської міської ради від 21жовтня 2020 року №7590 – МР був утворений Стецьківський  старостинський округ з центром в с. Стецьківка (місцезнаходження: 42303, Україна, Сумська область,</w:t>
      </w:r>
      <w:r w:rsidR="00371B8B">
        <w:rPr>
          <w:sz w:val="28"/>
          <w:szCs w:val="28"/>
          <w:lang w:val="uk-UA"/>
        </w:rPr>
        <w:t xml:space="preserve"> Сумський район, с. Стецьківка). </w:t>
      </w:r>
    </w:p>
    <w:p w:rsidR="00357921" w:rsidRDefault="00371B8B" w:rsidP="00C80C5F">
      <w:pPr>
        <w:ind w:right="-2" w:firstLine="567"/>
        <w:jc w:val="both"/>
        <w:rPr>
          <w:sz w:val="28"/>
          <w:szCs w:val="28"/>
          <w:lang w:val="uk-UA"/>
        </w:rPr>
      </w:pPr>
      <w:r>
        <w:rPr>
          <w:sz w:val="28"/>
          <w:szCs w:val="28"/>
          <w:lang w:val="uk-UA"/>
        </w:rPr>
        <w:t>Р</w:t>
      </w:r>
      <w:r w:rsidR="00E5424F">
        <w:rPr>
          <w:sz w:val="28"/>
          <w:szCs w:val="28"/>
          <w:lang w:val="uk-UA"/>
        </w:rPr>
        <w:t xml:space="preserve">ішенням Сумської міської ради </w:t>
      </w:r>
      <w:r>
        <w:rPr>
          <w:sz w:val="28"/>
          <w:szCs w:val="28"/>
          <w:lang w:val="uk-UA"/>
        </w:rPr>
        <w:t>від 05 серпня 2024 року № 4982-МР</w:t>
      </w:r>
      <w:r w:rsidR="0058555D">
        <w:rPr>
          <w:sz w:val="28"/>
          <w:szCs w:val="28"/>
          <w:lang w:val="uk-UA"/>
        </w:rPr>
        <w:t xml:space="preserve"> </w:t>
      </w:r>
      <w:r w:rsidR="00606FCF">
        <w:rPr>
          <w:sz w:val="28"/>
          <w:szCs w:val="28"/>
          <w:lang w:val="uk-UA"/>
        </w:rPr>
        <w:t>мене було призначено</w:t>
      </w:r>
      <w:r>
        <w:rPr>
          <w:sz w:val="28"/>
          <w:szCs w:val="28"/>
          <w:lang w:val="uk-UA"/>
        </w:rPr>
        <w:t xml:space="preserve"> старостою Стецьківського старостинського округу.</w:t>
      </w:r>
    </w:p>
    <w:p w:rsidR="000C159C" w:rsidRDefault="000C159C" w:rsidP="00C80C5F">
      <w:pPr>
        <w:ind w:right="-2" w:firstLine="567"/>
        <w:jc w:val="both"/>
        <w:rPr>
          <w:sz w:val="28"/>
          <w:szCs w:val="28"/>
          <w:lang w:val="uk-UA"/>
        </w:rPr>
      </w:pPr>
      <w:r>
        <w:rPr>
          <w:sz w:val="28"/>
          <w:szCs w:val="28"/>
          <w:lang w:val="uk-UA"/>
        </w:rPr>
        <w:t>Д</w:t>
      </w:r>
      <w:r w:rsidR="0026663B">
        <w:rPr>
          <w:sz w:val="28"/>
          <w:szCs w:val="28"/>
          <w:lang w:val="uk-UA"/>
        </w:rPr>
        <w:t xml:space="preserve">о складу </w:t>
      </w:r>
      <w:r>
        <w:rPr>
          <w:sz w:val="28"/>
          <w:szCs w:val="28"/>
          <w:lang w:val="uk-UA"/>
        </w:rPr>
        <w:t xml:space="preserve">Стецьківського старостинського округу </w:t>
      </w:r>
      <w:r w:rsidR="0026663B">
        <w:rPr>
          <w:sz w:val="28"/>
          <w:szCs w:val="28"/>
          <w:lang w:val="uk-UA"/>
        </w:rPr>
        <w:t xml:space="preserve">входять п’ять населених пунктів: </w:t>
      </w:r>
      <w:r w:rsidR="00AD4986">
        <w:rPr>
          <w:sz w:val="28"/>
          <w:szCs w:val="28"/>
          <w:lang w:val="uk-UA"/>
        </w:rPr>
        <w:t xml:space="preserve">села </w:t>
      </w:r>
      <w:r w:rsidR="0026663B">
        <w:rPr>
          <w:sz w:val="28"/>
          <w:szCs w:val="28"/>
          <w:lang w:val="uk-UA"/>
        </w:rPr>
        <w:t xml:space="preserve">Стецьківка, Радьківка, Рибці, Кардашівка, Шевченкове. </w:t>
      </w:r>
    </w:p>
    <w:p w:rsidR="000C159C" w:rsidRDefault="000C159C" w:rsidP="009F431E">
      <w:pPr>
        <w:ind w:right="232" w:firstLine="567"/>
        <w:jc w:val="both"/>
        <w:rPr>
          <w:sz w:val="28"/>
          <w:szCs w:val="28"/>
          <w:lang w:val="uk-UA"/>
        </w:rPr>
      </w:pPr>
      <w:r>
        <w:rPr>
          <w:sz w:val="28"/>
          <w:szCs w:val="28"/>
          <w:lang w:val="uk-UA"/>
        </w:rPr>
        <w:t>Загальна площа старостинського округу складає 7113,6100 га.</w:t>
      </w:r>
    </w:p>
    <w:p w:rsidR="000C159C" w:rsidRDefault="000C159C" w:rsidP="009F431E">
      <w:pPr>
        <w:ind w:right="232" w:firstLine="567"/>
        <w:jc w:val="both"/>
        <w:rPr>
          <w:sz w:val="28"/>
          <w:szCs w:val="28"/>
          <w:lang w:val="uk-UA"/>
        </w:rPr>
      </w:pPr>
      <w:r>
        <w:rPr>
          <w:sz w:val="28"/>
          <w:szCs w:val="28"/>
          <w:lang w:val="uk-UA"/>
        </w:rPr>
        <w:t>На території округу проживає – 4086 осіб, з них:</w:t>
      </w:r>
    </w:p>
    <w:p w:rsidR="000C159C" w:rsidRDefault="009063AC" w:rsidP="009F431E">
      <w:pPr>
        <w:ind w:right="232"/>
        <w:jc w:val="both"/>
        <w:rPr>
          <w:sz w:val="28"/>
          <w:szCs w:val="28"/>
          <w:lang w:val="uk-UA"/>
        </w:rPr>
      </w:pPr>
      <w:r>
        <w:rPr>
          <w:sz w:val="28"/>
          <w:szCs w:val="28"/>
          <w:lang w:val="uk-UA"/>
        </w:rPr>
        <w:t>- 1628 – чоловіки;</w:t>
      </w:r>
    </w:p>
    <w:p w:rsidR="009063AC" w:rsidRDefault="009063AC" w:rsidP="009F431E">
      <w:pPr>
        <w:ind w:right="232"/>
        <w:jc w:val="both"/>
        <w:rPr>
          <w:sz w:val="28"/>
          <w:szCs w:val="28"/>
          <w:lang w:val="uk-UA"/>
        </w:rPr>
      </w:pPr>
      <w:r>
        <w:rPr>
          <w:sz w:val="28"/>
          <w:szCs w:val="28"/>
          <w:lang w:val="uk-UA"/>
        </w:rPr>
        <w:t>- 1856 – жінки;</w:t>
      </w:r>
    </w:p>
    <w:p w:rsidR="000C159C" w:rsidRDefault="009063AC" w:rsidP="009F431E">
      <w:pPr>
        <w:ind w:right="232"/>
        <w:jc w:val="both"/>
        <w:rPr>
          <w:sz w:val="28"/>
          <w:szCs w:val="28"/>
          <w:lang w:val="uk-UA"/>
        </w:rPr>
      </w:pPr>
      <w:r>
        <w:rPr>
          <w:sz w:val="28"/>
          <w:szCs w:val="28"/>
          <w:lang w:val="uk-UA"/>
        </w:rPr>
        <w:t>- 602 – діти.</w:t>
      </w:r>
    </w:p>
    <w:p w:rsidR="00A40D02" w:rsidRDefault="0026663B" w:rsidP="00537927">
      <w:pPr>
        <w:ind w:right="-2" w:firstLine="567"/>
        <w:jc w:val="both"/>
        <w:rPr>
          <w:sz w:val="28"/>
          <w:szCs w:val="28"/>
          <w:lang w:val="uk-UA"/>
        </w:rPr>
      </w:pPr>
      <w:r>
        <w:rPr>
          <w:sz w:val="28"/>
          <w:szCs w:val="28"/>
          <w:lang w:val="uk-UA"/>
        </w:rPr>
        <w:t>На підвідомч</w:t>
      </w:r>
      <w:r w:rsidR="00B362EB">
        <w:rPr>
          <w:sz w:val="28"/>
          <w:szCs w:val="28"/>
          <w:lang w:val="uk-UA"/>
        </w:rPr>
        <w:t xml:space="preserve">ій </w:t>
      </w:r>
      <w:r>
        <w:rPr>
          <w:sz w:val="28"/>
          <w:szCs w:val="28"/>
          <w:lang w:val="uk-UA"/>
        </w:rPr>
        <w:t xml:space="preserve">території </w:t>
      </w:r>
      <w:r w:rsidR="00A40D02">
        <w:rPr>
          <w:sz w:val="28"/>
          <w:szCs w:val="28"/>
          <w:lang w:val="uk-UA"/>
        </w:rPr>
        <w:t>функціонують</w:t>
      </w:r>
      <w:r>
        <w:rPr>
          <w:sz w:val="28"/>
          <w:szCs w:val="28"/>
          <w:lang w:val="uk-UA"/>
        </w:rPr>
        <w:t>:</w:t>
      </w:r>
    </w:p>
    <w:p w:rsidR="00A40D02" w:rsidRDefault="00A40D02" w:rsidP="00537927">
      <w:pPr>
        <w:ind w:right="-2"/>
        <w:jc w:val="both"/>
        <w:rPr>
          <w:sz w:val="28"/>
          <w:szCs w:val="28"/>
          <w:lang w:val="uk-UA"/>
        </w:rPr>
      </w:pPr>
      <w:r>
        <w:rPr>
          <w:sz w:val="28"/>
          <w:szCs w:val="28"/>
          <w:lang w:val="uk-UA"/>
        </w:rPr>
        <w:t xml:space="preserve">- </w:t>
      </w:r>
      <w:r w:rsidR="0026663B">
        <w:rPr>
          <w:sz w:val="28"/>
          <w:szCs w:val="28"/>
          <w:lang w:val="uk-UA"/>
        </w:rPr>
        <w:t xml:space="preserve">Стецьківський заклад загальної </w:t>
      </w:r>
      <w:r>
        <w:rPr>
          <w:sz w:val="28"/>
          <w:szCs w:val="28"/>
          <w:lang w:val="uk-UA"/>
        </w:rPr>
        <w:t>середньої освіти І-ІІІ ступенів;</w:t>
      </w:r>
    </w:p>
    <w:p w:rsidR="00A40D02" w:rsidRDefault="00A40D02" w:rsidP="00537927">
      <w:pPr>
        <w:ind w:right="-2"/>
        <w:jc w:val="both"/>
        <w:rPr>
          <w:sz w:val="28"/>
          <w:szCs w:val="28"/>
          <w:lang w:val="uk-UA"/>
        </w:rPr>
      </w:pPr>
      <w:r>
        <w:rPr>
          <w:sz w:val="28"/>
          <w:szCs w:val="28"/>
          <w:lang w:val="uk-UA"/>
        </w:rPr>
        <w:t>-</w:t>
      </w:r>
      <w:r w:rsidR="0026663B">
        <w:rPr>
          <w:sz w:val="28"/>
          <w:szCs w:val="28"/>
          <w:lang w:val="uk-UA"/>
        </w:rPr>
        <w:t xml:space="preserve"> </w:t>
      </w:r>
      <w:r w:rsidR="006A7EE3">
        <w:rPr>
          <w:sz w:val="28"/>
          <w:szCs w:val="28"/>
          <w:lang w:val="uk-UA"/>
        </w:rPr>
        <w:t>заклад дошкільної освіти  (ясла-садочок) №37 «Веселі зайчата» СМР</w:t>
      </w:r>
      <w:r>
        <w:rPr>
          <w:sz w:val="28"/>
          <w:szCs w:val="28"/>
          <w:lang w:val="uk-UA"/>
        </w:rPr>
        <w:t>;</w:t>
      </w:r>
    </w:p>
    <w:p w:rsidR="00A40D02" w:rsidRDefault="00A40D02" w:rsidP="00537927">
      <w:pPr>
        <w:ind w:right="-2"/>
        <w:jc w:val="both"/>
        <w:rPr>
          <w:sz w:val="28"/>
          <w:szCs w:val="28"/>
          <w:lang w:val="uk-UA"/>
        </w:rPr>
      </w:pPr>
      <w:r>
        <w:rPr>
          <w:sz w:val="28"/>
          <w:szCs w:val="28"/>
          <w:lang w:val="uk-UA"/>
        </w:rPr>
        <w:t>-</w:t>
      </w:r>
      <w:r w:rsidR="00765041">
        <w:rPr>
          <w:sz w:val="28"/>
          <w:szCs w:val="28"/>
          <w:lang w:val="uk-UA"/>
        </w:rPr>
        <w:t xml:space="preserve"> </w:t>
      </w:r>
      <w:r w:rsidR="0026663B">
        <w:rPr>
          <w:sz w:val="28"/>
          <w:szCs w:val="28"/>
          <w:lang w:val="uk-UA"/>
        </w:rPr>
        <w:t>амбул</w:t>
      </w:r>
      <w:r w:rsidR="0051634B">
        <w:rPr>
          <w:sz w:val="28"/>
          <w:szCs w:val="28"/>
          <w:lang w:val="uk-UA"/>
        </w:rPr>
        <w:t>аторія загаль</w:t>
      </w:r>
      <w:r>
        <w:rPr>
          <w:sz w:val="28"/>
          <w:szCs w:val="28"/>
          <w:lang w:val="uk-UA"/>
        </w:rPr>
        <w:t>ної практики сімейної медицини;</w:t>
      </w:r>
    </w:p>
    <w:p w:rsidR="00A40D02" w:rsidRDefault="00A40D02" w:rsidP="00537927">
      <w:pPr>
        <w:ind w:right="-2"/>
        <w:jc w:val="both"/>
        <w:rPr>
          <w:sz w:val="28"/>
          <w:szCs w:val="28"/>
          <w:lang w:val="uk-UA"/>
        </w:rPr>
      </w:pPr>
      <w:r>
        <w:rPr>
          <w:sz w:val="28"/>
          <w:szCs w:val="28"/>
          <w:lang w:val="uk-UA"/>
        </w:rPr>
        <w:t xml:space="preserve">- </w:t>
      </w:r>
      <w:r w:rsidR="0051634B">
        <w:rPr>
          <w:sz w:val="28"/>
          <w:szCs w:val="28"/>
          <w:lang w:val="uk-UA"/>
        </w:rPr>
        <w:t>Сумський обласний центр комплексної реабілітації дітей та осіб з інвалідні</w:t>
      </w:r>
      <w:r>
        <w:rPr>
          <w:sz w:val="28"/>
          <w:szCs w:val="28"/>
          <w:lang w:val="uk-UA"/>
        </w:rPr>
        <w:t>стю;</w:t>
      </w:r>
    </w:p>
    <w:p w:rsidR="0026663B" w:rsidRDefault="00A40D02" w:rsidP="00537927">
      <w:pPr>
        <w:ind w:right="-2" w:firstLine="567"/>
        <w:jc w:val="both"/>
        <w:rPr>
          <w:sz w:val="28"/>
          <w:szCs w:val="28"/>
          <w:lang w:val="uk-UA"/>
        </w:rPr>
      </w:pPr>
      <w:r>
        <w:rPr>
          <w:sz w:val="28"/>
          <w:szCs w:val="28"/>
          <w:lang w:val="uk-UA"/>
        </w:rPr>
        <w:t>Також на території старостату здійснюють свою діяльність:</w:t>
      </w:r>
      <w:r w:rsidR="0051634B">
        <w:rPr>
          <w:sz w:val="28"/>
          <w:szCs w:val="28"/>
          <w:lang w:val="uk-UA"/>
        </w:rPr>
        <w:t xml:space="preserve"> </w:t>
      </w:r>
      <w:r w:rsidR="00B530F1">
        <w:rPr>
          <w:sz w:val="28"/>
          <w:szCs w:val="28"/>
          <w:lang w:val="uk-UA"/>
        </w:rPr>
        <w:t>ТОВ </w:t>
      </w:r>
      <w:r w:rsidR="00977D6F">
        <w:rPr>
          <w:sz w:val="28"/>
          <w:szCs w:val="28"/>
          <w:lang w:val="uk-UA"/>
        </w:rPr>
        <w:t xml:space="preserve">«Агроферма Семереньки», ТОВ «Рост-сервіс», ТОВ «Садівник», комбікормовий завод, </w:t>
      </w:r>
      <w:r w:rsidR="0051634B">
        <w:rPr>
          <w:sz w:val="28"/>
          <w:szCs w:val="28"/>
          <w:lang w:val="uk-UA"/>
        </w:rPr>
        <w:t>відділення «Укрпошти» та «Нової пошти», аптека, перукарня, продовольчі магазини, ФОП різного напрямку  діяльності.</w:t>
      </w:r>
    </w:p>
    <w:p w:rsidR="009063AC" w:rsidRDefault="009063AC" w:rsidP="00537927">
      <w:pPr>
        <w:ind w:right="-2" w:firstLine="567"/>
        <w:jc w:val="both"/>
        <w:rPr>
          <w:sz w:val="28"/>
          <w:szCs w:val="28"/>
          <w:lang w:val="uk-UA"/>
        </w:rPr>
      </w:pPr>
      <w:r>
        <w:rPr>
          <w:sz w:val="28"/>
          <w:szCs w:val="28"/>
          <w:lang w:val="uk-UA"/>
        </w:rPr>
        <w:t>Для надання послуг населенню та обслуговування території Стецьківського старостинського округу працюють спеціалісти та працівники виконавчих органів Сумської міської ради:</w:t>
      </w:r>
    </w:p>
    <w:p w:rsidR="009063AC" w:rsidRDefault="009063AC" w:rsidP="00537927">
      <w:pPr>
        <w:ind w:right="-2"/>
        <w:jc w:val="both"/>
        <w:rPr>
          <w:sz w:val="28"/>
          <w:szCs w:val="28"/>
          <w:lang w:val="uk-UA"/>
        </w:rPr>
      </w:pPr>
      <w:r>
        <w:rPr>
          <w:sz w:val="28"/>
          <w:szCs w:val="28"/>
          <w:lang w:val="uk-UA"/>
        </w:rPr>
        <w:t>- спеціаліст ЦНАПу;</w:t>
      </w:r>
    </w:p>
    <w:p w:rsidR="009063AC" w:rsidRDefault="009063AC" w:rsidP="00537927">
      <w:pPr>
        <w:ind w:right="-2"/>
        <w:jc w:val="both"/>
        <w:rPr>
          <w:sz w:val="28"/>
          <w:szCs w:val="28"/>
          <w:lang w:val="uk-UA"/>
        </w:rPr>
      </w:pPr>
      <w:r>
        <w:rPr>
          <w:sz w:val="28"/>
          <w:szCs w:val="28"/>
          <w:lang w:val="uk-UA"/>
        </w:rPr>
        <w:t>- спеціаліст сектору з питань упраління сільськими територіями;</w:t>
      </w:r>
    </w:p>
    <w:p w:rsidR="009063AC" w:rsidRDefault="009063AC" w:rsidP="00C5581E">
      <w:pPr>
        <w:ind w:right="232"/>
        <w:jc w:val="both"/>
        <w:rPr>
          <w:sz w:val="28"/>
          <w:szCs w:val="28"/>
          <w:lang w:val="uk-UA"/>
        </w:rPr>
      </w:pPr>
      <w:r>
        <w:rPr>
          <w:sz w:val="28"/>
          <w:szCs w:val="28"/>
          <w:lang w:val="uk-UA"/>
        </w:rPr>
        <w:t>- спеціаліст з ведення первинного військового обліку;</w:t>
      </w:r>
    </w:p>
    <w:p w:rsidR="009063AC" w:rsidRDefault="009063AC" w:rsidP="00C5581E">
      <w:pPr>
        <w:ind w:right="232"/>
        <w:jc w:val="both"/>
        <w:rPr>
          <w:sz w:val="28"/>
          <w:szCs w:val="28"/>
          <w:lang w:val="uk-UA"/>
        </w:rPr>
      </w:pPr>
      <w:r>
        <w:rPr>
          <w:sz w:val="28"/>
          <w:szCs w:val="28"/>
          <w:lang w:val="uk-UA"/>
        </w:rPr>
        <w:lastRenderedPageBreak/>
        <w:t>- спеціаліст по обслуговуванню території;</w:t>
      </w:r>
    </w:p>
    <w:p w:rsidR="00FA3424" w:rsidRDefault="009063AC" w:rsidP="00C5581E">
      <w:pPr>
        <w:ind w:right="232"/>
        <w:jc w:val="both"/>
        <w:rPr>
          <w:sz w:val="28"/>
          <w:szCs w:val="28"/>
          <w:lang w:val="uk-UA"/>
        </w:rPr>
      </w:pPr>
      <w:r>
        <w:rPr>
          <w:sz w:val="28"/>
          <w:szCs w:val="28"/>
          <w:lang w:val="uk-UA"/>
        </w:rPr>
        <w:t>- працівник комунального підприємства «Спецкомбінат»  Сумської міської ради.</w:t>
      </w:r>
      <w:r w:rsidR="00831518" w:rsidRPr="00831518">
        <w:rPr>
          <w:sz w:val="28"/>
          <w:szCs w:val="28"/>
          <w:lang w:val="uk-UA"/>
        </w:rPr>
        <w:t xml:space="preserve"> </w:t>
      </w:r>
    </w:p>
    <w:p w:rsidR="009063AC" w:rsidRDefault="00831518" w:rsidP="00455BCF">
      <w:pPr>
        <w:ind w:right="232" w:firstLine="567"/>
        <w:jc w:val="both"/>
        <w:rPr>
          <w:sz w:val="28"/>
          <w:szCs w:val="28"/>
          <w:lang w:val="uk-UA"/>
        </w:rPr>
      </w:pPr>
      <w:r>
        <w:rPr>
          <w:sz w:val="28"/>
          <w:szCs w:val="28"/>
          <w:lang w:val="uk-UA"/>
        </w:rPr>
        <w:t>Обов’язок старости передбачає представлення</w:t>
      </w:r>
      <w:r w:rsidR="00FA3424">
        <w:rPr>
          <w:sz w:val="28"/>
          <w:szCs w:val="28"/>
          <w:lang w:val="uk-UA"/>
        </w:rPr>
        <w:t xml:space="preserve"> інтересів жителів свого округу, надавати згідно покладених на нього повноважень послуги, звітувати перед громадою про свою роботу,</w:t>
      </w:r>
      <w:r>
        <w:rPr>
          <w:sz w:val="28"/>
          <w:szCs w:val="28"/>
          <w:lang w:val="uk-UA"/>
        </w:rPr>
        <w:t xml:space="preserve"> тому в роботі керуюсь Конституцією України та законом України «Про місцеве самоврядування в Україні», «Положенням про старост старостинських округів»  та іншими нормативно-правовими актами на території Сумської </w:t>
      </w:r>
      <w:r w:rsidR="0058555D">
        <w:rPr>
          <w:sz w:val="28"/>
          <w:szCs w:val="28"/>
          <w:lang w:val="uk-UA"/>
        </w:rPr>
        <w:t xml:space="preserve">міської </w:t>
      </w:r>
      <w:r>
        <w:rPr>
          <w:sz w:val="28"/>
          <w:szCs w:val="28"/>
          <w:lang w:val="uk-UA"/>
        </w:rPr>
        <w:t>територіальної громади.</w:t>
      </w:r>
    </w:p>
    <w:p w:rsidR="00ED4102" w:rsidRDefault="00757933" w:rsidP="00455BCF">
      <w:pPr>
        <w:ind w:right="232" w:firstLine="567"/>
        <w:jc w:val="both"/>
        <w:rPr>
          <w:sz w:val="28"/>
          <w:szCs w:val="28"/>
          <w:lang w:val="uk-UA"/>
        </w:rPr>
      </w:pPr>
      <w:r>
        <w:rPr>
          <w:sz w:val="28"/>
          <w:szCs w:val="28"/>
          <w:lang w:val="uk-UA"/>
        </w:rPr>
        <w:t>За період перебування на посаді, як староста</w:t>
      </w:r>
      <w:r w:rsidR="0051634B">
        <w:rPr>
          <w:sz w:val="28"/>
          <w:szCs w:val="28"/>
          <w:lang w:val="uk-UA"/>
        </w:rPr>
        <w:t xml:space="preserve"> був присутній на чергових та позачергових засіданнях сесій Сумської міської ради, засіданнях комісій, нарадах тощо</w:t>
      </w:r>
      <w:r w:rsidR="00AD4986">
        <w:rPr>
          <w:sz w:val="28"/>
          <w:szCs w:val="28"/>
          <w:lang w:val="uk-UA"/>
        </w:rPr>
        <w:t xml:space="preserve">. </w:t>
      </w:r>
      <w:r w:rsidR="0051634B">
        <w:rPr>
          <w:sz w:val="28"/>
          <w:szCs w:val="28"/>
          <w:lang w:val="uk-UA"/>
        </w:rPr>
        <w:t xml:space="preserve">Відповідно до покладених на мене обов’язків, погоджував проекти рішень ради та її виконавчого </w:t>
      </w:r>
      <w:r w:rsidR="005D0FFE">
        <w:rPr>
          <w:sz w:val="28"/>
          <w:szCs w:val="28"/>
          <w:lang w:val="uk-UA"/>
        </w:rPr>
        <w:t xml:space="preserve">комітету щодо майна </w:t>
      </w:r>
      <w:r w:rsidR="00AD4986">
        <w:rPr>
          <w:sz w:val="28"/>
          <w:szCs w:val="28"/>
          <w:lang w:val="uk-UA"/>
        </w:rPr>
        <w:t>Сумської міської</w:t>
      </w:r>
      <w:r w:rsidR="005D0FFE">
        <w:rPr>
          <w:sz w:val="28"/>
          <w:szCs w:val="28"/>
          <w:lang w:val="uk-UA"/>
        </w:rPr>
        <w:t xml:space="preserve"> територіальної громади, розташованої на території старостату.</w:t>
      </w:r>
    </w:p>
    <w:p w:rsidR="00D7043C" w:rsidRDefault="00D7043C" w:rsidP="00455BCF">
      <w:pPr>
        <w:ind w:right="232" w:firstLine="567"/>
        <w:jc w:val="both"/>
        <w:rPr>
          <w:sz w:val="28"/>
          <w:szCs w:val="28"/>
          <w:lang w:val="uk-UA"/>
        </w:rPr>
      </w:pPr>
      <w:r>
        <w:rPr>
          <w:sz w:val="28"/>
          <w:szCs w:val="28"/>
          <w:lang w:val="uk-UA"/>
        </w:rPr>
        <w:t>Проводжу особистий прийом громадян в межах робочого часу (іноді в позаробочий час та в телефонному режимі).</w:t>
      </w:r>
    </w:p>
    <w:p w:rsidR="00757933" w:rsidRDefault="00CD47AA" w:rsidP="00455BCF">
      <w:pPr>
        <w:ind w:right="232" w:firstLine="567"/>
        <w:jc w:val="both"/>
        <w:rPr>
          <w:sz w:val="28"/>
          <w:szCs w:val="28"/>
          <w:lang w:val="uk-UA"/>
        </w:rPr>
      </w:pPr>
      <w:r>
        <w:rPr>
          <w:sz w:val="28"/>
          <w:szCs w:val="28"/>
          <w:lang w:val="uk-UA"/>
        </w:rPr>
        <w:t>У межах своїх</w:t>
      </w:r>
      <w:r w:rsidR="006B0FD0">
        <w:rPr>
          <w:sz w:val="28"/>
          <w:szCs w:val="28"/>
          <w:lang w:val="uk-UA"/>
        </w:rPr>
        <w:t xml:space="preserve"> повноважень</w:t>
      </w:r>
      <w:r w:rsidR="00DD42E0">
        <w:rPr>
          <w:sz w:val="28"/>
          <w:szCs w:val="28"/>
          <w:lang w:val="uk-UA"/>
        </w:rPr>
        <w:t xml:space="preserve"> з дати призначення мене на посаду, було видано</w:t>
      </w:r>
      <w:r w:rsidR="00757933">
        <w:rPr>
          <w:sz w:val="28"/>
          <w:szCs w:val="28"/>
          <w:lang w:val="uk-UA"/>
        </w:rPr>
        <w:t>:</w:t>
      </w:r>
    </w:p>
    <w:p w:rsidR="004F7371" w:rsidRDefault="00757933" w:rsidP="00C428FB">
      <w:pPr>
        <w:ind w:right="232"/>
        <w:jc w:val="both"/>
        <w:rPr>
          <w:sz w:val="28"/>
          <w:szCs w:val="28"/>
          <w:lang w:val="uk-UA"/>
        </w:rPr>
      </w:pPr>
      <w:r>
        <w:rPr>
          <w:sz w:val="28"/>
          <w:szCs w:val="28"/>
          <w:lang w:val="uk-UA"/>
        </w:rPr>
        <w:t>-</w:t>
      </w:r>
      <w:r w:rsidR="00DD42E0">
        <w:rPr>
          <w:sz w:val="28"/>
          <w:szCs w:val="28"/>
          <w:lang w:val="uk-UA"/>
        </w:rPr>
        <w:t xml:space="preserve"> </w:t>
      </w:r>
      <w:r>
        <w:rPr>
          <w:sz w:val="28"/>
          <w:szCs w:val="28"/>
          <w:lang w:val="uk-UA"/>
        </w:rPr>
        <w:t>79 довідок різного характеру (довідки про фактичне місце проживання, про пічне опалення, виписки з погосподарських книг);</w:t>
      </w:r>
    </w:p>
    <w:p w:rsidR="00757933" w:rsidRDefault="00757933" w:rsidP="00C428FB">
      <w:pPr>
        <w:ind w:right="232"/>
        <w:jc w:val="both"/>
        <w:rPr>
          <w:sz w:val="28"/>
          <w:szCs w:val="28"/>
          <w:lang w:val="uk-UA"/>
        </w:rPr>
      </w:pPr>
      <w:r>
        <w:rPr>
          <w:sz w:val="28"/>
          <w:szCs w:val="28"/>
          <w:lang w:val="uk-UA"/>
        </w:rPr>
        <w:t>- вчинено 3 нотаріальні дії.</w:t>
      </w:r>
    </w:p>
    <w:p w:rsidR="0051634B" w:rsidRDefault="004F7371" w:rsidP="00C428FB">
      <w:pPr>
        <w:ind w:right="232" w:firstLine="567"/>
        <w:jc w:val="both"/>
        <w:rPr>
          <w:sz w:val="28"/>
          <w:szCs w:val="28"/>
          <w:lang w:val="uk-UA"/>
        </w:rPr>
      </w:pPr>
      <w:r>
        <w:rPr>
          <w:sz w:val="28"/>
          <w:szCs w:val="28"/>
          <w:lang w:val="uk-UA"/>
        </w:rPr>
        <w:t>Приймав участь у оповіщенні військовозобов’язаних та призовників про необхідність з’явитись до Сумського міського територіального центру комплектації та соціальної підтримки.</w:t>
      </w:r>
    </w:p>
    <w:p w:rsidR="00797548" w:rsidRDefault="00757933" w:rsidP="00C428FB">
      <w:pPr>
        <w:ind w:right="232" w:firstLine="567"/>
        <w:jc w:val="both"/>
        <w:rPr>
          <w:sz w:val="28"/>
          <w:szCs w:val="28"/>
          <w:lang w:val="uk-UA"/>
        </w:rPr>
      </w:pPr>
      <w:r>
        <w:rPr>
          <w:sz w:val="28"/>
          <w:szCs w:val="28"/>
          <w:lang w:val="uk-UA"/>
        </w:rPr>
        <w:t xml:space="preserve">За період перебування на посаді </w:t>
      </w:r>
      <w:r w:rsidR="00CD47AA">
        <w:rPr>
          <w:sz w:val="28"/>
          <w:szCs w:val="28"/>
          <w:lang w:val="uk-UA"/>
        </w:rPr>
        <w:t>на видатки, передбачені бюджетом Сумської ТГ, б</w:t>
      </w:r>
      <w:r w:rsidR="001A6C3D">
        <w:rPr>
          <w:sz w:val="28"/>
          <w:szCs w:val="28"/>
          <w:lang w:val="uk-UA"/>
        </w:rPr>
        <w:t xml:space="preserve">ули </w:t>
      </w:r>
      <w:r w:rsidR="00142803">
        <w:rPr>
          <w:sz w:val="28"/>
          <w:szCs w:val="28"/>
          <w:lang w:val="uk-UA"/>
        </w:rPr>
        <w:t>виконані наступні роботи:</w:t>
      </w:r>
    </w:p>
    <w:p w:rsidR="00723280" w:rsidRDefault="00723280" w:rsidP="00C428FB">
      <w:pPr>
        <w:ind w:right="232" w:firstLine="567"/>
        <w:jc w:val="both"/>
        <w:rPr>
          <w:sz w:val="28"/>
          <w:szCs w:val="28"/>
          <w:lang w:val="uk-UA"/>
        </w:rPr>
      </w:pPr>
      <w:r>
        <w:rPr>
          <w:sz w:val="28"/>
          <w:szCs w:val="28"/>
          <w:lang w:val="uk-UA"/>
        </w:rPr>
        <w:t>- поточний ремонт та утримання електричних мереж зовнішнього освітлення</w:t>
      </w:r>
      <w:r w:rsidR="0086405C">
        <w:rPr>
          <w:sz w:val="28"/>
          <w:szCs w:val="28"/>
          <w:lang w:val="uk-UA"/>
        </w:rPr>
        <w:t xml:space="preserve"> </w:t>
      </w:r>
      <w:r w:rsidR="001A6C3D">
        <w:rPr>
          <w:sz w:val="28"/>
          <w:szCs w:val="28"/>
          <w:lang w:val="uk-UA"/>
        </w:rPr>
        <w:t xml:space="preserve">Стецьківського старостинського округу </w:t>
      </w:r>
      <w:r w:rsidR="0086405C">
        <w:rPr>
          <w:sz w:val="28"/>
          <w:szCs w:val="28"/>
          <w:lang w:val="uk-UA"/>
        </w:rPr>
        <w:t xml:space="preserve">(заміна 18 ламп та 26 </w:t>
      </w:r>
      <w:r w:rsidR="0086405C">
        <w:rPr>
          <w:sz w:val="28"/>
          <w:szCs w:val="28"/>
          <w:lang w:val="en-US"/>
        </w:rPr>
        <w:t>LED</w:t>
      </w:r>
      <w:r w:rsidR="0086405C" w:rsidRPr="0086405C">
        <w:rPr>
          <w:sz w:val="28"/>
          <w:szCs w:val="28"/>
        </w:rPr>
        <w:t xml:space="preserve"> </w:t>
      </w:r>
      <w:r w:rsidR="0086405C">
        <w:rPr>
          <w:sz w:val="28"/>
          <w:szCs w:val="28"/>
          <w:lang w:val="uk-UA"/>
        </w:rPr>
        <w:t xml:space="preserve">світильників) </w:t>
      </w:r>
    </w:p>
    <w:p w:rsidR="00142803" w:rsidRDefault="00142803" w:rsidP="00C428FB">
      <w:pPr>
        <w:ind w:right="232" w:firstLine="567"/>
        <w:jc w:val="both"/>
        <w:rPr>
          <w:sz w:val="28"/>
          <w:szCs w:val="28"/>
          <w:lang w:val="uk-UA"/>
        </w:rPr>
      </w:pPr>
      <w:r>
        <w:rPr>
          <w:sz w:val="28"/>
          <w:szCs w:val="28"/>
          <w:lang w:val="uk-UA"/>
        </w:rPr>
        <w:t xml:space="preserve">- </w:t>
      </w:r>
      <w:r w:rsidR="0086405C">
        <w:rPr>
          <w:sz w:val="28"/>
          <w:szCs w:val="28"/>
          <w:lang w:val="uk-UA"/>
        </w:rPr>
        <w:t>вивезення сміття з кладовищ;</w:t>
      </w:r>
    </w:p>
    <w:p w:rsidR="00723280" w:rsidRDefault="00723280" w:rsidP="00C428FB">
      <w:pPr>
        <w:ind w:right="232" w:firstLine="567"/>
        <w:jc w:val="both"/>
        <w:rPr>
          <w:sz w:val="28"/>
          <w:szCs w:val="28"/>
          <w:lang w:val="uk-UA"/>
        </w:rPr>
      </w:pPr>
      <w:r>
        <w:rPr>
          <w:sz w:val="28"/>
          <w:szCs w:val="28"/>
          <w:lang w:val="uk-UA"/>
        </w:rPr>
        <w:t xml:space="preserve">- </w:t>
      </w:r>
      <w:r w:rsidR="0086405C">
        <w:rPr>
          <w:sz w:val="28"/>
          <w:szCs w:val="28"/>
          <w:lang w:val="uk-UA"/>
        </w:rPr>
        <w:t>утримання вулично-дорожньої мережі Стецьківського старостинс</w:t>
      </w:r>
      <w:r w:rsidR="002D6F85">
        <w:rPr>
          <w:sz w:val="28"/>
          <w:szCs w:val="28"/>
          <w:lang w:val="uk-UA"/>
        </w:rPr>
        <w:t>ького округу (зимове утримання)</w:t>
      </w:r>
    </w:p>
    <w:p w:rsidR="00723280" w:rsidRDefault="00723280" w:rsidP="00C428FB">
      <w:pPr>
        <w:ind w:right="232" w:firstLine="567"/>
        <w:jc w:val="both"/>
        <w:rPr>
          <w:sz w:val="28"/>
          <w:szCs w:val="28"/>
          <w:lang w:val="uk-UA"/>
        </w:rPr>
      </w:pPr>
      <w:r>
        <w:rPr>
          <w:sz w:val="28"/>
          <w:szCs w:val="28"/>
          <w:lang w:val="uk-UA"/>
        </w:rPr>
        <w:t>- поточний ремонт вулично</w:t>
      </w:r>
      <w:r w:rsidR="002D6F85">
        <w:rPr>
          <w:sz w:val="28"/>
          <w:szCs w:val="28"/>
          <w:lang w:val="uk-UA"/>
        </w:rPr>
        <w:t>-</w:t>
      </w:r>
      <w:r>
        <w:rPr>
          <w:sz w:val="28"/>
          <w:szCs w:val="28"/>
          <w:lang w:val="uk-UA"/>
        </w:rPr>
        <w:t>дорожньої</w:t>
      </w:r>
      <w:r w:rsidR="005C3C65">
        <w:rPr>
          <w:sz w:val="28"/>
          <w:szCs w:val="28"/>
          <w:lang w:val="uk-UA"/>
        </w:rPr>
        <w:t xml:space="preserve"> мережі Стецьківського старостинського округу</w:t>
      </w:r>
      <w:r w:rsidR="002D6F85">
        <w:rPr>
          <w:sz w:val="28"/>
          <w:szCs w:val="28"/>
          <w:lang w:val="uk-UA"/>
        </w:rPr>
        <w:t xml:space="preserve"> (грейдерування вулиць та підсипка доріг 100 тонами щебеневої </w:t>
      </w:r>
      <w:r w:rsidR="00463490">
        <w:rPr>
          <w:sz w:val="28"/>
          <w:szCs w:val="28"/>
          <w:lang w:val="uk-UA"/>
        </w:rPr>
        <w:t>суміші</w:t>
      </w:r>
      <w:r w:rsidR="002D6F85">
        <w:rPr>
          <w:sz w:val="28"/>
          <w:szCs w:val="28"/>
          <w:lang w:val="uk-UA"/>
        </w:rPr>
        <w:t>);</w:t>
      </w:r>
    </w:p>
    <w:p w:rsidR="00142803" w:rsidRDefault="005C3C65" w:rsidP="00C428FB">
      <w:pPr>
        <w:ind w:right="232" w:firstLine="567"/>
        <w:jc w:val="both"/>
        <w:rPr>
          <w:sz w:val="28"/>
          <w:szCs w:val="28"/>
          <w:lang w:val="uk-UA"/>
        </w:rPr>
      </w:pPr>
      <w:r>
        <w:rPr>
          <w:sz w:val="28"/>
          <w:szCs w:val="28"/>
          <w:lang w:val="uk-UA"/>
        </w:rPr>
        <w:t>- надання послуг з поточного ремонту шахтних колодязів Стецьківського старостинського округу</w:t>
      </w:r>
      <w:r w:rsidR="001A6C3D">
        <w:rPr>
          <w:sz w:val="28"/>
          <w:szCs w:val="28"/>
          <w:lang w:val="uk-UA"/>
        </w:rPr>
        <w:t xml:space="preserve"> (санація 5 колодязів, </w:t>
      </w:r>
      <w:r w:rsidR="00142803">
        <w:rPr>
          <w:sz w:val="28"/>
          <w:szCs w:val="28"/>
          <w:lang w:val="uk-UA"/>
        </w:rPr>
        <w:t>заміна 5 надбудов шахтних колодязів, в комплекті з заміною кілець, катків, кришок, опор та лавок</w:t>
      </w:r>
      <w:r w:rsidR="001A6C3D">
        <w:rPr>
          <w:sz w:val="28"/>
          <w:szCs w:val="28"/>
          <w:lang w:val="uk-UA"/>
        </w:rPr>
        <w:t>);</w:t>
      </w:r>
    </w:p>
    <w:p w:rsidR="005C3C65" w:rsidRDefault="00142803" w:rsidP="00C428FB">
      <w:pPr>
        <w:ind w:right="232" w:firstLine="567"/>
        <w:jc w:val="both"/>
        <w:rPr>
          <w:sz w:val="28"/>
          <w:szCs w:val="28"/>
          <w:lang w:val="uk-UA"/>
        </w:rPr>
      </w:pPr>
      <w:r>
        <w:rPr>
          <w:sz w:val="28"/>
          <w:szCs w:val="28"/>
          <w:lang w:val="uk-UA"/>
        </w:rPr>
        <w:t>- придбання мобільн</w:t>
      </w:r>
      <w:r w:rsidR="00B362EB">
        <w:rPr>
          <w:sz w:val="28"/>
          <w:szCs w:val="28"/>
          <w:lang w:val="uk-UA"/>
        </w:rPr>
        <w:t>ого</w:t>
      </w:r>
      <w:r>
        <w:rPr>
          <w:sz w:val="28"/>
          <w:szCs w:val="28"/>
          <w:lang w:val="uk-UA"/>
        </w:rPr>
        <w:t xml:space="preserve"> укрит</w:t>
      </w:r>
      <w:r w:rsidR="00B362EB">
        <w:rPr>
          <w:sz w:val="28"/>
          <w:szCs w:val="28"/>
          <w:lang w:val="uk-UA"/>
        </w:rPr>
        <w:t>тя</w:t>
      </w:r>
      <w:r>
        <w:rPr>
          <w:sz w:val="28"/>
          <w:szCs w:val="28"/>
          <w:lang w:val="uk-UA"/>
        </w:rPr>
        <w:t xml:space="preserve"> для встановлення у с.</w:t>
      </w:r>
      <w:r w:rsidR="00B362EB">
        <w:rPr>
          <w:sz w:val="28"/>
          <w:szCs w:val="28"/>
          <w:lang w:val="uk-UA"/>
        </w:rPr>
        <w:t xml:space="preserve"> </w:t>
      </w:r>
      <w:r w:rsidR="0086405C">
        <w:rPr>
          <w:sz w:val="28"/>
          <w:szCs w:val="28"/>
          <w:lang w:val="uk-UA"/>
        </w:rPr>
        <w:t>Стецьківка (встановлено</w:t>
      </w:r>
      <w:r w:rsidR="00CD47AA">
        <w:rPr>
          <w:sz w:val="28"/>
          <w:szCs w:val="28"/>
          <w:lang w:val="uk-UA"/>
        </w:rPr>
        <w:t xml:space="preserve"> 1  мобільне укриття</w:t>
      </w:r>
      <w:r w:rsidR="0086405C">
        <w:rPr>
          <w:sz w:val="28"/>
          <w:szCs w:val="28"/>
          <w:lang w:val="uk-UA"/>
        </w:rPr>
        <w:t xml:space="preserve"> в центрі с. Стецьківка);</w:t>
      </w:r>
    </w:p>
    <w:p w:rsidR="005C3C65" w:rsidRPr="00142803" w:rsidRDefault="005C3C65" w:rsidP="00C428FB">
      <w:pPr>
        <w:ind w:right="232" w:firstLine="567"/>
        <w:jc w:val="both"/>
        <w:rPr>
          <w:sz w:val="28"/>
          <w:szCs w:val="28"/>
          <w:lang w:val="uk-UA"/>
        </w:rPr>
      </w:pPr>
      <w:r>
        <w:rPr>
          <w:sz w:val="28"/>
          <w:szCs w:val="28"/>
          <w:lang w:val="uk-UA"/>
        </w:rPr>
        <w:t xml:space="preserve">- </w:t>
      </w:r>
      <w:r w:rsidR="00142803">
        <w:rPr>
          <w:sz w:val="28"/>
          <w:szCs w:val="28"/>
          <w:lang w:val="uk-UA"/>
        </w:rPr>
        <w:t>вивезення 90 м</w:t>
      </w:r>
      <w:r w:rsidR="00142803" w:rsidRPr="00142803">
        <w:rPr>
          <w:sz w:val="28"/>
          <w:szCs w:val="28"/>
          <w:vertAlign w:val="superscript"/>
          <w:lang w:val="uk-UA"/>
        </w:rPr>
        <w:t>3</w:t>
      </w:r>
      <w:r w:rsidR="00142803">
        <w:rPr>
          <w:sz w:val="28"/>
          <w:szCs w:val="28"/>
          <w:lang w:val="uk-UA"/>
        </w:rPr>
        <w:t xml:space="preserve"> </w:t>
      </w:r>
      <w:r w:rsidR="0086405C">
        <w:rPr>
          <w:sz w:val="28"/>
          <w:szCs w:val="28"/>
          <w:lang w:val="uk-UA"/>
        </w:rPr>
        <w:t>сміття зі стихійних сміттєзвалищ</w:t>
      </w:r>
      <w:r w:rsidR="006B0FD0">
        <w:rPr>
          <w:sz w:val="28"/>
          <w:szCs w:val="28"/>
          <w:lang w:val="uk-UA"/>
        </w:rPr>
        <w:t xml:space="preserve"> (с. Стецьківка)</w:t>
      </w:r>
      <w:r w:rsidR="0086405C">
        <w:rPr>
          <w:sz w:val="28"/>
          <w:szCs w:val="28"/>
          <w:lang w:val="uk-UA"/>
        </w:rPr>
        <w:t>;</w:t>
      </w:r>
    </w:p>
    <w:p w:rsidR="00142803" w:rsidRDefault="00142803" w:rsidP="00C428FB">
      <w:pPr>
        <w:ind w:right="232" w:firstLine="567"/>
        <w:jc w:val="both"/>
        <w:rPr>
          <w:sz w:val="28"/>
          <w:szCs w:val="28"/>
          <w:lang w:val="uk-UA"/>
        </w:rPr>
      </w:pPr>
      <w:r>
        <w:rPr>
          <w:sz w:val="28"/>
          <w:szCs w:val="28"/>
          <w:lang w:val="uk-UA"/>
        </w:rPr>
        <w:t xml:space="preserve">- </w:t>
      </w:r>
      <w:r w:rsidR="001A6C3D">
        <w:rPr>
          <w:sz w:val="28"/>
          <w:szCs w:val="28"/>
          <w:lang w:val="uk-UA"/>
        </w:rPr>
        <w:t>видалення 8 аварійних дерев</w:t>
      </w:r>
      <w:r w:rsidR="006B0FD0">
        <w:rPr>
          <w:sz w:val="28"/>
          <w:szCs w:val="28"/>
          <w:lang w:val="uk-UA"/>
        </w:rPr>
        <w:t xml:space="preserve"> (по вулицям Озерна, Садова, </w:t>
      </w:r>
      <w:r w:rsidR="00217062">
        <w:rPr>
          <w:sz w:val="28"/>
          <w:szCs w:val="28"/>
          <w:lang w:val="uk-UA"/>
        </w:rPr>
        <w:t>Лесі Українки, Захисників);</w:t>
      </w:r>
    </w:p>
    <w:p w:rsidR="005C3C65" w:rsidRPr="00B530F1" w:rsidRDefault="00AD4986" w:rsidP="00C428FB">
      <w:pPr>
        <w:ind w:right="232" w:firstLine="567"/>
        <w:jc w:val="both"/>
        <w:rPr>
          <w:sz w:val="28"/>
          <w:szCs w:val="28"/>
          <w:lang w:val="uk-UA"/>
        </w:rPr>
      </w:pPr>
      <w:r w:rsidRPr="00B530F1">
        <w:rPr>
          <w:sz w:val="28"/>
          <w:szCs w:val="28"/>
          <w:lang w:val="uk-UA"/>
        </w:rPr>
        <w:t>Б</w:t>
      </w:r>
      <w:r w:rsidR="005C3C65" w:rsidRPr="00B530F1">
        <w:rPr>
          <w:sz w:val="28"/>
          <w:szCs w:val="28"/>
          <w:lang w:val="uk-UA"/>
        </w:rPr>
        <w:t xml:space="preserve">юджет </w:t>
      </w:r>
      <w:r w:rsidRPr="00B530F1">
        <w:rPr>
          <w:sz w:val="28"/>
          <w:szCs w:val="28"/>
          <w:lang w:val="uk-UA"/>
        </w:rPr>
        <w:t xml:space="preserve">виконаних робіт </w:t>
      </w:r>
      <w:r w:rsidR="005C3C65" w:rsidRPr="00B530F1">
        <w:rPr>
          <w:sz w:val="28"/>
          <w:szCs w:val="28"/>
          <w:lang w:val="uk-UA"/>
        </w:rPr>
        <w:t>склав</w:t>
      </w:r>
      <w:r w:rsidR="001A6C3D" w:rsidRPr="00B530F1">
        <w:rPr>
          <w:sz w:val="28"/>
          <w:szCs w:val="28"/>
          <w:lang w:val="uk-UA"/>
        </w:rPr>
        <w:t xml:space="preserve">  - 1763 076,15 грн.</w:t>
      </w:r>
    </w:p>
    <w:p w:rsidR="00217062" w:rsidRDefault="00977D6F" w:rsidP="00537927">
      <w:pPr>
        <w:ind w:right="-2" w:firstLine="567"/>
        <w:jc w:val="both"/>
        <w:rPr>
          <w:sz w:val="28"/>
          <w:szCs w:val="28"/>
          <w:lang w:val="uk-UA"/>
        </w:rPr>
      </w:pPr>
      <w:r>
        <w:rPr>
          <w:sz w:val="28"/>
          <w:szCs w:val="28"/>
          <w:lang w:val="uk-UA"/>
        </w:rPr>
        <w:t>На ввіреній мені громаді, н</w:t>
      </w:r>
      <w:r w:rsidR="00823AE3">
        <w:rPr>
          <w:sz w:val="28"/>
          <w:szCs w:val="28"/>
          <w:lang w:val="uk-UA"/>
        </w:rPr>
        <w:t>агально постало питання з прибиранням сміття з нашої</w:t>
      </w:r>
      <w:r>
        <w:rPr>
          <w:sz w:val="28"/>
          <w:szCs w:val="28"/>
          <w:lang w:val="uk-UA"/>
        </w:rPr>
        <w:t xml:space="preserve"> </w:t>
      </w:r>
      <w:r w:rsidR="00823AE3">
        <w:rPr>
          <w:sz w:val="28"/>
          <w:szCs w:val="28"/>
          <w:lang w:val="uk-UA"/>
        </w:rPr>
        <w:t xml:space="preserve"> громади тому провів декілька </w:t>
      </w:r>
      <w:r>
        <w:rPr>
          <w:sz w:val="28"/>
          <w:szCs w:val="28"/>
          <w:lang w:val="uk-UA"/>
        </w:rPr>
        <w:t xml:space="preserve"> </w:t>
      </w:r>
      <w:r w:rsidR="00823AE3">
        <w:rPr>
          <w:sz w:val="28"/>
          <w:szCs w:val="28"/>
          <w:lang w:val="uk-UA"/>
        </w:rPr>
        <w:t xml:space="preserve">зустрічей </w:t>
      </w:r>
      <w:r>
        <w:rPr>
          <w:sz w:val="28"/>
          <w:szCs w:val="28"/>
          <w:lang w:val="uk-UA"/>
        </w:rPr>
        <w:t xml:space="preserve"> </w:t>
      </w:r>
      <w:r w:rsidR="00823AE3">
        <w:rPr>
          <w:sz w:val="28"/>
          <w:szCs w:val="28"/>
          <w:lang w:val="uk-UA"/>
        </w:rPr>
        <w:t>з директором ТОВ «А-Муссон»,</w:t>
      </w:r>
      <w:r>
        <w:rPr>
          <w:sz w:val="28"/>
          <w:szCs w:val="28"/>
          <w:lang w:val="uk-UA"/>
        </w:rPr>
        <w:t xml:space="preserve"> </w:t>
      </w:r>
      <w:r w:rsidR="00823AE3">
        <w:rPr>
          <w:sz w:val="28"/>
          <w:szCs w:val="28"/>
          <w:lang w:val="uk-UA"/>
        </w:rPr>
        <w:t xml:space="preserve"> </w:t>
      </w:r>
      <w:r w:rsidR="00823AE3">
        <w:rPr>
          <w:sz w:val="28"/>
          <w:szCs w:val="28"/>
          <w:lang w:val="uk-UA"/>
        </w:rPr>
        <w:lastRenderedPageBreak/>
        <w:t xml:space="preserve">в ході яких </w:t>
      </w:r>
      <w:r w:rsidR="00217062">
        <w:rPr>
          <w:sz w:val="28"/>
          <w:szCs w:val="28"/>
          <w:lang w:val="uk-UA"/>
        </w:rPr>
        <w:t>було добавлено:</w:t>
      </w:r>
    </w:p>
    <w:p w:rsidR="00217062" w:rsidRDefault="00217062" w:rsidP="00C428FB">
      <w:pPr>
        <w:ind w:right="232"/>
        <w:jc w:val="both"/>
        <w:rPr>
          <w:sz w:val="28"/>
          <w:szCs w:val="28"/>
          <w:lang w:val="uk-UA"/>
        </w:rPr>
      </w:pPr>
      <w:r>
        <w:rPr>
          <w:sz w:val="28"/>
          <w:szCs w:val="28"/>
          <w:lang w:val="uk-UA"/>
        </w:rPr>
        <w:t>- 3 сміттєвих контейнера;</w:t>
      </w:r>
    </w:p>
    <w:p w:rsidR="002D6F85" w:rsidRDefault="00217062" w:rsidP="00C428FB">
      <w:pPr>
        <w:ind w:right="232"/>
        <w:jc w:val="both"/>
        <w:rPr>
          <w:sz w:val="28"/>
          <w:szCs w:val="28"/>
          <w:lang w:val="uk-UA"/>
        </w:rPr>
      </w:pPr>
      <w:r>
        <w:rPr>
          <w:sz w:val="28"/>
          <w:szCs w:val="28"/>
          <w:lang w:val="uk-UA"/>
        </w:rPr>
        <w:t>-</w:t>
      </w:r>
      <w:r w:rsidR="00823AE3">
        <w:rPr>
          <w:sz w:val="28"/>
          <w:szCs w:val="28"/>
          <w:lang w:val="uk-UA"/>
        </w:rPr>
        <w:t xml:space="preserve"> додатковий рейс для вивезення сміття.</w:t>
      </w:r>
    </w:p>
    <w:p w:rsidR="00217062" w:rsidRDefault="004276C1" w:rsidP="00C428FB">
      <w:pPr>
        <w:ind w:right="232" w:firstLine="567"/>
        <w:jc w:val="both"/>
        <w:rPr>
          <w:sz w:val="28"/>
          <w:szCs w:val="28"/>
          <w:lang w:val="uk-UA"/>
        </w:rPr>
      </w:pPr>
      <w:r>
        <w:rPr>
          <w:sz w:val="28"/>
          <w:szCs w:val="28"/>
          <w:lang w:val="uk-UA"/>
        </w:rPr>
        <w:t>Залучено кошти благодійних організацій</w:t>
      </w:r>
      <w:r w:rsidR="00A40D02">
        <w:rPr>
          <w:sz w:val="28"/>
          <w:szCs w:val="28"/>
          <w:lang w:val="uk-UA"/>
        </w:rPr>
        <w:t xml:space="preserve">, </w:t>
      </w:r>
      <w:r>
        <w:rPr>
          <w:sz w:val="28"/>
          <w:szCs w:val="28"/>
          <w:lang w:val="uk-UA"/>
        </w:rPr>
        <w:t xml:space="preserve">завдяки чому мешканці </w:t>
      </w:r>
      <w:r w:rsidR="002D6F85">
        <w:rPr>
          <w:sz w:val="28"/>
          <w:szCs w:val="28"/>
          <w:lang w:val="uk-UA"/>
        </w:rPr>
        <w:t>старостинського округу  отримало значну допомогу та підтримку</w:t>
      </w:r>
      <w:r w:rsidR="00217062">
        <w:rPr>
          <w:sz w:val="28"/>
          <w:szCs w:val="28"/>
          <w:lang w:val="uk-UA"/>
        </w:rPr>
        <w:t>, а саме:</w:t>
      </w:r>
    </w:p>
    <w:p w:rsidR="00DD61D3" w:rsidRDefault="004035CA" w:rsidP="00C428FB">
      <w:pPr>
        <w:ind w:right="232" w:firstLine="567"/>
        <w:jc w:val="both"/>
        <w:rPr>
          <w:sz w:val="28"/>
          <w:szCs w:val="28"/>
          <w:lang w:val="uk-UA"/>
        </w:rPr>
      </w:pPr>
      <w:r>
        <w:rPr>
          <w:sz w:val="28"/>
          <w:szCs w:val="28"/>
          <w:lang w:val="uk-UA"/>
        </w:rPr>
        <w:t>-</w:t>
      </w:r>
      <w:r w:rsidR="00DD61D3">
        <w:rPr>
          <w:sz w:val="28"/>
          <w:szCs w:val="28"/>
          <w:lang w:val="uk-UA"/>
        </w:rPr>
        <w:t xml:space="preserve"> </w:t>
      </w:r>
      <w:r w:rsidR="00AD4986">
        <w:rPr>
          <w:sz w:val="28"/>
          <w:szCs w:val="28"/>
          <w:lang w:val="uk-UA"/>
        </w:rPr>
        <w:t>1000 м</w:t>
      </w:r>
      <w:r w:rsidR="00AD4986" w:rsidRPr="00AD4986">
        <w:rPr>
          <w:sz w:val="28"/>
          <w:szCs w:val="28"/>
          <w:vertAlign w:val="superscript"/>
          <w:lang w:val="uk-UA"/>
        </w:rPr>
        <w:t>3</w:t>
      </w:r>
      <w:r w:rsidR="00DD61D3">
        <w:rPr>
          <w:sz w:val="28"/>
          <w:szCs w:val="28"/>
          <w:lang w:val="uk-UA"/>
        </w:rPr>
        <w:t xml:space="preserve"> дров </w:t>
      </w:r>
      <w:r w:rsidR="00635A26">
        <w:rPr>
          <w:sz w:val="28"/>
          <w:szCs w:val="28"/>
          <w:lang w:val="uk-UA"/>
        </w:rPr>
        <w:t xml:space="preserve">для </w:t>
      </w:r>
      <w:r w:rsidR="00AD4986">
        <w:rPr>
          <w:sz w:val="28"/>
          <w:szCs w:val="28"/>
          <w:lang w:val="uk-UA"/>
        </w:rPr>
        <w:t>ос</w:t>
      </w:r>
      <w:r w:rsidR="00635A26">
        <w:rPr>
          <w:sz w:val="28"/>
          <w:szCs w:val="28"/>
          <w:lang w:val="uk-UA"/>
        </w:rPr>
        <w:t>іб</w:t>
      </w:r>
      <w:r w:rsidR="00AD4986">
        <w:rPr>
          <w:sz w:val="28"/>
          <w:szCs w:val="28"/>
          <w:lang w:val="uk-UA"/>
        </w:rPr>
        <w:t xml:space="preserve"> з </w:t>
      </w:r>
      <w:r w:rsidR="00DD61D3">
        <w:rPr>
          <w:sz w:val="28"/>
          <w:szCs w:val="28"/>
          <w:lang w:val="uk-UA"/>
        </w:rPr>
        <w:t>інвалід</w:t>
      </w:r>
      <w:r w:rsidR="00AD4986">
        <w:rPr>
          <w:sz w:val="28"/>
          <w:szCs w:val="28"/>
          <w:lang w:val="uk-UA"/>
        </w:rPr>
        <w:t>ністю</w:t>
      </w:r>
      <w:r w:rsidR="00DD61D3">
        <w:rPr>
          <w:sz w:val="28"/>
          <w:szCs w:val="28"/>
          <w:lang w:val="uk-UA"/>
        </w:rPr>
        <w:t>, багатодітним сім’ям, малозабезпеченим сім’ям, сім’ям</w:t>
      </w:r>
      <w:r>
        <w:rPr>
          <w:sz w:val="28"/>
          <w:szCs w:val="28"/>
          <w:lang w:val="uk-UA"/>
        </w:rPr>
        <w:t xml:space="preserve"> загиблих</w:t>
      </w:r>
      <w:r w:rsidR="00463490">
        <w:rPr>
          <w:sz w:val="28"/>
          <w:szCs w:val="28"/>
          <w:lang w:val="uk-UA"/>
        </w:rPr>
        <w:t xml:space="preserve"> </w:t>
      </w:r>
      <w:r>
        <w:rPr>
          <w:sz w:val="28"/>
          <w:szCs w:val="28"/>
          <w:lang w:val="uk-UA"/>
        </w:rPr>
        <w:t xml:space="preserve">та </w:t>
      </w:r>
      <w:r w:rsidR="00DD61D3">
        <w:rPr>
          <w:sz w:val="28"/>
          <w:szCs w:val="28"/>
          <w:lang w:val="uk-UA"/>
        </w:rPr>
        <w:t xml:space="preserve">зниклих безвісти </w:t>
      </w:r>
      <w:r>
        <w:rPr>
          <w:sz w:val="28"/>
          <w:szCs w:val="28"/>
          <w:lang w:val="uk-UA"/>
        </w:rPr>
        <w:t>захисник</w:t>
      </w:r>
      <w:r w:rsidR="00217062">
        <w:rPr>
          <w:sz w:val="28"/>
          <w:szCs w:val="28"/>
          <w:lang w:val="uk-UA"/>
        </w:rPr>
        <w:t>ів, сім’ям військово-полонених</w:t>
      </w:r>
      <w:r w:rsidR="00635A26">
        <w:rPr>
          <w:sz w:val="28"/>
          <w:szCs w:val="28"/>
          <w:lang w:val="uk-UA"/>
        </w:rPr>
        <w:t xml:space="preserve"> (</w:t>
      </w:r>
      <w:r w:rsidR="00217062">
        <w:rPr>
          <w:sz w:val="28"/>
          <w:szCs w:val="28"/>
          <w:lang w:val="uk-UA"/>
        </w:rPr>
        <w:t>БФ «Карітас Суми», «</w:t>
      </w:r>
      <w:r w:rsidR="00217062">
        <w:rPr>
          <w:sz w:val="28"/>
          <w:szCs w:val="28"/>
          <w:lang w:val="en-US"/>
        </w:rPr>
        <w:t>Medair</w:t>
      </w:r>
      <w:r w:rsidR="00217062">
        <w:rPr>
          <w:sz w:val="28"/>
          <w:szCs w:val="28"/>
          <w:lang w:val="uk-UA"/>
        </w:rPr>
        <w:t>»</w:t>
      </w:r>
      <w:r w:rsidR="00635A26">
        <w:rPr>
          <w:sz w:val="28"/>
          <w:szCs w:val="28"/>
          <w:lang w:val="uk-UA"/>
        </w:rPr>
        <w:t>)</w:t>
      </w:r>
      <w:r w:rsidR="00217062">
        <w:rPr>
          <w:sz w:val="28"/>
          <w:szCs w:val="28"/>
          <w:lang w:val="uk-UA"/>
        </w:rPr>
        <w:t>;</w:t>
      </w:r>
    </w:p>
    <w:p w:rsidR="00217062" w:rsidRDefault="00217062" w:rsidP="00C428FB">
      <w:pPr>
        <w:ind w:right="232" w:firstLine="567"/>
        <w:jc w:val="both"/>
        <w:rPr>
          <w:sz w:val="28"/>
          <w:szCs w:val="28"/>
          <w:lang w:val="uk-UA"/>
        </w:rPr>
      </w:pPr>
      <w:r>
        <w:rPr>
          <w:sz w:val="28"/>
          <w:szCs w:val="28"/>
          <w:lang w:val="uk-UA"/>
        </w:rPr>
        <w:t>- 360 наборів</w:t>
      </w:r>
      <w:r w:rsidRPr="00217062">
        <w:rPr>
          <w:sz w:val="28"/>
          <w:szCs w:val="28"/>
          <w:lang w:val="uk-UA"/>
        </w:rPr>
        <w:t xml:space="preserve"> </w:t>
      </w:r>
      <w:r>
        <w:rPr>
          <w:sz w:val="28"/>
          <w:szCs w:val="28"/>
          <w:lang w:val="uk-UA"/>
        </w:rPr>
        <w:t>засобів особистої  гігієни</w:t>
      </w:r>
      <w:r w:rsidRPr="00217062">
        <w:rPr>
          <w:sz w:val="28"/>
          <w:szCs w:val="28"/>
          <w:lang w:val="uk-UA"/>
        </w:rPr>
        <w:t xml:space="preserve"> </w:t>
      </w:r>
      <w:r>
        <w:rPr>
          <w:sz w:val="28"/>
          <w:szCs w:val="28"/>
          <w:lang w:val="uk-UA"/>
        </w:rPr>
        <w:t>сім’ям з дітьми до 18 років (БФ«Мирне небо Харкова);</w:t>
      </w:r>
    </w:p>
    <w:p w:rsidR="00DD61D3" w:rsidRDefault="00217062" w:rsidP="00C428FB">
      <w:pPr>
        <w:ind w:right="232" w:firstLine="567"/>
        <w:jc w:val="both"/>
        <w:rPr>
          <w:sz w:val="28"/>
          <w:szCs w:val="28"/>
          <w:lang w:val="uk-UA"/>
        </w:rPr>
      </w:pPr>
      <w:r>
        <w:rPr>
          <w:sz w:val="28"/>
          <w:szCs w:val="28"/>
          <w:lang w:val="uk-UA"/>
        </w:rPr>
        <w:t>- бул</w:t>
      </w:r>
      <w:r w:rsidR="00635A26">
        <w:rPr>
          <w:sz w:val="28"/>
          <w:szCs w:val="28"/>
          <w:lang w:val="uk-UA"/>
        </w:rPr>
        <w:t>о</w:t>
      </w:r>
      <w:r>
        <w:rPr>
          <w:sz w:val="28"/>
          <w:szCs w:val="28"/>
          <w:lang w:val="uk-UA"/>
        </w:rPr>
        <w:t xml:space="preserve"> залучен</w:t>
      </w:r>
      <w:r w:rsidR="00635A26">
        <w:rPr>
          <w:sz w:val="28"/>
          <w:szCs w:val="28"/>
          <w:lang w:val="uk-UA"/>
        </w:rPr>
        <w:t>о</w:t>
      </w:r>
      <w:r>
        <w:rPr>
          <w:sz w:val="28"/>
          <w:szCs w:val="28"/>
          <w:lang w:val="uk-UA"/>
        </w:rPr>
        <w:t xml:space="preserve"> кошти в розмірі 3 млн. 700 тис. грн, завдяки яким 176 сімей громади отримали по 21 тисячі гривень на </w:t>
      </w:r>
      <w:r w:rsidR="00C428FB">
        <w:rPr>
          <w:sz w:val="28"/>
          <w:szCs w:val="28"/>
          <w:lang w:val="uk-UA"/>
        </w:rPr>
        <w:t>оплату комунальних платежів (БФ </w:t>
      </w:r>
      <w:r>
        <w:rPr>
          <w:sz w:val="28"/>
          <w:szCs w:val="28"/>
          <w:lang w:val="uk-UA"/>
        </w:rPr>
        <w:t>«КАРІТАС СУМИ»);</w:t>
      </w:r>
    </w:p>
    <w:p w:rsidR="00217062" w:rsidRDefault="00217062" w:rsidP="00C428FB">
      <w:pPr>
        <w:ind w:right="232" w:firstLine="567"/>
        <w:jc w:val="both"/>
        <w:rPr>
          <w:sz w:val="28"/>
          <w:szCs w:val="28"/>
          <w:lang w:val="uk-UA"/>
        </w:rPr>
      </w:pPr>
      <w:r>
        <w:rPr>
          <w:sz w:val="28"/>
          <w:szCs w:val="28"/>
          <w:lang w:val="uk-UA"/>
        </w:rPr>
        <w:t>- підремонт</w:t>
      </w:r>
      <w:r w:rsidR="00ED0A8E">
        <w:rPr>
          <w:sz w:val="28"/>
          <w:szCs w:val="28"/>
          <w:lang w:val="uk-UA"/>
        </w:rPr>
        <w:t>о</w:t>
      </w:r>
      <w:r>
        <w:rPr>
          <w:sz w:val="28"/>
          <w:szCs w:val="28"/>
          <w:lang w:val="uk-UA"/>
        </w:rPr>
        <w:t>ва</w:t>
      </w:r>
      <w:r w:rsidR="00635A26">
        <w:rPr>
          <w:sz w:val="28"/>
          <w:szCs w:val="28"/>
          <w:lang w:val="uk-UA"/>
        </w:rPr>
        <w:t>но</w:t>
      </w:r>
      <w:r>
        <w:rPr>
          <w:sz w:val="28"/>
          <w:szCs w:val="28"/>
          <w:lang w:val="uk-UA"/>
        </w:rPr>
        <w:t xml:space="preserve"> дамбу на річці Олешня;</w:t>
      </w:r>
    </w:p>
    <w:p w:rsidR="00217062" w:rsidRDefault="00217062" w:rsidP="00C428FB">
      <w:pPr>
        <w:ind w:right="232" w:firstLine="567"/>
        <w:jc w:val="both"/>
        <w:rPr>
          <w:sz w:val="28"/>
          <w:szCs w:val="28"/>
          <w:lang w:val="uk-UA"/>
        </w:rPr>
      </w:pPr>
      <w:r>
        <w:rPr>
          <w:sz w:val="28"/>
          <w:szCs w:val="28"/>
          <w:lang w:val="uk-UA"/>
        </w:rPr>
        <w:t>- було проведено поглиблення дренажних систем водовідведення поточних вод на 4 вулицях с. Стецьківка (</w:t>
      </w:r>
      <w:r w:rsidR="00635A26">
        <w:rPr>
          <w:sz w:val="28"/>
          <w:szCs w:val="28"/>
          <w:lang w:val="uk-UA"/>
        </w:rPr>
        <w:t>ТОВ «Агрофірма Семереньки»);</w:t>
      </w:r>
    </w:p>
    <w:p w:rsidR="00A40D02" w:rsidRDefault="00A40D02" w:rsidP="00C428FB">
      <w:pPr>
        <w:ind w:right="232" w:firstLine="567"/>
        <w:jc w:val="both"/>
        <w:rPr>
          <w:sz w:val="28"/>
          <w:szCs w:val="28"/>
          <w:lang w:val="uk-UA"/>
        </w:rPr>
      </w:pPr>
      <w:r>
        <w:rPr>
          <w:sz w:val="28"/>
          <w:szCs w:val="28"/>
          <w:lang w:val="uk-UA"/>
        </w:rPr>
        <w:t>- ремонт будівлі старостату  в зв’язку з пошкодження</w:t>
      </w:r>
      <w:r w:rsidR="000C0492">
        <w:rPr>
          <w:sz w:val="28"/>
          <w:szCs w:val="28"/>
          <w:lang w:val="uk-UA"/>
        </w:rPr>
        <w:t>м</w:t>
      </w:r>
      <w:r>
        <w:rPr>
          <w:sz w:val="28"/>
          <w:szCs w:val="28"/>
          <w:lang w:val="uk-UA"/>
        </w:rPr>
        <w:t xml:space="preserve"> внаслідок агресії рф (перекладено цегляну стіну 15м</w:t>
      </w:r>
      <w:r w:rsidRPr="008952CC">
        <w:rPr>
          <w:sz w:val="28"/>
          <w:szCs w:val="28"/>
          <w:vertAlign w:val="superscript"/>
          <w:lang w:val="uk-UA"/>
        </w:rPr>
        <w:t>2</w:t>
      </w:r>
      <w:r>
        <w:rPr>
          <w:sz w:val="28"/>
          <w:szCs w:val="28"/>
          <w:lang w:val="uk-UA"/>
        </w:rPr>
        <w:t xml:space="preserve">, підремонтовано дах, замінено світильники, встановлено 6 склопакетів); </w:t>
      </w:r>
    </w:p>
    <w:p w:rsidR="00A40D02" w:rsidRDefault="00A40D02" w:rsidP="00C428FB">
      <w:pPr>
        <w:ind w:right="232" w:firstLine="567"/>
        <w:jc w:val="both"/>
        <w:rPr>
          <w:sz w:val="28"/>
          <w:szCs w:val="28"/>
          <w:lang w:val="uk-UA"/>
        </w:rPr>
      </w:pPr>
      <w:r>
        <w:rPr>
          <w:sz w:val="28"/>
          <w:szCs w:val="28"/>
          <w:lang w:val="uk-UA"/>
        </w:rPr>
        <w:t>- проведено підготовчі роботи на дамбі ставу «Байрячок» з вирубки дерев та поростей</w:t>
      </w:r>
      <w:r w:rsidRPr="0023508A">
        <w:rPr>
          <w:sz w:val="28"/>
          <w:szCs w:val="28"/>
          <w:lang w:val="uk-UA"/>
        </w:rPr>
        <w:t xml:space="preserve"> </w:t>
      </w:r>
      <w:r>
        <w:rPr>
          <w:sz w:val="28"/>
          <w:szCs w:val="28"/>
          <w:lang w:val="uk-UA"/>
        </w:rPr>
        <w:t>для подальшого ремонту дамби;</w:t>
      </w:r>
    </w:p>
    <w:p w:rsidR="00A40D02" w:rsidRDefault="00A40D02" w:rsidP="00C428FB">
      <w:pPr>
        <w:ind w:right="232" w:firstLine="567"/>
        <w:jc w:val="both"/>
        <w:rPr>
          <w:sz w:val="28"/>
          <w:szCs w:val="28"/>
          <w:lang w:val="uk-UA"/>
        </w:rPr>
      </w:pPr>
      <w:r>
        <w:rPr>
          <w:sz w:val="28"/>
          <w:szCs w:val="28"/>
          <w:lang w:val="uk-UA"/>
        </w:rPr>
        <w:t>- завезено 8 камазів піску для дитячих майданчиків;</w:t>
      </w:r>
    </w:p>
    <w:p w:rsidR="00A40D02" w:rsidRDefault="00A40D02" w:rsidP="00C428FB">
      <w:pPr>
        <w:ind w:right="232" w:firstLine="567"/>
        <w:jc w:val="both"/>
        <w:rPr>
          <w:sz w:val="28"/>
          <w:szCs w:val="28"/>
          <w:lang w:val="uk-UA"/>
        </w:rPr>
      </w:pPr>
      <w:r>
        <w:rPr>
          <w:sz w:val="28"/>
          <w:szCs w:val="28"/>
          <w:lang w:val="uk-UA"/>
        </w:rPr>
        <w:t>- провод</w:t>
      </w:r>
      <w:r w:rsidR="000C0492">
        <w:rPr>
          <w:sz w:val="28"/>
          <w:szCs w:val="28"/>
          <w:lang w:val="uk-UA"/>
        </w:rPr>
        <w:t>я</w:t>
      </w:r>
      <w:r>
        <w:rPr>
          <w:sz w:val="28"/>
          <w:szCs w:val="28"/>
          <w:lang w:val="uk-UA"/>
        </w:rPr>
        <w:t>ться роботи з благоустрою вулиць старостату.</w:t>
      </w:r>
    </w:p>
    <w:p w:rsidR="00F20DA7" w:rsidRDefault="004035CA" w:rsidP="00C428FB">
      <w:pPr>
        <w:ind w:right="232" w:firstLine="567"/>
        <w:jc w:val="both"/>
        <w:rPr>
          <w:sz w:val="28"/>
          <w:szCs w:val="28"/>
          <w:lang w:val="uk-UA"/>
        </w:rPr>
      </w:pPr>
      <w:r>
        <w:rPr>
          <w:sz w:val="28"/>
          <w:szCs w:val="28"/>
          <w:lang w:val="uk-UA"/>
        </w:rPr>
        <w:t>За рахунок міжнародно</w:t>
      </w:r>
      <w:r w:rsidR="00AD4986">
        <w:rPr>
          <w:sz w:val="28"/>
          <w:szCs w:val="28"/>
          <w:lang w:val="uk-UA"/>
        </w:rPr>
        <w:t>го</w:t>
      </w:r>
      <w:r>
        <w:rPr>
          <w:sz w:val="28"/>
          <w:szCs w:val="28"/>
          <w:lang w:val="uk-UA"/>
        </w:rPr>
        <w:t xml:space="preserve"> благодійно</w:t>
      </w:r>
      <w:r w:rsidR="00AD4986">
        <w:rPr>
          <w:sz w:val="28"/>
          <w:szCs w:val="28"/>
          <w:lang w:val="uk-UA"/>
        </w:rPr>
        <w:t>го</w:t>
      </w:r>
      <w:r>
        <w:rPr>
          <w:sz w:val="28"/>
          <w:szCs w:val="28"/>
          <w:lang w:val="uk-UA"/>
        </w:rPr>
        <w:t xml:space="preserve"> фонду «КАРІТАС</w:t>
      </w:r>
      <w:r w:rsidR="00585A74">
        <w:rPr>
          <w:sz w:val="28"/>
          <w:szCs w:val="28"/>
          <w:lang w:val="uk-UA"/>
        </w:rPr>
        <w:t xml:space="preserve"> СУМИ</w:t>
      </w:r>
      <w:r>
        <w:rPr>
          <w:sz w:val="28"/>
          <w:szCs w:val="28"/>
          <w:lang w:val="uk-UA"/>
        </w:rPr>
        <w:t xml:space="preserve">» </w:t>
      </w:r>
      <w:r w:rsidR="00F20DA7">
        <w:rPr>
          <w:sz w:val="28"/>
          <w:szCs w:val="28"/>
          <w:lang w:val="uk-UA"/>
        </w:rPr>
        <w:t xml:space="preserve">Також була проведена програма «Гроші за роботу», завдяки якій </w:t>
      </w:r>
      <w:r w:rsidR="00823AE3">
        <w:rPr>
          <w:sz w:val="28"/>
          <w:szCs w:val="28"/>
          <w:lang w:val="uk-UA"/>
        </w:rPr>
        <w:t>10</w:t>
      </w:r>
      <w:r w:rsidR="00F20DA7">
        <w:rPr>
          <w:sz w:val="28"/>
          <w:szCs w:val="28"/>
          <w:lang w:val="uk-UA"/>
        </w:rPr>
        <w:t xml:space="preserve"> найманих працівників виконали наступні роботи:</w:t>
      </w:r>
    </w:p>
    <w:p w:rsidR="004035CA" w:rsidRDefault="00F20DA7" w:rsidP="00DC0A68">
      <w:pPr>
        <w:ind w:right="232" w:firstLine="567"/>
        <w:jc w:val="both"/>
        <w:rPr>
          <w:sz w:val="28"/>
          <w:szCs w:val="28"/>
          <w:lang w:val="uk-UA"/>
        </w:rPr>
      </w:pPr>
      <w:r>
        <w:rPr>
          <w:sz w:val="28"/>
          <w:szCs w:val="28"/>
          <w:lang w:val="uk-UA"/>
        </w:rPr>
        <w:t xml:space="preserve"> - провели вирубку порос</w:t>
      </w:r>
      <w:r w:rsidR="00241E17">
        <w:rPr>
          <w:sz w:val="28"/>
          <w:szCs w:val="28"/>
          <w:lang w:val="uk-UA"/>
        </w:rPr>
        <w:t>тей та вик</w:t>
      </w:r>
      <w:r w:rsidR="005E12EA">
        <w:rPr>
          <w:sz w:val="28"/>
          <w:szCs w:val="28"/>
          <w:lang w:val="uk-UA"/>
        </w:rPr>
        <w:t>і</w:t>
      </w:r>
      <w:r w:rsidR="00241E17">
        <w:rPr>
          <w:sz w:val="28"/>
          <w:szCs w:val="28"/>
          <w:lang w:val="uk-UA"/>
        </w:rPr>
        <w:t>с трави об’ємом 6 га по всій громаді;</w:t>
      </w:r>
    </w:p>
    <w:p w:rsidR="00F20DA7" w:rsidRDefault="00F20DA7" w:rsidP="00946C50">
      <w:pPr>
        <w:ind w:right="-2" w:firstLine="567"/>
        <w:jc w:val="both"/>
        <w:rPr>
          <w:sz w:val="28"/>
          <w:szCs w:val="28"/>
          <w:lang w:val="uk-UA"/>
        </w:rPr>
      </w:pPr>
      <w:r>
        <w:rPr>
          <w:sz w:val="28"/>
          <w:szCs w:val="28"/>
          <w:lang w:val="uk-UA"/>
        </w:rPr>
        <w:t xml:space="preserve">- зробили огорожу навколо </w:t>
      </w:r>
      <w:r w:rsidR="00ED0A8E">
        <w:rPr>
          <w:sz w:val="28"/>
          <w:szCs w:val="28"/>
          <w:lang w:val="uk-UA"/>
        </w:rPr>
        <w:t>сміттєвого майданчика</w:t>
      </w:r>
      <w:r w:rsidR="00946C50">
        <w:rPr>
          <w:sz w:val="28"/>
          <w:szCs w:val="28"/>
          <w:lang w:val="uk-UA"/>
        </w:rPr>
        <w:t xml:space="preserve"> за адресою: вул. Садова, </w:t>
      </w:r>
      <w:r>
        <w:rPr>
          <w:sz w:val="28"/>
          <w:szCs w:val="28"/>
          <w:lang w:val="uk-UA"/>
        </w:rPr>
        <w:t xml:space="preserve">10, </w:t>
      </w:r>
      <w:r w:rsidR="00ED0A8E">
        <w:rPr>
          <w:sz w:val="28"/>
          <w:szCs w:val="28"/>
          <w:lang w:val="uk-UA"/>
        </w:rPr>
        <w:t xml:space="preserve"> </w:t>
      </w:r>
      <w:r>
        <w:rPr>
          <w:sz w:val="28"/>
          <w:szCs w:val="28"/>
          <w:lang w:val="uk-UA"/>
        </w:rPr>
        <w:t>с.</w:t>
      </w:r>
      <w:r w:rsidR="00ED0A8E">
        <w:rPr>
          <w:sz w:val="28"/>
          <w:szCs w:val="28"/>
          <w:lang w:val="uk-UA"/>
        </w:rPr>
        <w:t xml:space="preserve"> </w:t>
      </w:r>
      <w:r>
        <w:rPr>
          <w:sz w:val="28"/>
          <w:szCs w:val="28"/>
          <w:lang w:val="uk-UA"/>
        </w:rPr>
        <w:t>Стецьківка, Сумського району, Сумської області;</w:t>
      </w:r>
    </w:p>
    <w:p w:rsidR="00F20DA7" w:rsidRDefault="00F20DA7" w:rsidP="00DC0A68">
      <w:pPr>
        <w:ind w:right="232" w:firstLine="567"/>
        <w:jc w:val="both"/>
        <w:rPr>
          <w:sz w:val="28"/>
          <w:szCs w:val="28"/>
          <w:lang w:val="uk-UA"/>
        </w:rPr>
      </w:pPr>
      <w:r>
        <w:rPr>
          <w:sz w:val="28"/>
          <w:szCs w:val="28"/>
          <w:lang w:val="uk-UA"/>
        </w:rPr>
        <w:t xml:space="preserve">- провели прибирання </w:t>
      </w:r>
      <w:r w:rsidR="00823AE3">
        <w:rPr>
          <w:sz w:val="28"/>
          <w:szCs w:val="28"/>
          <w:lang w:val="uk-UA"/>
        </w:rPr>
        <w:t>8</w:t>
      </w:r>
      <w:r>
        <w:rPr>
          <w:sz w:val="28"/>
          <w:szCs w:val="28"/>
          <w:lang w:val="uk-UA"/>
        </w:rPr>
        <w:t xml:space="preserve"> кладовищ по всьому старостинському округу;</w:t>
      </w:r>
    </w:p>
    <w:p w:rsidR="00F20DA7" w:rsidRDefault="00F20DA7" w:rsidP="00DC0A68">
      <w:pPr>
        <w:ind w:right="232" w:firstLine="567"/>
        <w:jc w:val="both"/>
        <w:rPr>
          <w:sz w:val="28"/>
          <w:szCs w:val="28"/>
          <w:lang w:val="uk-UA"/>
        </w:rPr>
      </w:pPr>
      <w:r>
        <w:rPr>
          <w:sz w:val="28"/>
          <w:szCs w:val="28"/>
          <w:lang w:val="uk-UA"/>
        </w:rPr>
        <w:t>- зробили шкільний місточок біля школи.</w:t>
      </w:r>
    </w:p>
    <w:p w:rsidR="00B362EB" w:rsidRDefault="00F20DA7" w:rsidP="00DC0A68">
      <w:pPr>
        <w:ind w:right="232" w:firstLine="567"/>
        <w:jc w:val="both"/>
        <w:rPr>
          <w:sz w:val="28"/>
          <w:szCs w:val="28"/>
          <w:lang w:val="uk-UA"/>
        </w:rPr>
      </w:pPr>
      <w:r>
        <w:rPr>
          <w:sz w:val="28"/>
          <w:szCs w:val="28"/>
          <w:lang w:val="uk-UA"/>
        </w:rPr>
        <w:t xml:space="preserve">На постійній основі </w:t>
      </w:r>
      <w:r w:rsidR="008952CC">
        <w:rPr>
          <w:sz w:val="28"/>
          <w:szCs w:val="28"/>
          <w:lang w:val="uk-UA"/>
        </w:rPr>
        <w:t xml:space="preserve"> допомагаємо школі, садочку, лікарні, залучаємо кошти інвесторів  та благодійних фондів, проводячи дрібні ремонти в даних закладах.</w:t>
      </w:r>
    </w:p>
    <w:p w:rsidR="000C0492" w:rsidRDefault="000C0492" w:rsidP="00DC0A68">
      <w:pPr>
        <w:ind w:right="232" w:firstLine="567"/>
        <w:jc w:val="both"/>
        <w:rPr>
          <w:sz w:val="28"/>
          <w:szCs w:val="28"/>
          <w:lang w:val="uk-UA"/>
        </w:rPr>
      </w:pPr>
      <w:r>
        <w:rPr>
          <w:sz w:val="28"/>
          <w:szCs w:val="28"/>
          <w:lang w:val="uk-UA"/>
        </w:rPr>
        <w:t>На сьогодні проблемним</w:t>
      </w:r>
      <w:r w:rsidR="00EC3267">
        <w:rPr>
          <w:sz w:val="28"/>
          <w:szCs w:val="28"/>
          <w:lang w:val="uk-UA"/>
        </w:rPr>
        <w:t xml:space="preserve"> залиша</w:t>
      </w:r>
      <w:r>
        <w:rPr>
          <w:sz w:val="28"/>
          <w:szCs w:val="28"/>
          <w:lang w:val="uk-UA"/>
        </w:rPr>
        <w:t>є</w:t>
      </w:r>
      <w:r w:rsidR="00EC3267">
        <w:rPr>
          <w:sz w:val="28"/>
          <w:szCs w:val="28"/>
          <w:lang w:val="uk-UA"/>
        </w:rPr>
        <w:t>ться</w:t>
      </w:r>
      <w:r>
        <w:rPr>
          <w:sz w:val="28"/>
          <w:szCs w:val="28"/>
          <w:lang w:val="uk-UA"/>
        </w:rPr>
        <w:t>:</w:t>
      </w:r>
    </w:p>
    <w:p w:rsidR="000C0492" w:rsidRDefault="000C0492" w:rsidP="00DC0A68">
      <w:pPr>
        <w:ind w:right="232"/>
        <w:jc w:val="both"/>
        <w:rPr>
          <w:sz w:val="28"/>
          <w:szCs w:val="28"/>
          <w:lang w:val="uk-UA"/>
        </w:rPr>
      </w:pPr>
      <w:r>
        <w:rPr>
          <w:sz w:val="28"/>
          <w:szCs w:val="28"/>
          <w:lang w:val="uk-UA"/>
        </w:rPr>
        <w:t xml:space="preserve">- </w:t>
      </w:r>
      <w:r w:rsidR="00EC3267">
        <w:rPr>
          <w:sz w:val="28"/>
          <w:szCs w:val="28"/>
          <w:lang w:val="uk-UA"/>
        </w:rPr>
        <w:t xml:space="preserve"> стан </w:t>
      </w:r>
      <w:r>
        <w:rPr>
          <w:sz w:val="28"/>
          <w:szCs w:val="28"/>
          <w:lang w:val="uk-UA"/>
        </w:rPr>
        <w:t>доріг в громаді;</w:t>
      </w:r>
    </w:p>
    <w:p w:rsidR="00EC3267" w:rsidRDefault="000C0492" w:rsidP="00DC0A68">
      <w:pPr>
        <w:ind w:right="232"/>
        <w:jc w:val="both"/>
        <w:rPr>
          <w:sz w:val="28"/>
          <w:szCs w:val="28"/>
          <w:lang w:val="uk-UA"/>
        </w:rPr>
      </w:pPr>
      <w:r>
        <w:rPr>
          <w:sz w:val="28"/>
          <w:szCs w:val="28"/>
          <w:lang w:val="uk-UA"/>
        </w:rPr>
        <w:t>- стихійні сміттєзвалища.</w:t>
      </w:r>
      <w:r w:rsidR="00EC3267">
        <w:rPr>
          <w:sz w:val="28"/>
          <w:szCs w:val="28"/>
          <w:lang w:val="uk-UA"/>
        </w:rPr>
        <w:t xml:space="preserve"> </w:t>
      </w:r>
    </w:p>
    <w:p w:rsidR="00463490" w:rsidRDefault="00BC043D" w:rsidP="00DC0A68">
      <w:pPr>
        <w:ind w:right="232" w:firstLine="567"/>
        <w:jc w:val="both"/>
        <w:rPr>
          <w:sz w:val="28"/>
          <w:szCs w:val="28"/>
          <w:lang w:val="uk-UA"/>
        </w:rPr>
      </w:pPr>
      <w:r>
        <w:rPr>
          <w:sz w:val="28"/>
          <w:szCs w:val="28"/>
          <w:lang w:val="uk-UA"/>
        </w:rPr>
        <w:t>Пріоритетними завданнями на 2025 рік вважаю:</w:t>
      </w:r>
    </w:p>
    <w:p w:rsidR="00BC043D" w:rsidRDefault="00BC043D" w:rsidP="00DC0A68">
      <w:pPr>
        <w:ind w:right="232"/>
        <w:jc w:val="both"/>
        <w:rPr>
          <w:sz w:val="28"/>
          <w:szCs w:val="28"/>
          <w:lang w:val="uk-UA"/>
        </w:rPr>
      </w:pPr>
      <w:r>
        <w:rPr>
          <w:sz w:val="28"/>
          <w:szCs w:val="28"/>
          <w:lang w:val="uk-UA"/>
        </w:rPr>
        <w:t>- підтримка військовослужбовців;</w:t>
      </w:r>
    </w:p>
    <w:p w:rsidR="00BC043D" w:rsidRDefault="00BC043D" w:rsidP="00DC0A68">
      <w:pPr>
        <w:ind w:right="232"/>
        <w:jc w:val="both"/>
        <w:rPr>
          <w:sz w:val="28"/>
          <w:szCs w:val="28"/>
          <w:lang w:val="uk-UA"/>
        </w:rPr>
      </w:pPr>
      <w:r>
        <w:rPr>
          <w:sz w:val="28"/>
          <w:szCs w:val="28"/>
          <w:lang w:val="uk-UA"/>
        </w:rPr>
        <w:t>- благоустрій території старостинського округ</w:t>
      </w:r>
      <w:r w:rsidR="005E12EA">
        <w:rPr>
          <w:sz w:val="28"/>
          <w:szCs w:val="28"/>
          <w:lang w:val="uk-UA"/>
        </w:rPr>
        <w:t>у</w:t>
      </w:r>
      <w:r>
        <w:rPr>
          <w:sz w:val="28"/>
          <w:szCs w:val="28"/>
          <w:lang w:val="uk-UA"/>
        </w:rPr>
        <w:t>;</w:t>
      </w:r>
    </w:p>
    <w:p w:rsidR="00BC043D" w:rsidRDefault="00BC043D" w:rsidP="00DC0A68">
      <w:pPr>
        <w:ind w:right="232"/>
        <w:jc w:val="both"/>
        <w:rPr>
          <w:sz w:val="28"/>
          <w:szCs w:val="28"/>
          <w:lang w:val="uk-UA"/>
        </w:rPr>
      </w:pPr>
      <w:r>
        <w:rPr>
          <w:sz w:val="28"/>
          <w:szCs w:val="28"/>
          <w:lang w:val="uk-UA"/>
        </w:rPr>
        <w:t>- забезпечення повноцінно</w:t>
      </w:r>
      <w:r w:rsidR="00ED0A8E">
        <w:rPr>
          <w:sz w:val="28"/>
          <w:szCs w:val="28"/>
          <w:lang w:val="uk-UA"/>
        </w:rPr>
        <w:t>ї</w:t>
      </w:r>
      <w:r>
        <w:rPr>
          <w:sz w:val="28"/>
          <w:szCs w:val="28"/>
          <w:lang w:val="uk-UA"/>
        </w:rPr>
        <w:t xml:space="preserve"> життєдіяльності округу. </w:t>
      </w:r>
    </w:p>
    <w:p w:rsidR="00357921" w:rsidRDefault="00357921" w:rsidP="00357921">
      <w:pPr>
        <w:ind w:right="232"/>
        <w:jc w:val="center"/>
        <w:rPr>
          <w:sz w:val="28"/>
          <w:szCs w:val="28"/>
          <w:lang w:val="uk-UA"/>
        </w:rPr>
      </w:pPr>
    </w:p>
    <w:p w:rsidR="00F646DD" w:rsidRDefault="00F646DD" w:rsidP="00357921">
      <w:pPr>
        <w:ind w:right="232"/>
        <w:jc w:val="center"/>
        <w:rPr>
          <w:sz w:val="28"/>
          <w:szCs w:val="28"/>
          <w:lang w:val="uk-UA"/>
        </w:rPr>
      </w:pPr>
    </w:p>
    <w:p w:rsidR="00357921" w:rsidRPr="003A46F3" w:rsidRDefault="00357921" w:rsidP="00357921">
      <w:pPr>
        <w:jc w:val="both"/>
        <w:rPr>
          <w:bCs/>
          <w:sz w:val="28"/>
          <w:szCs w:val="28"/>
          <w:lang w:val="uk-UA"/>
        </w:rPr>
      </w:pPr>
      <w:r w:rsidRPr="003A46F3">
        <w:rPr>
          <w:bCs/>
          <w:sz w:val="28"/>
          <w:szCs w:val="28"/>
          <w:lang w:val="uk-UA"/>
        </w:rPr>
        <w:t>Секретар Сумської міської ради                                                       Артем КОБЗАР</w:t>
      </w:r>
    </w:p>
    <w:p w:rsidR="007C467E" w:rsidRDefault="00357921" w:rsidP="007C467E">
      <w:pPr>
        <w:pStyle w:val="a8"/>
        <w:jc w:val="both"/>
        <w:rPr>
          <w:bCs/>
          <w:sz w:val="28"/>
          <w:szCs w:val="28"/>
          <w:lang w:val="uk-UA"/>
        </w:rPr>
      </w:pPr>
      <w:r w:rsidRPr="00C340EC">
        <w:rPr>
          <w:sz w:val="18"/>
          <w:szCs w:val="18"/>
          <w:lang w:val="uk-UA"/>
        </w:rPr>
        <w:t xml:space="preserve">Виконавець: </w:t>
      </w:r>
      <w:r w:rsidR="007C467E">
        <w:rPr>
          <w:sz w:val="18"/>
          <w:szCs w:val="18"/>
          <w:lang w:val="uk-UA"/>
        </w:rPr>
        <w:t>Юрій ЛИСЕНКО</w:t>
      </w:r>
      <w:bookmarkStart w:id="1" w:name="_GoBack"/>
      <w:bookmarkEnd w:id="1"/>
    </w:p>
    <w:sectPr w:rsidR="007C467E" w:rsidSect="007C467E">
      <w:footnotePr>
        <w:pos w:val="beneathText"/>
      </w:footnotePr>
      <w:pgSz w:w="11905" w:h="16837"/>
      <w:pgMar w:top="1134" w:right="567"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2E846D2"/>
    <w:lvl w:ilvl="0">
      <w:numFmt w:val="bullet"/>
      <w:lvlText w:val="*"/>
      <w:lvlJc w:val="left"/>
    </w:lvl>
  </w:abstractNum>
  <w:abstractNum w:abstractNumId="1" w15:restartNumberingAfterBreak="0">
    <w:nsid w:val="00A55FD5"/>
    <w:multiLevelType w:val="hybridMultilevel"/>
    <w:tmpl w:val="FF04076A"/>
    <w:lvl w:ilvl="0" w:tplc="62D4E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6B74CF7"/>
    <w:multiLevelType w:val="multilevel"/>
    <w:tmpl w:val="DDB053FE"/>
    <w:lvl w:ilvl="0">
      <w:start w:val="3"/>
      <w:numFmt w:val="decimal"/>
      <w:lvlText w:val="%1."/>
      <w:lvlJc w:val="left"/>
      <w:pPr>
        <w:ind w:left="825" w:hanging="825"/>
      </w:pPr>
      <w:rPr>
        <w:rFonts w:hint="default"/>
      </w:rPr>
    </w:lvl>
    <w:lvl w:ilvl="1">
      <w:start w:val="2"/>
      <w:numFmt w:val="decimal"/>
      <w:lvlText w:val="%1.%2."/>
      <w:lvlJc w:val="left"/>
      <w:pPr>
        <w:ind w:left="1177" w:hanging="825"/>
      </w:pPr>
      <w:rPr>
        <w:rFonts w:hint="default"/>
      </w:rPr>
    </w:lvl>
    <w:lvl w:ilvl="2">
      <w:start w:val="14"/>
      <w:numFmt w:val="decimal"/>
      <w:lvlText w:val="%1.%2.%3."/>
      <w:lvlJc w:val="left"/>
      <w:pPr>
        <w:ind w:left="1529" w:hanging="825"/>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3" w15:restartNumberingAfterBreak="0">
    <w:nsid w:val="0C106370"/>
    <w:multiLevelType w:val="hybridMultilevel"/>
    <w:tmpl w:val="BD62D38C"/>
    <w:lvl w:ilvl="0" w:tplc="D2F81A0C">
      <w:numFmt w:val="bullet"/>
      <w:lvlText w:val="-"/>
      <w:lvlJc w:val="left"/>
      <w:pPr>
        <w:ind w:left="720" w:hanging="360"/>
      </w:pPr>
      <w:rPr>
        <w:rFonts w:ascii="Times New Roman" w:eastAsia="Lucida Sans Unicode"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E1EE4"/>
    <w:multiLevelType w:val="hybridMultilevel"/>
    <w:tmpl w:val="A0BCFECC"/>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60B52FF"/>
    <w:multiLevelType w:val="hybridMultilevel"/>
    <w:tmpl w:val="AC7449A2"/>
    <w:lvl w:ilvl="0" w:tplc="1C50966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178B650D"/>
    <w:multiLevelType w:val="multilevel"/>
    <w:tmpl w:val="9154ABE2"/>
    <w:lvl w:ilvl="0">
      <w:start w:val="3"/>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81061D0"/>
    <w:multiLevelType w:val="hybridMultilevel"/>
    <w:tmpl w:val="5E0C4922"/>
    <w:lvl w:ilvl="0" w:tplc="6E5A127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19F465E7"/>
    <w:multiLevelType w:val="hybridMultilevel"/>
    <w:tmpl w:val="551A1962"/>
    <w:lvl w:ilvl="0" w:tplc="1C50966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15:restartNumberingAfterBreak="0">
    <w:nsid w:val="1B0E194E"/>
    <w:multiLevelType w:val="hybridMultilevel"/>
    <w:tmpl w:val="1362E8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26C2138F"/>
    <w:multiLevelType w:val="multilevel"/>
    <w:tmpl w:val="E78222F0"/>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E193E46"/>
    <w:multiLevelType w:val="hybridMultilevel"/>
    <w:tmpl w:val="8BB88BCA"/>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0E87931"/>
    <w:multiLevelType w:val="hybridMultilevel"/>
    <w:tmpl w:val="4FAAA390"/>
    <w:lvl w:ilvl="0" w:tplc="9B34A688">
      <w:start w:val="1"/>
      <w:numFmt w:val="decimal"/>
      <w:lvlText w:val="3.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3C2F1214"/>
    <w:multiLevelType w:val="hybridMultilevel"/>
    <w:tmpl w:val="59046CDA"/>
    <w:lvl w:ilvl="0" w:tplc="6E5A127A">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CA82963"/>
    <w:multiLevelType w:val="multilevel"/>
    <w:tmpl w:val="EB7EF08C"/>
    <w:lvl w:ilvl="0">
      <w:start w:val="1"/>
      <w:numFmt w:val="decimal"/>
      <w:lvlText w:val="%1."/>
      <w:lvlJc w:val="left"/>
      <w:pPr>
        <w:ind w:left="1395" w:hanging="855"/>
      </w:pPr>
      <w:rPr>
        <w:rFonts w:hint="default"/>
      </w:rPr>
    </w:lvl>
    <w:lvl w:ilvl="1">
      <w:start w:val="2"/>
      <w:numFmt w:val="decimal"/>
      <w:isLgl/>
      <w:lvlText w:val="%1.%2."/>
      <w:lvlJc w:val="left"/>
      <w:pPr>
        <w:ind w:left="1432" w:hanging="810"/>
      </w:pPr>
      <w:rPr>
        <w:rFonts w:hint="default"/>
      </w:rPr>
    </w:lvl>
    <w:lvl w:ilvl="2">
      <w:start w:val="12"/>
      <w:numFmt w:val="decimal"/>
      <w:isLgl/>
      <w:lvlText w:val="%1.%2.%3."/>
      <w:lvlJc w:val="left"/>
      <w:pPr>
        <w:ind w:left="1514" w:hanging="81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390" w:hanging="1440"/>
      </w:pPr>
      <w:rPr>
        <w:rFonts w:hint="default"/>
      </w:rPr>
    </w:lvl>
    <w:lvl w:ilvl="6">
      <w:start w:val="1"/>
      <w:numFmt w:val="decimal"/>
      <w:isLgl/>
      <w:lvlText w:val="%1.%2.%3.%4.%5.%6.%7."/>
      <w:lvlJc w:val="left"/>
      <w:pPr>
        <w:ind w:left="2832" w:hanging="1800"/>
      </w:pPr>
      <w:rPr>
        <w:rFonts w:hint="default"/>
      </w:rPr>
    </w:lvl>
    <w:lvl w:ilvl="7">
      <w:start w:val="1"/>
      <w:numFmt w:val="decimal"/>
      <w:isLgl/>
      <w:lvlText w:val="%1.%2.%3.%4.%5.%6.%7.%8."/>
      <w:lvlJc w:val="left"/>
      <w:pPr>
        <w:ind w:left="2914" w:hanging="1800"/>
      </w:pPr>
      <w:rPr>
        <w:rFonts w:hint="default"/>
      </w:rPr>
    </w:lvl>
    <w:lvl w:ilvl="8">
      <w:start w:val="1"/>
      <w:numFmt w:val="decimal"/>
      <w:isLgl/>
      <w:lvlText w:val="%1.%2.%3.%4.%5.%6.%7.%8.%9."/>
      <w:lvlJc w:val="left"/>
      <w:pPr>
        <w:ind w:left="3356" w:hanging="2160"/>
      </w:pPr>
      <w:rPr>
        <w:rFonts w:hint="default"/>
      </w:rPr>
    </w:lvl>
  </w:abstractNum>
  <w:abstractNum w:abstractNumId="15" w15:restartNumberingAfterBreak="0">
    <w:nsid w:val="3CFF4357"/>
    <w:multiLevelType w:val="hybridMultilevel"/>
    <w:tmpl w:val="2D163408"/>
    <w:lvl w:ilvl="0" w:tplc="1C50966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15:restartNumberingAfterBreak="0">
    <w:nsid w:val="4162214B"/>
    <w:multiLevelType w:val="hybridMultilevel"/>
    <w:tmpl w:val="DF2E6250"/>
    <w:lvl w:ilvl="0" w:tplc="9B34A688">
      <w:start w:val="1"/>
      <w:numFmt w:val="decimal"/>
      <w:lvlText w:val="3.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4B23112"/>
    <w:multiLevelType w:val="multilevel"/>
    <w:tmpl w:val="52E81FFE"/>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ascii="Times New Roman" w:hAnsi="Times New Roman" w:hint="default"/>
      </w:rPr>
    </w:lvl>
    <w:lvl w:ilvl="2">
      <w:start w:val="1"/>
      <w:numFmt w:val="decimal"/>
      <w:isLgl/>
      <w:lvlText w:val="%1.%2.%3."/>
      <w:lvlJc w:val="left"/>
      <w:pPr>
        <w:ind w:left="1494" w:hanging="720"/>
      </w:pPr>
      <w:rPr>
        <w:rFonts w:ascii="Times New Roman" w:hAnsi="Times New Roman" w:hint="default"/>
      </w:rPr>
    </w:lvl>
    <w:lvl w:ilvl="3">
      <w:start w:val="1"/>
      <w:numFmt w:val="decimal"/>
      <w:isLgl/>
      <w:lvlText w:val="%1.%2.%3.%4."/>
      <w:lvlJc w:val="left"/>
      <w:pPr>
        <w:ind w:left="2061" w:hanging="1080"/>
      </w:pPr>
      <w:rPr>
        <w:rFonts w:ascii="Times New Roman" w:hAnsi="Times New Roman" w:hint="default"/>
      </w:rPr>
    </w:lvl>
    <w:lvl w:ilvl="4">
      <w:start w:val="1"/>
      <w:numFmt w:val="decimal"/>
      <w:isLgl/>
      <w:lvlText w:val="%1.%2.%3.%4.%5."/>
      <w:lvlJc w:val="left"/>
      <w:pPr>
        <w:ind w:left="2268" w:hanging="1080"/>
      </w:pPr>
      <w:rPr>
        <w:rFonts w:ascii="Times New Roman" w:hAnsi="Times New Roman" w:hint="default"/>
      </w:rPr>
    </w:lvl>
    <w:lvl w:ilvl="5">
      <w:start w:val="1"/>
      <w:numFmt w:val="decimal"/>
      <w:isLgl/>
      <w:lvlText w:val="%1.%2.%3.%4.%5.%6."/>
      <w:lvlJc w:val="left"/>
      <w:pPr>
        <w:ind w:left="2835" w:hanging="1440"/>
      </w:pPr>
      <w:rPr>
        <w:rFonts w:ascii="Times New Roman" w:hAnsi="Times New Roman" w:hint="default"/>
      </w:rPr>
    </w:lvl>
    <w:lvl w:ilvl="6">
      <w:start w:val="1"/>
      <w:numFmt w:val="decimal"/>
      <w:isLgl/>
      <w:lvlText w:val="%1.%2.%3.%4.%5.%6.%7."/>
      <w:lvlJc w:val="left"/>
      <w:pPr>
        <w:ind w:left="3402" w:hanging="1800"/>
      </w:pPr>
      <w:rPr>
        <w:rFonts w:ascii="Times New Roman" w:hAnsi="Times New Roman" w:hint="default"/>
      </w:rPr>
    </w:lvl>
    <w:lvl w:ilvl="7">
      <w:start w:val="1"/>
      <w:numFmt w:val="decimal"/>
      <w:isLgl/>
      <w:lvlText w:val="%1.%2.%3.%4.%5.%6.%7.%8."/>
      <w:lvlJc w:val="left"/>
      <w:pPr>
        <w:ind w:left="3609" w:hanging="1800"/>
      </w:pPr>
      <w:rPr>
        <w:rFonts w:ascii="Times New Roman" w:hAnsi="Times New Roman" w:hint="default"/>
      </w:rPr>
    </w:lvl>
    <w:lvl w:ilvl="8">
      <w:start w:val="1"/>
      <w:numFmt w:val="decimal"/>
      <w:isLgl/>
      <w:lvlText w:val="%1.%2.%3.%4.%5.%6.%7.%8.%9."/>
      <w:lvlJc w:val="left"/>
      <w:pPr>
        <w:ind w:left="4176" w:hanging="2160"/>
      </w:pPr>
      <w:rPr>
        <w:rFonts w:ascii="Times New Roman" w:hAnsi="Times New Roman" w:hint="default"/>
      </w:rPr>
    </w:lvl>
  </w:abstractNum>
  <w:abstractNum w:abstractNumId="18" w15:restartNumberingAfterBreak="0">
    <w:nsid w:val="46B55DC5"/>
    <w:multiLevelType w:val="multilevel"/>
    <w:tmpl w:val="223E2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9C6013"/>
    <w:multiLevelType w:val="hybridMultilevel"/>
    <w:tmpl w:val="E41C8290"/>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50F6377E"/>
    <w:multiLevelType w:val="hybridMultilevel"/>
    <w:tmpl w:val="6B840DF2"/>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5C283997"/>
    <w:multiLevelType w:val="hybridMultilevel"/>
    <w:tmpl w:val="13C4B2F4"/>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5C9E5507"/>
    <w:multiLevelType w:val="hybridMultilevel"/>
    <w:tmpl w:val="811458EE"/>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5DEA2F5A"/>
    <w:multiLevelType w:val="hybridMultilevel"/>
    <w:tmpl w:val="A6F82B00"/>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E646031"/>
    <w:multiLevelType w:val="hybridMultilevel"/>
    <w:tmpl w:val="27F44716"/>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FB860BC"/>
    <w:multiLevelType w:val="hybridMultilevel"/>
    <w:tmpl w:val="BF6C4030"/>
    <w:lvl w:ilvl="0" w:tplc="1C50966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6" w15:restartNumberingAfterBreak="0">
    <w:nsid w:val="628E2CED"/>
    <w:multiLevelType w:val="singleLevel"/>
    <w:tmpl w:val="95E4DE9E"/>
    <w:lvl w:ilvl="0">
      <w:start w:val="3"/>
      <w:numFmt w:val="decimal"/>
      <w:lvlText w:val="2.%1."/>
      <w:legacy w:legacy="1" w:legacySpace="0" w:legacyIndent="389"/>
      <w:lvlJc w:val="left"/>
      <w:rPr>
        <w:rFonts w:ascii="Times New Roman" w:hAnsi="Times New Roman" w:cs="Times New Roman" w:hint="default"/>
      </w:rPr>
    </w:lvl>
  </w:abstractNum>
  <w:abstractNum w:abstractNumId="27" w15:restartNumberingAfterBreak="0">
    <w:nsid w:val="64974965"/>
    <w:multiLevelType w:val="hybridMultilevel"/>
    <w:tmpl w:val="E91445B8"/>
    <w:lvl w:ilvl="0" w:tplc="6E5A127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8" w15:restartNumberingAfterBreak="0">
    <w:nsid w:val="655C46A4"/>
    <w:multiLevelType w:val="multilevel"/>
    <w:tmpl w:val="3FE6DBC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b w:val="0"/>
      </w:rPr>
    </w:lvl>
    <w:lvl w:ilvl="2">
      <w:start w:val="1"/>
      <w:numFmt w:val="bullet"/>
      <w:lvlText w:val=""/>
      <w:lvlJc w:val="left"/>
      <w:pPr>
        <w:ind w:left="1854" w:hanging="720"/>
      </w:pPr>
      <w:rPr>
        <w:rFonts w:ascii="Symbol" w:hAnsi="Symbol"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67853605"/>
    <w:multiLevelType w:val="hybridMultilevel"/>
    <w:tmpl w:val="188C30CC"/>
    <w:lvl w:ilvl="0" w:tplc="1C50966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684317AC"/>
    <w:multiLevelType w:val="multilevel"/>
    <w:tmpl w:val="EB7EF08C"/>
    <w:lvl w:ilvl="0">
      <w:start w:val="1"/>
      <w:numFmt w:val="decimal"/>
      <w:lvlText w:val="%1."/>
      <w:lvlJc w:val="left"/>
      <w:pPr>
        <w:ind w:left="1395" w:hanging="855"/>
      </w:pPr>
      <w:rPr>
        <w:rFonts w:hint="default"/>
      </w:rPr>
    </w:lvl>
    <w:lvl w:ilvl="1">
      <w:start w:val="2"/>
      <w:numFmt w:val="decimal"/>
      <w:isLgl/>
      <w:lvlText w:val="%1.%2."/>
      <w:lvlJc w:val="left"/>
      <w:pPr>
        <w:ind w:left="1432" w:hanging="810"/>
      </w:pPr>
      <w:rPr>
        <w:rFonts w:hint="default"/>
      </w:rPr>
    </w:lvl>
    <w:lvl w:ilvl="2">
      <w:start w:val="12"/>
      <w:numFmt w:val="decimal"/>
      <w:isLgl/>
      <w:lvlText w:val="%1.%2.%3."/>
      <w:lvlJc w:val="left"/>
      <w:pPr>
        <w:ind w:left="1514" w:hanging="81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1948" w:hanging="1080"/>
      </w:pPr>
      <w:rPr>
        <w:rFonts w:hint="default"/>
      </w:rPr>
    </w:lvl>
    <w:lvl w:ilvl="5">
      <w:start w:val="1"/>
      <w:numFmt w:val="decimal"/>
      <w:isLgl/>
      <w:lvlText w:val="%1.%2.%3.%4.%5.%6."/>
      <w:lvlJc w:val="left"/>
      <w:pPr>
        <w:ind w:left="2390" w:hanging="1440"/>
      </w:pPr>
      <w:rPr>
        <w:rFonts w:hint="default"/>
      </w:rPr>
    </w:lvl>
    <w:lvl w:ilvl="6">
      <w:start w:val="1"/>
      <w:numFmt w:val="decimal"/>
      <w:isLgl/>
      <w:lvlText w:val="%1.%2.%3.%4.%5.%6.%7."/>
      <w:lvlJc w:val="left"/>
      <w:pPr>
        <w:ind w:left="2832" w:hanging="1800"/>
      </w:pPr>
      <w:rPr>
        <w:rFonts w:hint="default"/>
      </w:rPr>
    </w:lvl>
    <w:lvl w:ilvl="7">
      <w:start w:val="1"/>
      <w:numFmt w:val="decimal"/>
      <w:isLgl/>
      <w:lvlText w:val="%1.%2.%3.%4.%5.%6.%7.%8."/>
      <w:lvlJc w:val="left"/>
      <w:pPr>
        <w:ind w:left="2914" w:hanging="1800"/>
      </w:pPr>
      <w:rPr>
        <w:rFonts w:hint="default"/>
      </w:rPr>
    </w:lvl>
    <w:lvl w:ilvl="8">
      <w:start w:val="1"/>
      <w:numFmt w:val="decimal"/>
      <w:isLgl/>
      <w:lvlText w:val="%1.%2.%3.%4.%5.%6.%7.%8.%9."/>
      <w:lvlJc w:val="left"/>
      <w:pPr>
        <w:ind w:left="3356" w:hanging="2160"/>
      </w:pPr>
      <w:rPr>
        <w:rFonts w:hint="default"/>
      </w:rPr>
    </w:lvl>
  </w:abstractNum>
  <w:abstractNum w:abstractNumId="31" w15:restartNumberingAfterBreak="0">
    <w:nsid w:val="6BC3697A"/>
    <w:multiLevelType w:val="hybridMultilevel"/>
    <w:tmpl w:val="5896DD66"/>
    <w:lvl w:ilvl="0" w:tplc="1C509664">
      <w:start w:val="1"/>
      <w:numFmt w:val="bullet"/>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32" w15:restartNumberingAfterBreak="0">
    <w:nsid w:val="6ED07859"/>
    <w:multiLevelType w:val="multilevel"/>
    <w:tmpl w:val="A60820DE"/>
    <w:styleLink w:val="WW8Num2"/>
    <w:lvl w:ilvl="0">
      <w:start w:val="1"/>
      <w:numFmt w:val="none"/>
      <w:lvlText w:val="%1"/>
      <w:lvlJc w:val="left"/>
      <w:pPr>
        <w:ind w:left="0" w:firstLine="0"/>
      </w:pPr>
    </w:lvl>
    <w:lvl w:ilvl="1">
      <w:start w:val="1"/>
      <w:numFmt w:val="none"/>
      <w:lvlText w:val="%2"/>
      <w:lvlJc w:val="left"/>
      <w:pPr>
        <w:ind w:left="0" w:firstLine="0"/>
      </w:pPr>
      <w:rPr>
        <w:rFonts w:eastAsia="Times New Roman" w:cs="Mangal"/>
        <w:b/>
        <w:i/>
        <w:color w:val="auto"/>
        <w:kern w:val="3"/>
        <w:sz w:val="20"/>
        <w:szCs w:val="20"/>
        <w:lang w:val="uk-UA" w:eastAsia="ru-RU" w:bidi="hi-IN"/>
      </w:rPr>
    </w:lvl>
    <w:lvl w:ilvl="2">
      <w:start w:val="1"/>
      <w:numFmt w:val="none"/>
      <w:lvlText w:val="%3"/>
      <w:lvlJc w:val="left"/>
      <w:pPr>
        <w:ind w:left="0" w:firstLine="0"/>
      </w:pPr>
      <w:rPr>
        <w:rFonts w:eastAsia="Times New Roman" w:cs="Mangal"/>
        <w:b/>
        <w:i/>
        <w:color w:val="auto"/>
        <w:kern w:val="3"/>
        <w:sz w:val="20"/>
        <w:szCs w:val="20"/>
        <w:lang w:val="uk-UA" w:eastAsia="ru-RU" w:bidi="hi-IN"/>
      </w:rPr>
    </w:lvl>
    <w:lvl w:ilvl="3">
      <w:start w:val="1"/>
      <w:numFmt w:val="none"/>
      <w:lvlText w:val="%4"/>
      <w:lvlJc w:val="left"/>
      <w:pPr>
        <w:ind w:left="0" w:firstLine="0"/>
      </w:pPr>
      <w:rPr>
        <w:rFonts w:eastAsia="Times New Roman" w:cs="Mangal"/>
        <w:b/>
        <w:i/>
        <w:color w:val="auto"/>
        <w:kern w:val="3"/>
        <w:sz w:val="20"/>
        <w:szCs w:val="20"/>
        <w:lang w:val="uk-UA" w:eastAsia="ru-RU" w:bidi="hi-IN"/>
      </w:rPr>
    </w:lvl>
    <w:lvl w:ilvl="4">
      <w:start w:val="1"/>
      <w:numFmt w:val="none"/>
      <w:lvlText w:val="%5"/>
      <w:lvlJc w:val="left"/>
      <w:pPr>
        <w:ind w:left="0" w:firstLine="0"/>
      </w:pPr>
      <w:rPr>
        <w:rFonts w:eastAsia="Times New Roman" w:cs="Mangal"/>
        <w:b/>
        <w:i/>
        <w:color w:val="auto"/>
        <w:kern w:val="3"/>
        <w:sz w:val="20"/>
        <w:szCs w:val="20"/>
        <w:lang w:val="uk-UA" w:eastAsia="ru-RU" w:bidi="hi-IN"/>
      </w:rPr>
    </w:lvl>
    <w:lvl w:ilvl="5">
      <w:start w:val="1"/>
      <w:numFmt w:val="none"/>
      <w:lvlText w:val="%6"/>
      <w:lvlJc w:val="left"/>
      <w:pPr>
        <w:ind w:left="0" w:firstLine="0"/>
      </w:pPr>
      <w:rPr>
        <w:rFonts w:eastAsia="Times New Roman" w:cs="Mangal"/>
        <w:b/>
        <w:i/>
        <w:color w:val="auto"/>
        <w:kern w:val="3"/>
        <w:sz w:val="20"/>
        <w:szCs w:val="20"/>
        <w:lang w:val="uk-UA" w:eastAsia="ru-RU" w:bidi="hi-IN"/>
      </w:rPr>
    </w:lvl>
    <w:lvl w:ilvl="6">
      <w:start w:val="1"/>
      <w:numFmt w:val="none"/>
      <w:lvlText w:val="%7"/>
      <w:lvlJc w:val="left"/>
      <w:pPr>
        <w:ind w:left="0" w:firstLine="0"/>
      </w:pPr>
      <w:rPr>
        <w:rFonts w:eastAsia="Times New Roman" w:cs="Mangal"/>
        <w:b/>
        <w:i/>
        <w:color w:val="auto"/>
        <w:kern w:val="3"/>
        <w:sz w:val="20"/>
        <w:szCs w:val="20"/>
        <w:lang w:val="uk-UA" w:eastAsia="ru-RU" w:bidi="hi-IN"/>
      </w:rPr>
    </w:lvl>
    <w:lvl w:ilvl="7">
      <w:start w:val="1"/>
      <w:numFmt w:val="none"/>
      <w:lvlText w:val="%8"/>
      <w:lvlJc w:val="left"/>
      <w:pPr>
        <w:ind w:left="0" w:firstLine="0"/>
      </w:pPr>
      <w:rPr>
        <w:rFonts w:eastAsia="Times New Roman" w:cs="Mangal"/>
        <w:b/>
        <w:i/>
        <w:color w:val="auto"/>
        <w:kern w:val="3"/>
        <w:sz w:val="20"/>
        <w:szCs w:val="20"/>
        <w:lang w:val="uk-UA" w:eastAsia="ru-RU" w:bidi="hi-IN"/>
      </w:rPr>
    </w:lvl>
    <w:lvl w:ilvl="8">
      <w:start w:val="1"/>
      <w:numFmt w:val="none"/>
      <w:lvlText w:val="%9"/>
      <w:lvlJc w:val="left"/>
      <w:pPr>
        <w:ind w:left="0" w:firstLine="0"/>
      </w:pPr>
      <w:rPr>
        <w:rFonts w:eastAsia="Times New Roman" w:cs="Mangal"/>
        <w:b/>
        <w:i/>
        <w:color w:val="auto"/>
        <w:kern w:val="3"/>
        <w:sz w:val="20"/>
        <w:szCs w:val="20"/>
        <w:lang w:val="uk-UA" w:eastAsia="ru-RU" w:bidi="hi-IN"/>
      </w:rPr>
    </w:lvl>
  </w:abstractNum>
  <w:abstractNum w:abstractNumId="33" w15:restartNumberingAfterBreak="0">
    <w:nsid w:val="75B735A6"/>
    <w:multiLevelType w:val="hybridMultilevel"/>
    <w:tmpl w:val="BB58C7A4"/>
    <w:lvl w:ilvl="0" w:tplc="6E5A127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4" w15:restartNumberingAfterBreak="0">
    <w:nsid w:val="75BB594C"/>
    <w:multiLevelType w:val="hybridMultilevel"/>
    <w:tmpl w:val="E2A2183A"/>
    <w:lvl w:ilvl="0" w:tplc="6E5A127A">
      <w:start w:val="1"/>
      <w:numFmt w:val="bullet"/>
      <w:lvlText w:val="-"/>
      <w:lvlJc w:val="left"/>
      <w:pPr>
        <w:ind w:left="1428" w:hanging="360"/>
      </w:pPr>
      <w:rPr>
        <w:rFonts w:ascii="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35" w15:restartNumberingAfterBreak="0">
    <w:nsid w:val="78AE6F91"/>
    <w:multiLevelType w:val="multilevel"/>
    <w:tmpl w:val="D9BC85FE"/>
    <w:lvl w:ilvl="0">
      <w:start w:val="1"/>
      <w:numFmt w:val="decimal"/>
      <w:lvlText w:val="%1."/>
      <w:lvlJc w:val="left"/>
      <w:pPr>
        <w:ind w:left="1110" w:hanging="1110"/>
      </w:pPr>
      <w:rPr>
        <w:rFonts w:hint="default"/>
        <w:b/>
      </w:rPr>
    </w:lvl>
    <w:lvl w:ilvl="1">
      <w:start w:val="1"/>
      <w:numFmt w:val="decimal"/>
      <w:lvlText w:val="%1.%2."/>
      <w:lvlJc w:val="left"/>
      <w:pPr>
        <w:ind w:left="1677" w:hanging="1110"/>
      </w:pPr>
      <w:rPr>
        <w:rFonts w:hint="default"/>
      </w:rPr>
    </w:lvl>
    <w:lvl w:ilvl="2">
      <w:start w:val="1"/>
      <w:numFmt w:val="decimal"/>
      <w:lvlText w:val="%1.%2.%3."/>
      <w:lvlJc w:val="left"/>
      <w:pPr>
        <w:ind w:left="2244" w:hanging="1110"/>
      </w:pPr>
      <w:rPr>
        <w:rFonts w:hint="default"/>
      </w:rPr>
    </w:lvl>
    <w:lvl w:ilvl="3">
      <w:start w:val="1"/>
      <w:numFmt w:val="decimal"/>
      <w:lvlText w:val="%1.%2.%3.%4."/>
      <w:lvlJc w:val="left"/>
      <w:pPr>
        <w:ind w:left="2811" w:hanging="1110"/>
      </w:pPr>
      <w:rPr>
        <w:rFonts w:hint="default"/>
      </w:rPr>
    </w:lvl>
    <w:lvl w:ilvl="4">
      <w:start w:val="1"/>
      <w:numFmt w:val="decimal"/>
      <w:lvlText w:val="%1.%2.%3.%4.%5."/>
      <w:lvlJc w:val="left"/>
      <w:pPr>
        <w:ind w:left="3378" w:hanging="111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32"/>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6"/>
  </w:num>
  <w:num w:numId="5">
    <w:abstractNumId w:val="0"/>
    <w:lvlOverride w:ilvl="0">
      <w:lvl w:ilvl="0">
        <w:start w:val="65535"/>
        <w:numFmt w:val="bullet"/>
        <w:lvlText w:val="•"/>
        <w:legacy w:legacy="1" w:legacySpace="0" w:legacyIndent="27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70"/>
        <w:lvlJc w:val="left"/>
        <w:rPr>
          <w:rFonts w:ascii="Times New Roman" w:hAnsi="Times New Roman" w:cs="Times New Roman" w:hint="default"/>
        </w:rPr>
      </w:lvl>
    </w:lvlOverride>
  </w:num>
  <w:num w:numId="7">
    <w:abstractNumId w:val="23"/>
  </w:num>
  <w:num w:numId="8">
    <w:abstractNumId w:val="20"/>
  </w:num>
  <w:num w:numId="9">
    <w:abstractNumId w:val="19"/>
  </w:num>
  <w:num w:numId="10">
    <w:abstractNumId w:val="11"/>
  </w:num>
  <w:num w:numId="11">
    <w:abstractNumId w:val="24"/>
  </w:num>
  <w:num w:numId="12">
    <w:abstractNumId w:val="4"/>
  </w:num>
  <w:num w:numId="13">
    <w:abstractNumId w:val="22"/>
  </w:num>
  <w:num w:numId="14">
    <w:abstractNumId w:val="35"/>
  </w:num>
  <w:num w:numId="15">
    <w:abstractNumId w:val="28"/>
  </w:num>
  <w:num w:numId="16">
    <w:abstractNumId w:val="31"/>
  </w:num>
  <w:num w:numId="17">
    <w:abstractNumId w:val="25"/>
  </w:num>
  <w:num w:numId="18">
    <w:abstractNumId w:val="9"/>
  </w:num>
  <w:num w:numId="19">
    <w:abstractNumId w:val="15"/>
  </w:num>
  <w:num w:numId="20">
    <w:abstractNumId w:val="5"/>
  </w:num>
  <w:num w:numId="21">
    <w:abstractNumId w:val="21"/>
  </w:num>
  <w:num w:numId="22">
    <w:abstractNumId w:val="29"/>
  </w:num>
  <w:num w:numId="23">
    <w:abstractNumId w:val="8"/>
  </w:num>
  <w:num w:numId="24">
    <w:abstractNumId w:val="27"/>
  </w:num>
  <w:num w:numId="25">
    <w:abstractNumId w:val="13"/>
  </w:num>
  <w:num w:numId="26">
    <w:abstractNumId w:val="33"/>
  </w:num>
  <w:num w:numId="27">
    <w:abstractNumId w:val="7"/>
  </w:num>
  <w:num w:numId="28">
    <w:abstractNumId w:val="34"/>
  </w:num>
  <w:num w:numId="29">
    <w:abstractNumId w:val="30"/>
  </w:num>
  <w:num w:numId="30">
    <w:abstractNumId w:val="18"/>
  </w:num>
  <w:num w:numId="31">
    <w:abstractNumId w:val="14"/>
  </w:num>
  <w:num w:numId="32">
    <w:abstractNumId w:val="2"/>
  </w:num>
  <w:num w:numId="33">
    <w:abstractNumId w:val="6"/>
  </w:num>
  <w:num w:numId="34">
    <w:abstractNumId w:val="10"/>
  </w:num>
  <w:num w:numId="35">
    <w:abstractNumId w:val="12"/>
  </w:num>
  <w:num w:numId="36">
    <w:abstractNumId w:val="16"/>
  </w:num>
  <w:num w:numId="37">
    <w:abstractNumId w:val="3"/>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5D0"/>
    <w:rsid w:val="000027D5"/>
    <w:rsid w:val="00004906"/>
    <w:rsid w:val="00007F82"/>
    <w:rsid w:val="000203A0"/>
    <w:rsid w:val="000244ED"/>
    <w:rsid w:val="00026C19"/>
    <w:rsid w:val="000414DD"/>
    <w:rsid w:val="00053094"/>
    <w:rsid w:val="0005446C"/>
    <w:rsid w:val="00054675"/>
    <w:rsid w:val="000608D2"/>
    <w:rsid w:val="00083EE8"/>
    <w:rsid w:val="00084C51"/>
    <w:rsid w:val="00084EB9"/>
    <w:rsid w:val="000905DA"/>
    <w:rsid w:val="00094186"/>
    <w:rsid w:val="000B4DE7"/>
    <w:rsid w:val="000C0492"/>
    <w:rsid w:val="000C05FC"/>
    <w:rsid w:val="000C159C"/>
    <w:rsid w:val="000D4347"/>
    <w:rsid w:val="000E4179"/>
    <w:rsid w:val="00113A11"/>
    <w:rsid w:val="00134C79"/>
    <w:rsid w:val="001417BD"/>
    <w:rsid w:val="00142803"/>
    <w:rsid w:val="00143AA4"/>
    <w:rsid w:val="00145EC7"/>
    <w:rsid w:val="00155194"/>
    <w:rsid w:val="001834CD"/>
    <w:rsid w:val="001853B6"/>
    <w:rsid w:val="00185862"/>
    <w:rsid w:val="0019796D"/>
    <w:rsid w:val="001A1CD3"/>
    <w:rsid w:val="001A6C3D"/>
    <w:rsid w:val="001B6150"/>
    <w:rsid w:val="001C23DC"/>
    <w:rsid w:val="001C513D"/>
    <w:rsid w:val="001D7B9A"/>
    <w:rsid w:val="001E0957"/>
    <w:rsid w:val="001E3C08"/>
    <w:rsid w:val="002015D0"/>
    <w:rsid w:val="00205483"/>
    <w:rsid w:val="0020762B"/>
    <w:rsid w:val="00212685"/>
    <w:rsid w:val="00217062"/>
    <w:rsid w:val="00222E01"/>
    <w:rsid w:val="00234DAF"/>
    <w:rsid w:val="0023508A"/>
    <w:rsid w:val="00235D22"/>
    <w:rsid w:val="00241E17"/>
    <w:rsid w:val="00247444"/>
    <w:rsid w:val="002551A9"/>
    <w:rsid w:val="00257CA2"/>
    <w:rsid w:val="002650C9"/>
    <w:rsid w:val="0026663B"/>
    <w:rsid w:val="002669DE"/>
    <w:rsid w:val="00272ECE"/>
    <w:rsid w:val="0028025A"/>
    <w:rsid w:val="002A2713"/>
    <w:rsid w:val="002A65D0"/>
    <w:rsid w:val="002A6EF6"/>
    <w:rsid w:val="002B4424"/>
    <w:rsid w:val="002C79AD"/>
    <w:rsid w:val="002D1220"/>
    <w:rsid w:val="002D6F85"/>
    <w:rsid w:val="002D7D36"/>
    <w:rsid w:val="002E1606"/>
    <w:rsid w:val="002E3064"/>
    <w:rsid w:val="002F03C5"/>
    <w:rsid w:val="002F3CC7"/>
    <w:rsid w:val="002F41A7"/>
    <w:rsid w:val="00304539"/>
    <w:rsid w:val="00312E21"/>
    <w:rsid w:val="00320FA4"/>
    <w:rsid w:val="00321001"/>
    <w:rsid w:val="00323193"/>
    <w:rsid w:val="003254CA"/>
    <w:rsid w:val="0033754A"/>
    <w:rsid w:val="00340959"/>
    <w:rsid w:val="00346CEA"/>
    <w:rsid w:val="003520D7"/>
    <w:rsid w:val="00355B98"/>
    <w:rsid w:val="00357921"/>
    <w:rsid w:val="003612E3"/>
    <w:rsid w:val="00361664"/>
    <w:rsid w:val="00361970"/>
    <w:rsid w:val="0036519A"/>
    <w:rsid w:val="00371B8B"/>
    <w:rsid w:val="003724D0"/>
    <w:rsid w:val="003757EF"/>
    <w:rsid w:val="00375C0C"/>
    <w:rsid w:val="003806C3"/>
    <w:rsid w:val="00384EC6"/>
    <w:rsid w:val="0038709C"/>
    <w:rsid w:val="003A4645"/>
    <w:rsid w:val="003A46F3"/>
    <w:rsid w:val="003C0161"/>
    <w:rsid w:val="003C56B3"/>
    <w:rsid w:val="003E2035"/>
    <w:rsid w:val="003E2B0F"/>
    <w:rsid w:val="003E5425"/>
    <w:rsid w:val="003F3A19"/>
    <w:rsid w:val="003F4B64"/>
    <w:rsid w:val="003F561A"/>
    <w:rsid w:val="003F5F2F"/>
    <w:rsid w:val="003F70D2"/>
    <w:rsid w:val="003F7E5F"/>
    <w:rsid w:val="004012F9"/>
    <w:rsid w:val="004035CA"/>
    <w:rsid w:val="00403C34"/>
    <w:rsid w:val="0041539B"/>
    <w:rsid w:val="00420C14"/>
    <w:rsid w:val="00424169"/>
    <w:rsid w:val="004276C1"/>
    <w:rsid w:val="00430ABB"/>
    <w:rsid w:val="004312F1"/>
    <w:rsid w:val="00434195"/>
    <w:rsid w:val="00440386"/>
    <w:rsid w:val="004520EE"/>
    <w:rsid w:val="00455BCF"/>
    <w:rsid w:val="004564B2"/>
    <w:rsid w:val="00456F01"/>
    <w:rsid w:val="00457F2F"/>
    <w:rsid w:val="00462912"/>
    <w:rsid w:val="00463490"/>
    <w:rsid w:val="00467A12"/>
    <w:rsid w:val="004764A2"/>
    <w:rsid w:val="00477B7E"/>
    <w:rsid w:val="00481BD0"/>
    <w:rsid w:val="00482A7F"/>
    <w:rsid w:val="004A4F04"/>
    <w:rsid w:val="004A622E"/>
    <w:rsid w:val="004C3437"/>
    <w:rsid w:val="004D6F87"/>
    <w:rsid w:val="004E0787"/>
    <w:rsid w:val="004E634D"/>
    <w:rsid w:val="004F22BF"/>
    <w:rsid w:val="004F422B"/>
    <w:rsid w:val="004F729E"/>
    <w:rsid w:val="004F7371"/>
    <w:rsid w:val="005069B9"/>
    <w:rsid w:val="00506E5D"/>
    <w:rsid w:val="005131D1"/>
    <w:rsid w:val="0051607F"/>
    <w:rsid w:val="0051634B"/>
    <w:rsid w:val="0052319B"/>
    <w:rsid w:val="005333A8"/>
    <w:rsid w:val="00536877"/>
    <w:rsid w:val="00537927"/>
    <w:rsid w:val="005522B7"/>
    <w:rsid w:val="00564F7C"/>
    <w:rsid w:val="00565D5F"/>
    <w:rsid w:val="0056632F"/>
    <w:rsid w:val="00570720"/>
    <w:rsid w:val="00570EB1"/>
    <w:rsid w:val="005759FC"/>
    <w:rsid w:val="00575EB8"/>
    <w:rsid w:val="0057629F"/>
    <w:rsid w:val="0057669C"/>
    <w:rsid w:val="00577E5A"/>
    <w:rsid w:val="0058555D"/>
    <w:rsid w:val="00585A74"/>
    <w:rsid w:val="00587AD5"/>
    <w:rsid w:val="00595325"/>
    <w:rsid w:val="005A0187"/>
    <w:rsid w:val="005A0983"/>
    <w:rsid w:val="005C0647"/>
    <w:rsid w:val="005C1906"/>
    <w:rsid w:val="005C3C65"/>
    <w:rsid w:val="005C5908"/>
    <w:rsid w:val="005D0C37"/>
    <w:rsid w:val="005D0FFE"/>
    <w:rsid w:val="005D4032"/>
    <w:rsid w:val="005D4B40"/>
    <w:rsid w:val="005E016F"/>
    <w:rsid w:val="005E12EA"/>
    <w:rsid w:val="005E17D2"/>
    <w:rsid w:val="005E1E1A"/>
    <w:rsid w:val="005E27CD"/>
    <w:rsid w:val="00606FCF"/>
    <w:rsid w:val="00611CB0"/>
    <w:rsid w:val="00622192"/>
    <w:rsid w:val="00635A26"/>
    <w:rsid w:val="00641108"/>
    <w:rsid w:val="0064447C"/>
    <w:rsid w:val="00647BCC"/>
    <w:rsid w:val="006561D8"/>
    <w:rsid w:val="00656812"/>
    <w:rsid w:val="006568AD"/>
    <w:rsid w:val="00663A20"/>
    <w:rsid w:val="00664A32"/>
    <w:rsid w:val="00667668"/>
    <w:rsid w:val="006704CF"/>
    <w:rsid w:val="00670D2E"/>
    <w:rsid w:val="00676042"/>
    <w:rsid w:val="00676385"/>
    <w:rsid w:val="00682966"/>
    <w:rsid w:val="00683888"/>
    <w:rsid w:val="00686DD2"/>
    <w:rsid w:val="0069398F"/>
    <w:rsid w:val="00695442"/>
    <w:rsid w:val="006A0CCF"/>
    <w:rsid w:val="006A6207"/>
    <w:rsid w:val="006A7EE3"/>
    <w:rsid w:val="006B0FD0"/>
    <w:rsid w:val="006B1B67"/>
    <w:rsid w:val="006B25D3"/>
    <w:rsid w:val="006B7FAF"/>
    <w:rsid w:val="006C489F"/>
    <w:rsid w:val="006C7A1F"/>
    <w:rsid w:val="006D21C7"/>
    <w:rsid w:val="006D440B"/>
    <w:rsid w:val="006E12DD"/>
    <w:rsid w:val="006F0516"/>
    <w:rsid w:val="006F09E9"/>
    <w:rsid w:val="00701524"/>
    <w:rsid w:val="00705B42"/>
    <w:rsid w:val="00721176"/>
    <w:rsid w:val="00721EE7"/>
    <w:rsid w:val="00723280"/>
    <w:rsid w:val="0072468C"/>
    <w:rsid w:val="00727FE0"/>
    <w:rsid w:val="00730C69"/>
    <w:rsid w:val="00745814"/>
    <w:rsid w:val="00751A43"/>
    <w:rsid w:val="00757933"/>
    <w:rsid w:val="007614AA"/>
    <w:rsid w:val="00762535"/>
    <w:rsid w:val="00763355"/>
    <w:rsid w:val="00765041"/>
    <w:rsid w:val="00767AB3"/>
    <w:rsid w:val="00780E00"/>
    <w:rsid w:val="0078754F"/>
    <w:rsid w:val="00791FED"/>
    <w:rsid w:val="00797548"/>
    <w:rsid w:val="007A072F"/>
    <w:rsid w:val="007B3D7C"/>
    <w:rsid w:val="007C421C"/>
    <w:rsid w:val="007C467E"/>
    <w:rsid w:val="007D1DF9"/>
    <w:rsid w:val="007E0714"/>
    <w:rsid w:val="007E593C"/>
    <w:rsid w:val="007E6A8A"/>
    <w:rsid w:val="007F0D2B"/>
    <w:rsid w:val="007F278C"/>
    <w:rsid w:val="007F51E9"/>
    <w:rsid w:val="007F5599"/>
    <w:rsid w:val="008072B8"/>
    <w:rsid w:val="00814577"/>
    <w:rsid w:val="00820180"/>
    <w:rsid w:val="00820456"/>
    <w:rsid w:val="00823AE3"/>
    <w:rsid w:val="0082446E"/>
    <w:rsid w:val="00831518"/>
    <w:rsid w:val="00841DF9"/>
    <w:rsid w:val="00844A74"/>
    <w:rsid w:val="008451F9"/>
    <w:rsid w:val="00846144"/>
    <w:rsid w:val="00856AB1"/>
    <w:rsid w:val="0086405C"/>
    <w:rsid w:val="00872CD1"/>
    <w:rsid w:val="008733D6"/>
    <w:rsid w:val="00877DC5"/>
    <w:rsid w:val="008834B3"/>
    <w:rsid w:val="00893098"/>
    <w:rsid w:val="008947F1"/>
    <w:rsid w:val="008952CC"/>
    <w:rsid w:val="008A0C4A"/>
    <w:rsid w:val="008B03E6"/>
    <w:rsid w:val="008B2681"/>
    <w:rsid w:val="008B5C38"/>
    <w:rsid w:val="008C532A"/>
    <w:rsid w:val="008C7711"/>
    <w:rsid w:val="008C7A34"/>
    <w:rsid w:val="008D0A5D"/>
    <w:rsid w:val="008D1D72"/>
    <w:rsid w:val="008D214F"/>
    <w:rsid w:val="009019E8"/>
    <w:rsid w:val="00906166"/>
    <w:rsid w:val="009063AC"/>
    <w:rsid w:val="00921770"/>
    <w:rsid w:val="00930C52"/>
    <w:rsid w:val="00931099"/>
    <w:rsid w:val="009333D5"/>
    <w:rsid w:val="00933671"/>
    <w:rsid w:val="00941A35"/>
    <w:rsid w:val="0094427F"/>
    <w:rsid w:val="0094690F"/>
    <w:rsid w:val="00946C50"/>
    <w:rsid w:val="00950CD8"/>
    <w:rsid w:val="00954094"/>
    <w:rsid w:val="00960E35"/>
    <w:rsid w:val="00965294"/>
    <w:rsid w:val="00971D30"/>
    <w:rsid w:val="00971E29"/>
    <w:rsid w:val="00977162"/>
    <w:rsid w:val="00977D6F"/>
    <w:rsid w:val="00983BF7"/>
    <w:rsid w:val="00984B10"/>
    <w:rsid w:val="009A3890"/>
    <w:rsid w:val="009A3BE3"/>
    <w:rsid w:val="009A6033"/>
    <w:rsid w:val="009B6D11"/>
    <w:rsid w:val="009B76AB"/>
    <w:rsid w:val="009C4C6A"/>
    <w:rsid w:val="009D19B1"/>
    <w:rsid w:val="009E308F"/>
    <w:rsid w:val="009E3A9F"/>
    <w:rsid w:val="009F2218"/>
    <w:rsid w:val="009F3BCB"/>
    <w:rsid w:val="009F3C9D"/>
    <w:rsid w:val="009F431E"/>
    <w:rsid w:val="009F4628"/>
    <w:rsid w:val="00A03C88"/>
    <w:rsid w:val="00A06E56"/>
    <w:rsid w:val="00A16EF6"/>
    <w:rsid w:val="00A260F2"/>
    <w:rsid w:val="00A32B18"/>
    <w:rsid w:val="00A40D02"/>
    <w:rsid w:val="00A42879"/>
    <w:rsid w:val="00A52ACD"/>
    <w:rsid w:val="00A57211"/>
    <w:rsid w:val="00A66734"/>
    <w:rsid w:val="00A67B49"/>
    <w:rsid w:val="00A7053A"/>
    <w:rsid w:val="00A97A7C"/>
    <w:rsid w:val="00AB4E64"/>
    <w:rsid w:val="00AC0902"/>
    <w:rsid w:val="00AC17E9"/>
    <w:rsid w:val="00AD4986"/>
    <w:rsid w:val="00AE4999"/>
    <w:rsid w:val="00AF48F6"/>
    <w:rsid w:val="00AF50D5"/>
    <w:rsid w:val="00AF621A"/>
    <w:rsid w:val="00B02D44"/>
    <w:rsid w:val="00B04915"/>
    <w:rsid w:val="00B1791F"/>
    <w:rsid w:val="00B21A2B"/>
    <w:rsid w:val="00B308C9"/>
    <w:rsid w:val="00B3150A"/>
    <w:rsid w:val="00B32EE7"/>
    <w:rsid w:val="00B3509B"/>
    <w:rsid w:val="00B3571E"/>
    <w:rsid w:val="00B362EB"/>
    <w:rsid w:val="00B41CAE"/>
    <w:rsid w:val="00B46BDC"/>
    <w:rsid w:val="00B530F1"/>
    <w:rsid w:val="00B6475E"/>
    <w:rsid w:val="00B659FA"/>
    <w:rsid w:val="00B67830"/>
    <w:rsid w:val="00B7738E"/>
    <w:rsid w:val="00B820CB"/>
    <w:rsid w:val="00B85761"/>
    <w:rsid w:val="00B91794"/>
    <w:rsid w:val="00B9213A"/>
    <w:rsid w:val="00BA3E7B"/>
    <w:rsid w:val="00BB651B"/>
    <w:rsid w:val="00BC043D"/>
    <w:rsid w:val="00BC4BA0"/>
    <w:rsid w:val="00BD5F05"/>
    <w:rsid w:val="00BD62B0"/>
    <w:rsid w:val="00C003F3"/>
    <w:rsid w:val="00C02717"/>
    <w:rsid w:val="00C179AD"/>
    <w:rsid w:val="00C20101"/>
    <w:rsid w:val="00C20430"/>
    <w:rsid w:val="00C27E57"/>
    <w:rsid w:val="00C30738"/>
    <w:rsid w:val="00C340EC"/>
    <w:rsid w:val="00C41070"/>
    <w:rsid w:val="00C428FB"/>
    <w:rsid w:val="00C42E7A"/>
    <w:rsid w:val="00C43417"/>
    <w:rsid w:val="00C477F9"/>
    <w:rsid w:val="00C52389"/>
    <w:rsid w:val="00C52797"/>
    <w:rsid w:val="00C54350"/>
    <w:rsid w:val="00C5581E"/>
    <w:rsid w:val="00C62410"/>
    <w:rsid w:val="00C66231"/>
    <w:rsid w:val="00C72FF7"/>
    <w:rsid w:val="00C80C5F"/>
    <w:rsid w:val="00C9257B"/>
    <w:rsid w:val="00C9455A"/>
    <w:rsid w:val="00CA2053"/>
    <w:rsid w:val="00CA27EC"/>
    <w:rsid w:val="00CB5C14"/>
    <w:rsid w:val="00CB74A3"/>
    <w:rsid w:val="00CC1310"/>
    <w:rsid w:val="00CC43AD"/>
    <w:rsid w:val="00CC524D"/>
    <w:rsid w:val="00CD3AC2"/>
    <w:rsid w:val="00CD47AA"/>
    <w:rsid w:val="00CD53CB"/>
    <w:rsid w:val="00CD69FC"/>
    <w:rsid w:val="00CE0EA2"/>
    <w:rsid w:val="00CE22AD"/>
    <w:rsid w:val="00CE2A28"/>
    <w:rsid w:val="00CF0EB5"/>
    <w:rsid w:val="00CF52E8"/>
    <w:rsid w:val="00D017C6"/>
    <w:rsid w:val="00D0231A"/>
    <w:rsid w:val="00D0349F"/>
    <w:rsid w:val="00D07EA1"/>
    <w:rsid w:val="00D156FF"/>
    <w:rsid w:val="00D31C55"/>
    <w:rsid w:val="00D36571"/>
    <w:rsid w:val="00D3794E"/>
    <w:rsid w:val="00D43430"/>
    <w:rsid w:val="00D53504"/>
    <w:rsid w:val="00D5718E"/>
    <w:rsid w:val="00D57698"/>
    <w:rsid w:val="00D6423C"/>
    <w:rsid w:val="00D678E4"/>
    <w:rsid w:val="00D7043C"/>
    <w:rsid w:val="00D71D3E"/>
    <w:rsid w:val="00D74D96"/>
    <w:rsid w:val="00D756D2"/>
    <w:rsid w:val="00D775A6"/>
    <w:rsid w:val="00D81381"/>
    <w:rsid w:val="00D82E41"/>
    <w:rsid w:val="00D8759A"/>
    <w:rsid w:val="00D92402"/>
    <w:rsid w:val="00D960A0"/>
    <w:rsid w:val="00DA3F6D"/>
    <w:rsid w:val="00DC0A68"/>
    <w:rsid w:val="00DD42E0"/>
    <w:rsid w:val="00DD61D3"/>
    <w:rsid w:val="00DD636C"/>
    <w:rsid w:val="00DD76B6"/>
    <w:rsid w:val="00DE2075"/>
    <w:rsid w:val="00DE3FC1"/>
    <w:rsid w:val="00DE45C9"/>
    <w:rsid w:val="00DE5513"/>
    <w:rsid w:val="00DE68DD"/>
    <w:rsid w:val="00DF5B4B"/>
    <w:rsid w:val="00E1577D"/>
    <w:rsid w:val="00E2646B"/>
    <w:rsid w:val="00E34DFE"/>
    <w:rsid w:val="00E41DE1"/>
    <w:rsid w:val="00E450F1"/>
    <w:rsid w:val="00E46A13"/>
    <w:rsid w:val="00E46B20"/>
    <w:rsid w:val="00E53A77"/>
    <w:rsid w:val="00E5424F"/>
    <w:rsid w:val="00E57437"/>
    <w:rsid w:val="00E70368"/>
    <w:rsid w:val="00E76167"/>
    <w:rsid w:val="00E76AA4"/>
    <w:rsid w:val="00E96F4A"/>
    <w:rsid w:val="00EA1652"/>
    <w:rsid w:val="00EA7FE2"/>
    <w:rsid w:val="00EB3395"/>
    <w:rsid w:val="00EB3C24"/>
    <w:rsid w:val="00EB4D20"/>
    <w:rsid w:val="00EC3267"/>
    <w:rsid w:val="00EC62B9"/>
    <w:rsid w:val="00EC74DB"/>
    <w:rsid w:val="00ED0A14"/>
    <w:rsid w:val="00ED0A8E"/>
    <w:rsid w:val="00ED2680"/>
    <w:rsid w:val="00ED32D5"/>
    <w:rsid w:val="00ED4102"/>
    <w:rsid w:val="00ED4E06"/>
    <w:rsid w:val="00EF1B45"/>
    <w:rsid w:val="00F00812"/>
    <w:rsid w:val="00F16808"/>
    <w:rsid w:val="00F20DA7"/>
    <w:rsid w:val="00F245A7"/>
    <w:rsid w:val="00F33D8C"/>
    <w:rsid w:val="00F372AF"/>
    <w:rsid w:val="00F61BF6"/>
    <w:rsid w:val="00F633D4"/>
    <w:rsid w:val="00F6389E"/>
    <w:rsid w:val="00F646DD"/>
    <w:rsid w:val="00F64860"/>
    <w:rsid w:val="00F679E7"/>
    <w:rsid w:val="00F74C2B"/>
    <w:rsid w:val="00F75F66"/>
    <w:rsid w:val="00F76F5E"/>
    <w:rsid w:val="00F8484D"/>
    <w:rsid w:val="00F860EF"/>
    <w:rsid w:val="00F957C9"/>
    <w:rsid w:val="00FA01B9"/>
    <w:rsid w:val="00FA3424"/>
    <w:rsid w:val="00FB47E6"/>
    <w:rsid w:val="00FC2DA7"/>
    <w:rsid w:val="00FC7D04"/>
    <w:rsid w:val="00FD1CE9"/>
    <w:rsid w:val="00FD2D96"/>
    <w:rsid w:val="00FD4622"/>
    <w:rsid w:val="00FE6985"/>
    <w:rsid w:val="00FE7862"/>
    <w:rsid w:val="00FF1621"/>
    <w:rsid w:val="00FF2DD1"/>
    <w:rsid w:val="00FF3B96"/>
    <w:rsid w:val="00FF482E"/>
    <w:rsid w:val="00FF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E8FF"/>
  <w15:chartTrackingRefBased/>
  <w15:docId w15:val="{A0EC307C-AC4C-49F5-BB16-7CA5996F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Lucida Sans Unicode"/>
      <w:kern w:val="1"/>
      <w:sz w:val="24"/>
      <w:szCs w:val="24"/>
    </w:rPr>
  </w:style>
  <w:style w:type="paragraph" w:styleId="1">
    <w:name w:val="heading 1"/>
    <w:basedOn w:val="a"/>
    <w:next w:val="a"/>
    <w:link w:val="10"/>
    <w:qFormat/>
    <w:rsid w:val="0020762B"/>
    <w:pPr>
      <w:keepNext/>
      <w:widowControl/>
      <w:suppressAutoHyphens w:val="0"/>
      <w:spacing w:before="240" w:after="60"/>
      <w:outlineLvl w:val="0"/>
    </w:pPr>
    <w:rPr>
      <w:rFonts w:ascii="Cambria" w:eastAsia="Times New Roman" w:hAnsi="Cambria"/>
      <w:b/>
      <w:bCs/>
      <w:kern w:val="32"/>
      <w:sz w:val="32"/>
      <w:szCs w:val="32"/>
      <w:lang w:val="uk-UA" w:eastAsia="x-none"/>
    </w:rPr>
  </w:style>
  <w:style w:type="paragraph" w:styleId="2">
    <w:name w:val="heading 2"/>
    <w:basedOn w:val="a"/>
    <w:next w:val="a"/>
    <w:link w:val="20"/>
    <w:uiPriority w:val="9"/>
    <w:unhideWhenUsed/>
    <w:qFormat/>
    <w:rsid w:val="000E4179"/>
    <w:pPr>
      <w:keepNext/>
      <w:spacing w:before="240" w:after="60"/>
      <w:outlineLvl w:val="1"/>
    </w:pPr>
    <w:rPr>
      <w:rFonts w:ascii="Calibri Light" w:eastAsia="Times New Roman" w:hAnsi="Calibri Light"/>
      <w:b/>
      <w:bCs/>
      <w:i/>
      <w:iCs/>
      <w:sz w:val="28"/>
      <w:szCs w:val="28"/>
      <w:lang w:val="x-none"/>
    </w:rPr>
  </w:style>
  <w:style w:type="paragraph" w:styleId="4">
    <w:name w:val="heading 4"/>
    <w:basedOn w:val="a"/>
    <w:next w:val="a"/>
    <w:link w:val="40"/>
    <w:uiPriority w:val="9"/>
    <w:semiHidden/>
    <w:unhideWhenUsed/>
    <w:qFormat/>
    <w:rsid w:val="000244ED"/>
    <w:pPr>
      <w:keepNext/>
      <w:spacing w:before="240" w:after="60"/>
      <w:outlineLvl w:val="3"/>
    </w:pPr>
    <w:rPr>
      <w:rFonts w:ascii="Calibri" w:eastAsia="Times New Roman" w:hAnsi="Calibri"/>
      <w:b/>
      <w:bCs/>
      <w:sz w:val="28"/>
      <w:szCs w:val="28"/>
    </w:rPr>
  </w:style>
  <w:style w:type="paragraph" w:styleId="7">
    <w:name w:val="heading 7"/>
    <w:basedOn w:val="a"/>
    <w:next w:val="a"/>
    <w:link w:val="70"/>
    <w:qFormat/>
    <w:rsid w:val="00FF3B96"/>
    <w:pPr>
      <w:widowControl/>
      <w:suppressAutoHyphens w:val="0"/>
      <w:spacing w:before="240" w:after="60"/>
      <w:outlineLvl w:val="6"/>
    </w:pPr>
    <w:rPr>
      <w:rFonts w:eastAsia="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3">
    <w:name w:val="Символ нумерации"/>
  </w:style>
  <w:style w:type="paragraph" w:styleId="a4">
    <w:name w:val="Title"/>
    <w:basedOn w:val="a"/>
    <w:next w:val="a5"/>
    <w:pPr>
      <w:keepNext/>
      <w:spacing w:before="240" w:after="120"/>
    </w:pPr>
    <w:rPr>
      <w:rFonts w:ascii="Arial" w:hAnsi="Arial" w:cs="Tahoma"/>
      <w:sz w:val="28"/>
      <w:szCs w:val="28"/>
    </w:rPr>
  </w:style>
  <w:style w:type="paragraph" w:styleId="a5">
    <w:name w:val="Body Text"/>
    <w:basedOn w:val="a"/>
    <w:link w:val="a6"/>
    <w:pPr>
      <w:spacing w:after="120"/>
    </w:pPr>
    <w:rPr>
      <w:lang w:val="x-none"/>
    </w:rPr>
  </w:style>
  <w:style w:type="paragraph" w:styleId="a7">
    <w:name w:val="List"/>
    <w:basedOn w:val="a5"/>
    <w:semiHidden/>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styleId="a8">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Верхний колонтитул Знак, Знак,Знак"/>
    <w:basedOn w:val="a"/>
    <w:link w:val="13"/>
    <w:uiPriority w:val="99"/>
    <w:pPr>
      <w:tabs>
        <w:tab w:val="center" w:pos="4153"/>
        <w:tab w:val="right" w:pos="8306"/>
      </w:tabs>
    </w:pPr>
    <w:rPr>
      <w:sz w:val="20"/>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paragraph" w:styleId="ab">
    <w:name w:val="Body Text Indent"/>
    <w:basedOn w:val="a"/>
    <w:link w:val="ac"/>
    <w:uiPriority w:val="99"/>
    <w:semiHidden/>
    <w:unhideWhenUsed/>
    <w:rsid w:val="008C7711"/>
    <w:pPr>
      <w:spacing w:after="120"/>
      <w:ind w:left="283"/>
    </w:pPr>
    <w:rPr>
      <w:lang w:val="x-none"/>
    </w:rPr>
  </w:style>
  <w:style w:type="character" w:customStyle="1" w:styleId="ac">
    <w:name w:val="Основной текст с отступом Знак"/>
    <w:link w:val="ab"/>
    <w:uiPriority w:val="99"/>
    <w:semiHidden/>
    <w:rsid w:val="008C7711"/>
    <w:rPr>
      <w:rFonts w:eastAsia="Lucida Sans Unicode"/>
      <w:kern w:val="1"/>
      <w:sz w:val="24"/>
      <w:szCs w:val="24"/>
    </w:rPr>
  </w:style>
  <w:style w:type="paragraph" w:customStyle="1" w:styleId="Standard">
    <w:name w:val="Standard"/>
    <w:rsid w:val="008C7711"/>
    <w:pPr>
      <w:widowControl w:val="0"/>
      <w:suppressAutoHyphens/>
      <w:autoSpaceDN w:val="0"/>
      <w:textAlignment w:val="baseline"/>
    </w:pPr>
    <w:rPr>
      <w:rFonts w:eastAsia="Lucida Sans Unicode" w:cs="Tahoma"/>
      <w:kern w:val="3"/>
      <w:sz w:val="24"/>
      <w:szCs w:val="24"/>
    </w:rPr>
  </w:style>
  <w:style w:type="paragraph" w:customStyle="1" w:styleId="21">
    <w:name w:val="Заголовок 21"/>
    <w:basedOn w:val="Standard"/>
    <w:next w:val="Standard"/>
    <w:rsid w:val="008C7711"/>
    <w:pPr>
      <w:keepNext/>
      <w:textAlignment w:val="auto"/>
      <w:outlineLvl w:val="1"/>
    </w:pPr>
    <w:rPr>
      <w:rFonts w:cs="Mangal"/>
      <w:b/>
      <w:i/>
      <w:lang w:eastAsia="zh-CN" w:bidi="hi-IN"/>
    </w:rPr>
  </w:style>
  <w:style w:type="numbering" w:customStyle="1" w:styleId="WW8Num2">
    <w:name w:val="WW8Num2"/>
    <w:rsid w:val="008C7711"/>
    <w:pPr>
      <w:numPr>
        <w:numId w:val="1"/>
      </w:numPr>
    </w:pPr>
  </w:style>
  <w:style w:type="paragraph" w:customStyle="1" w:styleId="ad">
    <w:name w:val="Знак Знак Знак Знак Знак Знак"/>
    <w:basedOn w:val="a"/>
    <w:rsid w:val="006E12DD"/>
    <w:pPr>
      <w:widowControl/>
      <w:suppressAutoHyphens w:val="0"/>
    </w:pPr>
    <w:rPr>
      <w:rFonts w:ascii="Verdana" w:eastAsia="Times New Roman" w:hAnsi="Verdana" w:cs="Verdana"/>
      <w:kern w:val="0"/>
      <w:sz w:val="20"/>
      <w:szCs w:val="20"/>
      <w:lang w:val="en-US" w:eastAsia="en-US"/>
    </w:rPr>
  </w:style>
  <w:style w:type="character" w:customStyle="1" w:styleId="a6">
    <w:name w:val="Основной текст Знак"/>
    <w:link w:val="a5"/>
    <w:rsid w:val="005333A8"/>
    <w:rPr>
      <w:rFonts w:eastAsia="Lucida Sans Unicode"/>
      <w:kern w:val="1"/>
      <w:sz w:val="24"/>
      <w:szCs w:val="24"/>
    </w:rPr>
  </w:style>
  <w:style w:type="character" w:customStyle="1" w:styleId="70">
    <w:name w:val="Заголовок 7 Знак"/>
    <w:link w:val="7"/>
    <w:rsid w:val="00FF3B96"/>
    <w:rPr>
      <w:sz w:val="24"/>
      <w:szCs w:val="24"/>
      <w:lang w:val="ru-RU" w:eastAsia="ru-RU"/>
    </w:rPr>
  </w:style>
  <w:style w:type="paragraph" w:styleId="22">
    <w:name w:val="Body Text 2"/>
    <w:basedOn w:val="a"/>
    <w:link w:val="23"/>
    <w:rsid w:val="00663A20"/>
    <w:pPr>
      <w:widowControl/>
      <w:suppressAutoHyphens w:val="0"/>
      <w:spacing w:after="120" w:line="480" w:lineRule="auto"/>
    </w:pPr>
    <w:rPr>
      <w:rFonts w:eastAsia="Times New Roman"/>
      <w:kern w:val="0"/>
    </w:rPr>
  </w:style>
  <w:style w:type="character" w:customStyle="1" w:styleId="23">
    <w:name w:val="Основной текст 2 Знак"/>
    <w:link w:val="22"/>
    <w:rsid w:val="00663A20"/>
    <w:rPr>
      <w:sz w:val="24"/>
      <w:szCs w:val="24"/>
      <w:lang w:val="ru-RU" w:eastAsia="ru-RU"/>
    </w:rPr>
  </w:style>
  <w:style w:type="character" w:customStyle="1" w:styleId="13">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Знак Знак"/>
    <w:link w:val="a8"/>
    <w:uiPriority w:val="99"/>
    <w:locked/>
    <w:rsid w:val="00663A20"/>
    <w:rPr>
      <w:rFonts w:eastAsia="Lucida Sans Unicode"/>
      <w:kern w:val="1"/>
      <w:szCs w:val="24"/>
      <w:lang w:val="ru-RU"/>
    </w:rPr>
  </w:style>
  <w:style w:type="character" w:styleId="ae">
    <w:name w:val="Emphasis"/>
    <w:qFormat/>
    <w:rsid w:val="008D214F"/>
    <w:rPr>
      <w:i/>
      <w:iCs/>
    </w:rPr>
  </w:style>
  <w:style w:type="character" w:customStyle="1" w:styleId="40">
    <w:name w:val="Заголовок 4 Знак"/>
    <w:link w:val="4"/>
    <w:uiPriority w:val="9"/>
    <w:semiHidden/>
    <w:rsid w:val="000244ED"/>
    <w:rPr>
      <w:rFonts w:ascii="Calibri" w:eastAsia="Times New Roman" w:hAnsi="Calibri" w:cs="Times New Roman"/>
      <w:b/>
      <w:bCs/>
      <w:kern w:val="1"/>
      <w:sz w:val="28"/>
      <w:szCs w:val="28"/>
      <w:lang w:val="ru-RU"/>
    </w:rPr>
  </w:style>
  <w:style w:type="character" w:customStyle="1" w:styleId="24">
    <w:name w:val="Основний текст2"/>
    <w:rsid w:val="000244ED"/>
    <w:rPr>
      <w:rFonts w:ascii="Times New Roman" w:hAnsi="Times New Roman" w:cs="Times New Roman"/>
      <w:spacing w:val="0"/>
      <w:sz w:val="25"/>
      <w:szCs w:val="25"/>
      <w:lang w:bidi="ar-SA"/>
    </w:rPr>
  </w:style>
  <w:style w:type="paragraph" w:styleId="af">
    <w:name w:val="List Paragraph"/>
    <w:basedOn w:val="a"/>
    <w:uiPriority w:val="34"/>
    <w:qFormat/>
    <w:rsid w:val="008C532A"/>
    <w:pPr>
      <w:widowControl/>
      <w:suppressAutoHyphens w:val="0"/>
      <w:spacing w:after="200" w:line="276" w:lineRule="auto"/>
      <w:ind w:left="720"/>
      <w:contextualSpacing/>
    </w:pPr>
    <w:rPr>
      <w:rFonts w:ascii="Calibri" w:eastAsia="Calibri" w:hAnsi="Calibri"/>
      <w:kern w:val="0"/>
      <w:sz w:val="22"/>
      <w:szCs w:val="22"/>
      <w:lang w:eastAsia="en-US"/>
    </w:rPr>
  </w:style>
  <w:style w:type="character" w:customStyle="1" w:styleId="apple-style-span">
    <w:name w:val="apple-style-span"/>
    <w:rsid w:val="00841DF9"/>
  </w:style>
  <w:style w:type="character" w:styleId="af0">
    <w:name w:val="Hyperlink"/>
    <w:uiPriority w:val="99"/>
    <w:unhideWhenUsed/>
    <w:rsid w:val="00481BD0"/>
    <w:rPr>
      <w:color w:val="0000FF"/>
      <w:u w:val="single"/>
    </w:rPr>
  </w:style>
  <w:style w:type="character" w:customStyle="1" w:styleId="apple-converted-space">
    <w:name w:val="apple-converted-space"/>
    <w:rsid w:val="00481BD0"/>
  </w:style>
  <w:style w:type="paragraph" w:customStyle="1" w:styleId="Just">
    <w:name w:val="Just"/>
    <w:rsid w:val="00721EE7"/>
    <w:pPr>
      <w:autoSpaceDE w:val="0"/>
      <w:autoSpaceDN w:val="0"/>
      <w:adjustRightInd w:val="0"/>
      <w:spacing w:before="40" w:after="40"/>
      <w:ind w:firstLine="568"/>
      <w:jc w:val="both"/>
    </w:pPr>
    <w:rPr>
      <w:sz w:val="24"/>
      <w:szCs w:val="24"/>
    </w:rPr>
  </w:style>
  <w:style w:type="paragraph" w:styleId="af1">
    <w:name w:val="Balloon Text"/>
    <w:basedOn w:val="a"/>
    <w:link w:val="af2"/>
    <w:uiPriority w:val="99"/>
    <w:semiHidden/>
    <w:unhideWhenUsed/>
    <w:rsid w:val="00CA2053"/>
    <w:rPr>
      <w:rFonts w:ascii="Tahoma" w:hAnsi="Tahoma"/>
      <w:sz w:val="16"/>
      <w:szCs w:val="16"/>
    </w:rPr>
  </w:style>
  <w:style w:type="character" w:customStyle="1" w:styleId="af2">
    <w:name w:val="Текст выноски Знак"/>
    <w:link w:val="af1"/>
    <w:uiPriority w:val="99"/>
    <w:semiHidden/>
    <w:rsid w:val="00CA2053"/>
    <w:rPr>
      <w:rFonts w:ascii="Tahoma" w:eastAsia="Lucida Sans Unicode" w:hAnsi="Tahoma" w:cs="Tahoma"/>
      <w:kern w:val="1"/>
      <w:sz w:val="16"/>
      <w:szCs w:val="16"/>
      <w:lang w:val="ru-RU"/>
    </w:rPr>
  </w:style>
  <w:style w:type="paragraph" w:customStyle="1" w:styleId="6">
    <w:name w:val="Знак Знак6 Знак Знак Знак Знак Знак Знак Знак Знак Знак Знак Знак Знак Знак"/>
    <w:basedOn w:val="a"/>
    <w:rsid w:val="0020762B"/>
    <w:pPr>
      <w:widowControl/>
      <w:suppressAutoHyphens w:val="0"/>
    </w:pPr>
    <w:rPr>
      <w:rFonts w:ascii="Verdana" w:eastAsia="Times New Roman" w:hAnsi="Verdana" w:cs="Verdana"/>
      <w:kern w:val="0"/>
      <w:sz w:val="20"/>
      <w:szCs w:val="20"/>
      <w:lang w:val="en-US" w:eastAsia="en-US"/>
    </w:rPr>
  </w:style>
  <w:style w:type="character" w:customStyle="1" w:styleId="10">
    <w:name w:val="Заголовок 1 Знак"/>
    <w:link w:val="1"/>
    <w:rsid w:val="0020762B"/>
    <w:rPr>
      <w:rFonts w:ascii="Cambria" w:hAnsi="Cambria"/>
      <w:b/>
      <w:bCs/>
      <w:kern w:val="32"/>
      <w:sz w:val="32"/>
      <w:szCs w:val="32"/>
      <w:lang w:val="uk-UA"/>
    </w:rPr>
  </w:style>
  <w:style w:type="character" w:customStyle="1" w:styleId="rvts9">
    <w:name w:val="rvts9"/>
    <w:rsid w:val="00145EC7"/>
  </w:style>
  <w:style w:type="character" w:customStyle="1" w:styleId="rvts37">
    <w:name w:val="rvts37"/>
    <w:rsid w:val="00145EC7"/>
  </w:style>
  <w:style w:type="character" w:customStyle="1" w:styleId="20">
    <w:name w:val="Заголовок 2 Знак"/>
    <w:link w:val="2"/>
    <w:uiPriority w:val="9"/>
    <w:rsid w:val="000E4179"/>
    <w:rPr>
      <w:rFonts w:ascii="Calibri Light" w:eastAsia="Times New Roman" w:hAnsi="Calibri Light" w:cs="Times New Roman"/>
      <w:b/>
      <w:bCs/>
      <w:i/>
      <w:iCs/>
      <w:kern w:val="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411120">
      <w:bodyDiv w:val="1"/>
      <w:marLeft w:val="0"/>
      <w:marRight w:val="0"/>
      <w:marTop w:val="0"/>
      <w:marBottom w:val="0"/>
      <w:divBdr>
        <w:top w:val="none" w:sz="0" w:space="0" w:color="auto"/>
        <w:left w:val="none" w:sz="0" w:space="0" w:color="auto"/>
        <w:bottom w:val="none" w:sz="0" w:space="0" w:color="auto"/>
        <w:right w:val="none" w:sz="0" w:space="0" w:color="auto"/>
      </w:divBdr>
    </w:div>
    <w:div w:id="1946227547">
      <w:bodyDiv w:val="1"/>
      <w:marLeft w:val="0"/>
      <w:marRight w:val="0"/>
      <w:marTop w:val="0"/>
      <w:marBottom w:val="0"/>
      <w:divBdr>
        <w:top w:val="none" w:sz="0" w:space="0" w:color="auto"/>
        <w:left w:val="none" w:sz="0" w:space="0" w:color="auto"/>
        <w:bottom w:val="none" w:sz="0" w:space="0" w:color="auto"/>
        <w:right w:val="none" w:sz="0" w:space="0" w:color="auto"/>
      </w:divBdr>
    </w:div>
    <w:div w:id="21419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F0035-B033-4BC0-A497-210B1BC84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1290</Words>
  <Characters>7359</Characters>
  <Application>Microsoft Office Word</Application>
  <DocSecurity>0</DocSecurity>
  <Lines>61</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New Org</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цй йцй</dc:creator>
  <cp:keywords/>
  <cp:lastModifiedBy>Тараповська Аліна Володимирівна</cp:lastModifiedBy>
  <cp:revision>63</cp:revision>
  <cp:lastPrinted>2025-03-03T09:51:00Z</cp:lastPrinted>
  <dcterms:created xsi:type="dcterms:W3CDTF">2025-02-18T09:18:00Z</dcterms:created>
  <dcterms:modified xsi:type="dcterms:W3CDTF">2025-03-03T12:49:00Z</dcterms:modified>
</cp:coreProperties>
</file>