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jc w:val="center"/>
        <w:tblLayout w:type="fixed"/>
        <w:tblLook w:val="01E0" w:firstRow="1" w:lastRow="1" w:firstColumn="1" w:lastColumn="1" w:noHBand="0" w:noVBand="0"/>
      </w:tblPr>
      <w:tblGrid>
        <w:gridCol w:w="4252"/>
        <w:gridCol w:w="1134"/>
        <w:gridCol w:w="4253"/>
      </w:tblGrid>
      <w:tr w:rsidR="008D11DC" w:rsidRPr="00C8331C" w14:paraId="42F25D75" w14:textId="77777777" w:rsidTr="00E93290">
        <w:trPr>
          <w:trHeight w:val="1035"/>
          <w:jc w:val="center"/>
        </w:trPr>
        <w:tc>
          <w:tcPr>
            <w:tcW w:w="4252" w:type="dxa"/>
          </w:tcPr>
          <w:p w14:paraId="7CCD7430" w14:textId="77777777" w:rsidR="008D11DC" w:rsidRPr="00C8331C" w:rsidRDefault="008D11DC" w:rsidP="00C8331C">
            <w:pPr>
              <w:tabs>
                <w:tab w:val="left" w:pos="8447"/>
              </w:tabs>
              <w:spacing w:after="0" w:line="240" w:lineRule="auto"/>
              <w:rPr>
                <w:rFonts w:ascii="Times New Roman" w:hAnsi="Times New Roman"/>
                <w:sz w:val="28"/>
                <w:szCs w:val="28"/>
              </w:rPr>
            </w:pPr>
          </w:p>
          <w:p w14:paraId="70EF5EB4" w14:textId="77777777"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14:paraId="2A11169A" w14:textId="77777777"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682BBA02" wp14:editId="708BBCE9">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tcPr>
          <w:p w14:paraId="15FA6B48" w14:textId="3E65B080"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p>
        </w:tc>
      </w:tr>
    </w:tbl>
    <w:p w14:paraId="66F82319" w14:textId="77777777"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14:paraId="58676EDE"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14:paraId="13150CFF" w14:textId="2A215D19"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E93290" w:rsidRPr="00E93290">
        <w:rPr>
          <w:rFonts w:ascii="Times New Roman" w:eastAsia="Calibri" w:hAnsi="Times New Roman" w:cs="Times New Roman"/>
          <w:bCs/>
          <w:color w:val="000000"/>
          <w:sz w:val="28"/>
          <w:szCs w:val="28"/>
        </w:rPr>
        <w:t>LXV (позачергова)</w:t>
      </w:r>
      <w:r w:rsidR="00BF6651" w:rsidRPr="006E7521">
        <w:t xml:space="preserve"> </w:t>
      </w:r>
      <w:r w:rsidR="008D11DC" w:rsidRPr="00623074">
        <w:rPr>
          <w:rFonts w:ascii="Times New Roman" w:hAnsi="Times New Roman"/>
          <w:caps/>
          <w:color w:val="auto"/>
          <w:sz w:val="28"/>
          <w:szCs w:val="28"/>
        </w:rPr>
        <w:t>СЕСІЯ</w:t>
      </w:r>
    </w:p>
    <w:p w14:paraId="29A05E04"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14:paraId="08438EF5" w14:textId="77777777"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14:paraId="22CFF5C4" w14:textId="23DCB5B1"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E93290">
        <w:rPr>
          <w:rFonts w:ascii="Times New Roman" w:hAnsi="Times New Roman"/>
          <w:bCs/>
          <w:color w:val="000000"/>
          <w:sz w:val="28"/>
          <w:szCs w:val="28"/>
        </w:rPr>
        <w:t>16 квітня</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E93290">
        <w:rPr>
          <w:rFonts w:ascii="Times New Roman" w:hAnsi="Times New Roman"/>
          <w:color w:val="000000"/>
          <w:sz w:val="28"/>
          <w:szCs w:val="28"/>
        </w:rPr>
        <w:t>5503</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14:paraId="1F1432DA"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14:paraId="64EF9615" w14:textId="77777777" w:rsidR="008D11DC" w:rsidRPr="004929B2"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6"/>
          <w:szCs w:val="26"/>
        </w:rPr>
      </w:pPr>
    </w:p>
    <w:p w14:paraId="565D8901" w14:textId="77777777" w:rsidR="008D11DC" w:rsidRPr="00511AF8"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bookmarkStart w:id="0" w:name="_Hlk194922293"/>
      <w:r w:rsidRPr="00AA6CAF">
        <w:rPr>
          <w:rFonts w:ascii="Times New Roman" w:hAnsi="Times New Roman"/>
          <w:sz w:val="28"/>
          <w:szCs w:val="28"/>
        </w:rPr>
        <w:t xml:space="preserve">Про </w:t>
      </w:r>
      <w:r w:rsidR="00592A71" w:rsidRPr="00AA6CAF">
        <w:rPr>
          <w:rFonts w:ascii="Times New Roman" w:hAnsi="Times New Roman"/>
          <w:sz w:val="28"/>
          <w:szCs w:val="28"/>
        </w:rPr>
        <w:t>надання згоди</w:t>
      </w:r>
      <w:r w:rsidR="001F37A2" w:rsidRPr="00AA6CAF">
        <w:rPr>
          <w:rFonts w:ascii="Times New Roman" w:hAnsi="Times New Roman"/>
          <w:sz w:val="28"/>
          <w:szCs w:val="28"/>
        </w:rPr>
        <w:t xml:space="preserve"> </w:t>
      </w:r>
      <w:bookmarkStart w:id="1" w:name="_Hlk195515359"/>
      <w:r w:rsidR="001F37A2">
        <w:rPr>
          <w:rFonts w:ascii="Times New Roman" w:hAnsi="Times New Roman"/>
          <w:bCs/>
          <w:color w:val="000000"/>
          <w:sz w:val="28"/>
          <w:szCs w:val="28"/>
        </w:rPr>
        <w:t>Комунально</w:t>
      </w:r>
      <w:r w:rsidR="00814733">
        <w:rPr>
          <w:rFonts w:ascii="Times New Roman" w:hAnsi="Times New Roman"/>
          <w:bCs/>
          <w:color w:val="000000"/>
          <w:sz w:val="28"/>
          <w:szCs w:val="28"/>
        </w:rPr>
        <w:t>му</w:t>
      </w:r>
      <w:r w:rsidR="001F37A2">
        <w:rPr>
          <w:rFonts w:ascii="Times New Roman" w:hAnsi="Times New Roman"/>
          <w:bCs/>
          <w:color w:val="000000"/>
          <w:sz w:val="28"/>
          <w:szCs w:val="28"/>
        </w:rPr>
        <w:t xml:space="preserve"> підприємств</w:t>
      </w:r>
      <w:r w:rsidR="00814733">
        <w:rPr>
          <w:rFonts w:ascii="Times New Roman" w:hAnsi="Times New Roman"/>
          <w:bCs/>
          <w:color w:val="000000"/>
          <w:sz w:val="28"/>
          <w:szCs w:val="28"/>
        </w:rPr>
        <w:t>у</w:t>
      </w:r>
      <w:r w:rsidR="001F37A2">
        <w:rPr>
          <w:rFonts w:ascii="Times New Roman" w:hAnsi="Times New Roman"/>
          <w:bCs/>
          <w:color w:val="000000"/>
          <w:sz w:val="28"/>
          <w:szCs w:val="28"/>
        </w:rPr>
        <w:t xml:space="preserve"> «Міськводоканал» Сумської міської ради </w:t>
      </w:r>
      <w:bookmarkEnd w:id="0"/>
      <w:r w:rsidR="00814733">
        <w:rPr>
          <w:rFonts w:ascii="Times New Roman" w:hAnsi="Times New Roman"/>
          <w:bCs/>
          <w:color w:val="000000"/>
          <w:sz w:val="28"/>
          <w:szCs w:val="28"/>
        </w:rPr>
        <w:t>на укладення угоди про підготовку кредитного фінансування</w:t>
      </w:r>
      <w:bookmarkEnd w:id="1"/>
    </w:p>
    <w:p w14:paraId="5D5DE259" w14:textId="77777777" w:rsidR="00D963BF" w:rsidRPr="008B2C03" w:rsidRDefault="00D963BF" w:rsidP="00BA2BFA">
      <w:pPr>
        <w:shd w:val="clear" w:color="auto" w:fill="FFFFFF"/>
        <w:autoSpaceDE w:val="0"/>
        <w:autoSpaceDN w:val="0"/>
        <w:adjustRightInd w:val="0"/>
        <w:spacing w:after="0" w:line="240" w:lineRule="auto"/>
        <w:contextualSpacing/>
        <w:rPr>
          <w:rFonts w:ascii="Times New Roman" w:hAnsi="Times New Roman"/>
          <w:sz w:val="26"/>
          <w:szCs w:val="26"/>
        </w:rPr>
      </w:pPr>
    </w:p>
    <w:p w14:paraId="75C15B40" w14:textId="77777777" w:rsidR="00592A71" w:rsidRDefault="002C47E4" w:rsidP="00C8331C">
      <w:pPr>
        <w:shd w:val="clear" w:color="auto" w:fill="FFFFFF"/>
        <w:autoSpaceDE w:val="0"/>
        <w:autoSpaceDN w:val="0"/>
        <w:adjustRightInd w:val="0"/>
        <w:spacing w:after="0" w:line="240" w:lineRule="auto"/>
        <w:ind w:firstLine="709"/>
        <w:contextualSpacing/>
        <w:jc w:val="both"/>
        <w:rPr>
          <w:rFonts w:ascii="Times New Roman" w:eastAsia="Times New Roman" w:hAnsi="Times New Roman"/>
          <w:color w:val="00000A"/>
          <w:sz w:val="28"/>
          <w:szCs w:val="28"/>
          <w:lang w:eastAsia="ru-RU"/>
        </w:rPr>
      </w:pPr>
      <w:r w:rsidRPr="008B2C03">
        <w:rPr>
          <w:rFonts w:ascii="Times New Roman" w:eastAsia="Times New Roman" w:hAnsi="Times New Roman"/>
          <w:color w:val="00000A"/>
          <w:sz w:val="28"/>
          <w:szCs w:val="28"/>
        </w:rPr>
        <w:t xml:space="preserve">Розглянувши звернення Комунального підприємства </w:t>
      </w:r>
      <w:r w:rsidRPr="008B2C03">
        <w:rPr>
          <w:rFonts w:ascii="Times New Roman" w:eastAsia="Lucida Sans Unicode" w:hAnsi="Times New Roman"/>
          <w:color w:val="00000A"/>
          <w:sz w:val="28"/>
          <w:szCs w:val="28"/>
        </w:rPr>
        <w:t>«</w:t>
      </w:r>
      <w:r w:rsidRPr="008B2C03">
        <w:rPr>
          <w:rFonts w:ascii="Times New Roman" w:eastAsia="Times New Roman" w:hAnsi="Times New Roman"/>
          <w:color w:val="00000A"/>
          <w:sz w:val="28"/>
          <w:szCs w:val="28"/>
        </w:rPr>
        <w:t>Міськводоканал» Сумської міської ради від</w:t>
      </w:r>
      <w:r w:rsidR="00B54287" w:rsidRPr="008B2C03">
        <w:rPr>
          <w:rFonts w:ascii="Times New Roman" w:eastAsia="Times New Roman" w:hAnsi="Times New Roman"/>
          <w:color w:val="00000A"/>
          <w:sz w:val="28"/>
          <w:szCs w:val="28"/>
        </w:rPr>
        <w:t xml:space="preserve"> </w:t>
      </w:r>
      <w:r w:rsidR="00FC52E1" w:rsidRPr="00FC52E1">
        <w:rPr>
          <w:rFonts w:ascii="Times New Roman" w:eastAsia="Times New Roman" w:hAnsi="Times New Roman"/>
          <w:color w:val="00000A"/>
          <w:sz w:val="28"/>
          <w:szCs w:val="28"/>
        </w:rPr>
        <w:t>14.04.2025</w:t>
      </w:r>
      <w:r w:rsidRPr="008B2C03">
        <w:rPr>
          <w:rFonts w:ascii="Times New Roman" w:eastAsia="Times New Roman" w:hAnsi="Times New Roman"/>
          <w:color w:val="00000A"/>
          <w:sz w:val="28"/>
          <w:szCs w:val="28"/>
        </w:rPr>
        <w:t xml:space="preserve"> № </w:t>
      </w:r>
      <w:r w:rsidR="00FC52E1">
        <w:rPr>
          <w:rFonts w:ascii="Times New Roman" w:eastAsia="Times New Roman" w:hAnsi="Times New Roman"/>
          <w:color w:val="00000A"/>
          <w:sz w:val="28"/>
          <w:szCs w:val="28"/>
        </w:rPr>
        <w:t>3457</w:t>
      </w:r>
      <w:r w:rsidRPr="00FC52E1">
        <w:rPr>
          <w:rFonts w:ascii="Times New Roman" w:eastAsia="Times New Roman" w:hAnsi="Times New Roman"/>
          <w:color w:val="00000A"/>
          <w:sz w:val="28"/>
          <w:szCs w:val="28"/>
        </w:rPr>
        <w:t>/22</w:t>
      </w:r>
      <w:r w:rsidRPr="008B2C03">
        <w:rPr>
          <w:rFonts w:ascii="Times New Roman" w:eastAsia="Times New Roman" w:hAnsi="Times New Roman"/>
          <w:color w:val="00000A"/>
          <w:sz w:val="28"/>
          <w:szCs w:val="28"/>
        </w:rPr>
        <w:t xml:space="preserve"> щодо </w:t>
      </w:r>
      <w:r w:rsidR="00DA45ED" w:rsidRPr="008B2C03">
        <w:rPr>
          <w:rFonts w:ascii="Times New Roman" w:hAnsi="Times New Roman"/>
          <w:sz w:val="28"/>
          <w:szCs w:val="28"/>
        </w:rPr>
        <w:t>більш ефективного здійснення сво</w:t>
      </w:r>
      <w:r w:rsidRPr="008B2C03">
        <w:rPr>
          <w:rFonts w:ascii="Times New Roman" w:hAnsi="Times New Roman"/>
          <w:sz w:val="28"/>
          <w:szCs w:val="28"/>
        </w:rPr>
        <w:t>єї господарської діяльності</w:t>
      </w:r>
      <w:r w:rsidR="00DA45ED" w:rsidRPr="008B2C03">
        <w:rPr>
          <w:rFonts w:ascii="Times New Roman" w:hAnsi="Times New Roman"/>
          <w:sz w:val="28"/>
          <w:szCs w:val="28"/>
        </w:rPr>
        <w:t>, у сфері надання послуг централізованого водопостачання та водовідведення</w:t>
      </w:r>
      <w:r w:rsidR="00592A71">
        <w:rPr>
          <w:rFonts w:ascii="Times New Roman" w:hAnsi="Times New Roman"/>
          <w:sz w:val="28"/>
          <w:szCs w:val="28"/>
        </w:rPr>
        <w:t xml:space="preserve">, </w:t>
      </w:r>
      <w:r w:rsidR="00DA45ED">
        <w:rPr>
          <w:rFonts w:ascii="Times New Roman" w:hAnsi="Times New Roman"/>
          <w:sz w:val="28"/>
          <w:szCs w:val="28"/>
        </w:rPr>
        <w:t xml:space="preserve">відповідно до </w:t>
      </w:r>
      <w:r w:rsidR="00592A71">
        <w:rPr>
          <w:rFonts w:ascii="Times New Roman" w:hAnsi="Times New Roman"/>
          <w:sz w:val="28"/>
          <w:szCs w:val="28"/>
        </w:rPr>
        <w:t xml:space="preserve">пункту 5.3 розділу 5 Статуту </w:t>
      </w:r>
      <w:r w:rsidR="00592A71" w:rsidRPr="00592A71">
        <w:rPr>
          <w:rFonts w:ascii="Times New Roman" w:hAnsi="Times New Roman"/>
          <w:sz w:val="28"/>
          <w:szCs w:val="28"/>
        </w:rPr>
        <w:t xml:space="preserve">Комунального підприємства </w:t>
      </w:r>
      <w:bookmarkStart w:id="2" w:name="_Hlk195541837"/>
      <w:r w:rsidR="00592A71" w:rsidRPr="00592A71">
        <w:rPr>
          <w:rFonts w:ascii="Times New Roman" w:hAnsi="Times New Roman"/>
          <w:sz w:val="28"/>
          <w:szCs w:val="28"/>
        </w:rPr>
        <w:t>«Міськводоканал»</w:t>
      </w:r>
      <w:bookmarkEnd w:id="2"/>
      <w:r w:rsidR="00592A71" w:rsidRPr="00592A71">
        <w:rPr>
          <w:rFonts w:ascii="Times New Roman" w:hAnsi="Times New Roman"/>
          <w:sz w:val="28"/>
          <w:szCs w:val="28"/>
        </w:rPr>
        <w:t xml:space="preserve"> Сумської міської ради</w:t>
      </w:r>
      <w:r w:rsidR="00BF690B">
        <w:rPr>
          <w:rFonts w:ascii="Times New Roman" w:hAnsi="Times New Roman"/>
          <w:sz w:val="28"/>
          <w:szCs w:val="28"/>
        </w:rPr>
        <w:t>,</w:t>
      </w:r>
      <w:r w:rsidR="00592A71" w:rsidRPr="00592A71">
        <w:rPr>
          <w:rFonts w:ascii="Times New Roman" w:hAnsi="Times New Roman"/>
          <w:sz w:val="28"/>
          <w:szCs w:val="28"/>
        </w:rPr>
        <w:t xml:space="preserve"> </w:t>
      </w:r>
      <w:r w:rsidR="00592A71">
        <w:rPr>
          <w:rFonts w:ascii="Times New Roman" w:hAnsi="Times New Roman"/>
          <w:sz w:val="28"/>
          <w:szCs w:val="28"/>
        </w:rPr>
        <w:t xml:space="preserve">затвердженого рішенням Сумської міської ради від </w:t>
      </w:r>
      <w:r w:rsidR="00814733">
        <w:rPr>
          <w:rFonts w:ascii="Times New Roman" w:hAnsi="Times New Roman"/>
          <w:sz w:val="28"/>
          <w:szCs w:val="28"/>
        </w:rPr>
        <w:t xml:space="preserve">                                </w:t>
      </w:r>
      <w:r w:rsidR="00402B79">
        <w:rPr>
          <w:rFonts w:ascii="Times New Roman" w:hAnsi="Times New Roman"/>
          <w:sz w:val="28"/>
          <w:szCs w:val="28"/>
        </w:rPr>
        <w:t xml:space="preserve">25 </w:t>
      </w:r>
      <w:r w:rsidR="00D74ADB">
        <w:rPr>
          <w:rFonts w:ascii="Times New Roman" w:hAnsi="Times New Roman"/>
          <w:sz w:val="28"/>
          <w:szCs w:val="28"/>
        </w:rPr>
        <w:t>квітня</w:t>
      </w:r>
      <w:r w:rsidR="00402B79">
        <w:rPr>
          <w:rFonts w:ascii="Times New Roman" w:hAnsi="Times New Roman"/>
          <w:sz w:val="28"/>
          <w:szCs w:val="28"/>
        </w:rPr>
        <w:t xml:space="preserve"> 20</w:t>
      </w:r>
      <w:r w:rsidR="00D74ADB">
        <w:rPr>
          <w:rFonts w:ascii="Times New Roman" w:hAnsi="Times New Roman"/>
          <w:sz w:val="28"/>
          <w:szCs w:val="28"/>
        </w:rPr>
        <w:t>12</w:t>
      </w:r>
      <w:r w:rsidR="00402B79">
        <w:rPr>
          <w:rFonts w:ascii="Times New Roman" w:hAnsi="Times New Roman"/>
          <w:sz w:val="28"/>
          <w:szCs w:val="28"/>
        </w:rPr>
        <w:t xml:space="preserve"> року</w:t>
      </w:r>
      <w:r w:rsidR="00814733">
        <w:rPr>
          <w:rFonts w:ascii="Times New Roman" w:hAnsi="Times New Roman"/>
          <w:sz w:val="28"/>
          <w:szCs w:val="28"/>
        </w:rPr>
        <w:t xml:space="preserve"> </w:t>
      </w:r>
      <w:r w:rsidR="00402B79">
        <w:rPr>
          <w:rFonts w:ascii="Times New Roman" w:hAnsi="Times New Roman"/>
          <w:sz w:val="28"/>
          <w:szCs w:val="28"/>
        </w:rPr>
        <w:t xml:space="preserve">№ </w:t>
      </w:r>
      <w:r w:rsidR="00D74ADB">
        <w:rPr>
          <w:rFonts w:ascii="Times New Roman" w:hAnsi="Times New Roman"/>
          <w:sz w:val="28"/>
          <w:szCs w:val="28"/>
        </w:rPr>
        <w:t>1431</w:t>
      </w:r>
      <w:r w:rsidR="00402B79">
        <w:rPr>
          <w:rFonts w:ascii="Times New Roman" w:hAnsi="Times New Roman"/>
          <w:sz w:val="28"/>
          <w:szCs w:val="28"/>
        </w:rPr>
        <w:t>-МР «</w:t>
      </w:r>
      <w:bookmarkStart w:id="3" w:name="_Hlk120527637"/>
      <w:r w:rsidR="00402B79" w:rsidRPr="00402B79">
        <w:rPr>
          <w:rFonts w:ascii="Times New Roman" w:eastAsia="Times New Roman" w:hAnsi="Times New Roman"/>
          <w:sz w:val="28"/>
          <w:szCs w:val="28"/>
          <w:lang w:eastAsia="uk-UA"/>
        </w:rPr>
        <w:t xml:space="preserve">Про </w:t>
      </w:r>
      <w:r w:rsidR="00D74ADB">
        <w:rPr>
          <w:rFonts w:ascii="Times New Roman" w:eastAsia="Times New Roman" w:hAnsi="Times New Roman"/>
          <w:sz w:val="28"/>
          <w:szCs w:val="28"/>
          <w:lang w:eastAsia="uk-UA"/>
        </w:rPr>
        <w:t>затвердження нової редакції</w:t>
      </w:r>
      <w:r w:rsidR="00402B79" w:rsidRPr="00402B79">
        <w:rPr>
          <w:rFonts w:ascii="Times New Roman" w:eastAsia="Times New Roman" w:hAnsi="Times New Roman"/>
          <w:sz w:val="28"/>
          <w:szCs w:val="28"/>
          <w:lang w:eastAsia="uk-UA"/>
        </w:rPr>
        <w:t xml:space="preserve"> Статуту </w:t>
      </w:r>
      <w:r w:rsidR="00D74ADB">
        <w:rPr>
          <w:rFonts w:ascii="Times New Roman" w:eastAsia="Times New Roman" w:hAnsi="Times New Roman"/>
          <w:sz w:val="28"/>
          <w:szCs w:val="28"/>
          <w:lang w:eastAsia="uk-UA"/>
        </w:rPr>
        <w:t>к</w:t>
      </w:r>
      <w:r w:rsidR="00402B79" w:rsidRPr="00402B79">
        <w:rPr>
          <w:rFonts w:ascii="Times New Roman" w:eastAsia="Times New Roman" w:hAnsi="Times New Roman"/>
          <w:color w:val="00000A"/>
          <w:sz w:val="28"/>
          <w:szCs w:val="28"/>
          <w:lang w:eastAsia="ru-RU"/>
        </w:rPr>
        <w:t xml:space="preserve">омунального </w:t>
      </w:r>
      <w:r w:rsidR="00402B79">
        <w:rPr>
          <w:rFonts w:ascii="Times New Roman" w:eastAsia="Times New Roman" w:hAnsi="Times New Roman"/>
          <w:color w:val="00000A"/>
          <w:sz w:val="28"/>
          <w:szCs w:val="28"/>
          <w:lang w:eastAsia="ru-RU"/>
        </w:rPr>
        <w:t>п</w:t>
      </w:r>
      <w:r w:rsidR="00402B79" w:rsidRPr="00402B79">
        <w:rPr>
          <w:rFonts w:ascii="Times New Roman" w:eastAsia="Times New Roman" w:hAnsi="Times New Roman"/>
          <w:color w:val="00000A"/>
          <w:sz w:val="28"/>
          <w:szCs w:val="28"/>
          <w:lang w:eastAsia="ru-RU"/>
        </w:rPr>
        <w:t xml:space="preserve">ідприємства </w:t>
      </w:r>
      <w:bookmarkStart w:id="4" w:name="_Hlk195541884"/>
      <w:r w:rsidR="00402B79">
        <w:rPr>
          <w:rFonts w:ascii="Times New Roman" w:eastAsia="Times New Roman" w:hAnsi="Times New Roman"/>
          <w:color w:val="00000A"/>
          <w:sz w:val="28"/>
          <w:szCs w:val="28"/>
          <w:lang w:eastAsia="ru-RU"/>
        </w:rPr>
        <w:t>«</w:t>
      </w:r>
      <w:r w:rsidR="00402B79" w:rsidRPr="00402B79">
        <w:rPr>
          <w:rFonts w:ascii="Times New Roman" w:eastAsia="Times New Roman" w:hAnsi="Times New Roman"/>
          <w:color w:val="00000A"/>
          <w:sz w:val="28"/>
          <w:szCs w:val="28"/>
          <w:lang w:eastAsia="ru-RU"/>
        </w:rPr>
        <w:t>Міськводоканал</w:t>
      </w:r>
      <w:r w:rsidR="00402B79">
        <w:rPr>
          <w:rFonts w:ascii="Times New Roman" w:eastAsia="Times New Roman" w:hAnsi="Times New Roman"/>
          <w:color w:val="00000A"/>
          <w:sz w:val="28"/>
          <w:szCs w:val="28"/>
          <w:lang w:eastAsia="ru-RU"/>
        </w:rPr>
        <w:t>»</w:t>
      </w:r>
      <w:bookmarkEnd w:id="4"/>
      <w:r w:rsidR="00402B79" w:rsidRPr="00402B79">
        <w:rPr>
          <w:rFonts w:ascii="Times New Roman" w:eastAsia="Times New Roman" w:hAnsi="Times New Roman"/>
          <w:color w:val="00000A"/>
          <w:sz w:val="28"/>
          <w:szCs w:val="28"/>
          <w:lang w:eastAsia="ru-RU"/>
        </w:rPr>
        <w:t xml:space="preserve"> </w:t>
      </w:r>
      <w:r w:rsidR="00402B79" w:rsidRPr="00402B79">
        <w:rPr>
          <w:rFonts w:ascii="Times New Roman" w:eastAsia="Times New Roman" w:hAnsi="Times New Roman"/>
          <w:color w:val="00000A"/>
          <w:sz w:val="28"/>
          <w:szCs w:val="28"/>
          <w:lang w:eastAsia="zh-CN"/>
        </w:rPr>
        <w:t>Сумської міської ради</w:t>
      </w:r>
      <w:bookmarkEnd w:id="3"/>
      <w:r w:rsidR="00402B79">
        <w:rPr>
          <w:rFonts w:ascii="Times New Roman" w:hAnsi="Times New Roman"/>
          <w:sz w:val="28"/>
          <w:szCs w:val="28"/>
        </w:rPr>
        <w:t>»</w:t>
      </w:r>
      <w:r w:rsidR="00B058EC">
        <w:rPr>
          <w:rFonts w:ascii="Times New Roman" w:hAnsi="Times New Roman"/>
          <w:sz w:val="28"/>
          <w:szCs w:val="28"/>
        </w:rPr>
        <w:t xml:space="preserve"> </w:t>
      </w:r>
      <w:r w:rsidR="00814733">
        <w:rPr>
          <w:rFonts w:ascii="Times New Roman" w:hAnsi="Times New Roman"/>
          <w:sz w:val="28"/>
          <w:szCs w:val="28"/>
        </w:rPr>
        <w:t xml:space="preserve">                          </w:t>
      </w:r>
      <w:r w:rsidR="00BF690B">
        <w:rPr>
          <w:rFonts w:ascii="Times New Roman" w:hAnsi="Times New Roman"/>
          <w:sz w:val="28"/>
          <w:szCs w:val="28"/>
        </w:rPr>
        <w:t>(зі змінами)</w:t>
      </w:r>
      <w:r w:rsidR="00402B79">
        <w:rPr>
          <w:rFonts w:ascii="Times New Roman" w:hAnsi="Times New Roman"/>
          <w:sz w:val="28"/>
          <w:szCs w:val="28"/>
        </w:rPr>
        <w:t xml:space="preserve">, </w:t>
      </w:r>
      <w:r w:rsidRPr="002C47E4">
        <w:rPr>
          <w:rFonts w:ascii="Times New Roman" w:eastAsia="Times New Roman" w:hAnsi="Times New Roman"/>
          <w:color w:val="00000A"/>
          <w:sz w:val="28"/>
          <w:szCs w:val="28"/>
          <w:lang w:eastAsia="ru-RU"/>
        </w:rPr>
        <w:t>керуючись</w:t>
      </w:r>
      <w:r w:rsidR="00157BCE">
        <w:rPr>
          <w:rFonts w:ascii="Times New Roman" w:eastAsia="Times New Roman" w:hAnsi="Times New Roman"/>
          <w:color w:val="00000A"/>
          <w:sz w:val="28"/>
          <w:szCs w:val="28"/>
          <w:lang w:eastAsia="ru-RU"/>
        </w:rPr>
        <w:t xml:space="preserve"> пунктом 43 </w:t>
      </w:r>
      <w:r w:rsidRPr="002C47E4">
        <w:rPr>
          <w:rFonts w:ascii="Times New Roman" w:eastAsia="Times New Roman" w:hAnsi="Times New Roman"/>
          <w:color w:val="00000A"/>
          <w:sz w:val="28"/>
          <w:szCs w:val="28"/>
          <w:lang w:eastAsia="ru-RU"/>
        </w:rPr>
        <w:t>статт</w:t>
      </w:r>
      <w:r w:rsidR="00157BCE">
        <w:rPr>
          <w:rFonts w:ascii="Times New Roman" w:eastAsia="Times New Roman" w:hAnsi="Times New Roman"/>
          <w:color w:val="00000A"/>
          <w:sz w:val="28"/>
          <w:szCs w:val="28"/>
          <w:lang w:eastAsia="ru-RU"/>
        </w:rPr>
        <w:t>і</w:t>
      </w:r>
      <w:r w:rsidRPr="002C47E4">
        <w:rPr>
          <w:rFonts w:ascii="Times New Roman" w:eastAsia="Times New Roman" w:hAnsi="Times New Roman"/>
          <w:color w:val="00000A"/>
          <w:sz w:val="28"/>
          <w:szCs w:val="28"/>
          <w:lang w:eastAsia="ru-RU"/>
        </w:rPr>
        <w:t xml:space="preserve"> 2</w:t>
      </w:r>
      <w:r w:rsidR="00157BCE">
        <w:rPr>
          <w:rFonts w:ascii="Times New Roman" w:eastAsia="Times New Roman" w:hAnsi="Times New Roman"/>
          <w:color w:val="00000A"/>
          <w:sz w:val="28"/>
          <w:szCs w:val="28"/>
          <w:lang w:eastAsia="ru-RU"/>
        </w:rPr>
        <w:t>6</w:t>
      </w:r>
      <w:r w:rsidRPr="002C47E4">
        <w:rPr>
          <w:rFonts w:ascii="Times New Roman" w:eastAsia="Times New Roman" w:hAnsi="Times New Roman"/>
          <w:color w:val="00000A"/>
          <w:sz w:val="28"/>
          <w:szCs w:val="28"/>
          <w:lang w:eastAsia="ru-RU"/>
        </w:rPr>
        <w:t xml:space="preserve"> Закону України «Про місцеве самоврядування в Україні»</w:t>
      </w:r>
      <w:r>
        <w:rPr>
          <w:rFonts w:ascii="Times New Roman" w:eastAsia="Times New Roman" w:hAnsi="Times New Roman"/>
          <w:color w:val="00000A"/>
          <w:sz w:val="28"/>
          <w:szCs w:val="28"/>
          <w:lang w:eastAsia="ru-RU"/>
        </w:rPr>
        <w:t>,</w:t>
      </w:r>
      <w:r w:rsidR="00592A71" w:rsidRPr="00C8331C">
        <w:rPr>
          <w:rFonts w:ascii="Times New Roman" w:hAnsi="Times New Roman"/>
          <w:b/>
          <w:sz w:val="28"/>
          <w:szCs w:val="28"/>
        </w:rPr>
        <w:t xml:space="preserve"> Сумська міська рада</w:t>
      </w:r>
    </w:p>
    <w:p w14:paraId="15D6AE2C" w14:textId="77777777" w:rsidR="003D5CFA" w:rsidRPr="008B2C03" w:rsidRDefault="003D5CFA" w:rsidP="002E63FE">
      <w:pPr>
        <w:spacing w:after="0" w:line="240" w:lineRule="auto"/>
        <w:rPr>
          <w:rFonts w:ascii="Times New Roman" w:hAnsi="Times New Roman"/>
          <w:b/>
          <w:sz w:val="26"/>
          <w:szCs w:val="26"/>
        </w:rPr>
      </w:pPr>
    </w:p>
    <w:p w14:paraId="67E494A4" w14:textId="77777777"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14:paraId="47273C6E" w14:textId="77777777" w:rsidR="008D11DC" w:rsidRPr="008B2C03" w:rsidRDefault="008D11DC" w:rsidP="00C8331C">
      <w:pPr>
        <w:spacing w:after="0" w:line="240" w:lineRule="auto"/>
        <w:jc w:val="both"/>
        <w:rPr>
          <w:rFonts w:ascii="Times New Roman" w:hAnsi="Times New Roman"/>
          <w:b/>
          <w:sz w:val="26"/>
          <w:szCs w:val="26"/>
        </w:rPr>
      </w:pPr>
    </w:p>
    <w:p w14:paraId="47463488" w14:textId="77777777" w:rsidR="00274597" w:rsidRPr="004929B2" w:rsidRDefault="003A1B7B" w:rsidP="009F029B">
      <w:pPr>
        <w:shd w:val="clear" w:color="auto" w:fill="FFFFFF"/>
        <w:spacing w:after="0" w:line="240" w:lineRule="auto"/>
        <w:ind w:firstLine="709"/>
        <w:jc w:val="both"/>
        <w:rPr>
          <w:rFonts w:ascii="Times New Roman" w:hAnsi="Times New Roman"/>
          <w:bCs/>
          <w:color w:val="000000"/>
          <w:sz w:val="28"/>
          <w:szCs w:val="28"/>
        </w:rPr>
      </w:pPr>
      <w:r w:rsidRPr="004929B2">
        <w:rPr>
          <w:rFonts w:ascii="Times New Roman" w:hAnsi="Times New Roman"/>
          <w:bCs/>
          <w:color w:val="000000"/>
          <w:sz w:val="28"/>
          <w:szCs w:val="28"/>
        </w:rPr>
        <w:t>1.</w:t>
      </w:r>
      <w:r w:rsidR="001F37A2" w:rsidRPr="004929B2">
        <w:rPr>
          <w:rFonts w:ascii="Times New Roman" w:hAnsi="Times New Roman"/>
          <w:bCs/>
          <w:color w:val="000000"/>
          <w:sz w:val="28"/>
          <w:szCs w:val="28"/>
        </w:rPr>
        <w:t xml:space="preserve"> </w:t>
      </w:r>
      <w:r w:rsidR="00592A71" w:rsidRPr="004929B2">
        <w:rPr>
          <w:rFonts w:ascii="Times New Roman" w:hAnsi="Times New Roman"/>
          <w:bCs/>
          <w:color w:val="000000"/>
          <w:sz w:val="28"/>
          <w:szCs w:val="28"/>
        </w:rPr>
        <w:t xml:space="preserve">Надати згоду </w:t>
      </w:r>
      <w:r w:rsidR="008E5F9A" w:rsidRPr="004929B2">
        <w:rPr>
          <w:rFonts w:ascii="Times New Roman" w:hAnsi="Times New Roman"/>
          <w:bCs/>
          <w:color w:val="000000"/>
          <w:sz w:val="28"/>
          <w:szCs w:val="28"/>
        </w:rPr>
        <w:t>Комунальному підприємству «Міськводоканал» Сумської міської ради на</w:t>
      </w:r>
      <w:r w:rsidR="009F029B" w:rsidRPr="004929B2">
        <w:rPr>
          <w:rFonts w:ascii="Times New Roman" w:hAnsi="Times New Roman"/>
          <w:bCs/>
          <w:color w:val="000000"/>
          <w:sz w:val="28"/>
          <w:szCs w:val="28"/>
        </w:rPr>
        <w:t xml:space="preserve"> укладення </w:t>
      </w:r>
      <w:r w:rsidR="008E5F9A" w:rsidRPr="004929B2">
        <w:rPr>
          <w:rFonts w:ascii="Times New Roman" w:hAnsi="Times New Roman"/>
          <w:bCs/>
          <w:color w:val="000000"/>
          <w:sz w:val="28"/>
          <w:szCs w:val="28"/>
        </w:rPr>
        <w:t xml:space="preserve">угоди </w:t>
      </w:r>
      <w:bookmarkStart w:id="5" w:name="_Hlk195541284"/>
      <w:r w:rsidR="008E5F9A" w:rsidRPr="004929B2">
        <w:rPr>
          <w:rFonts w:ascii="Times New Roman" w:hAnsi="Times New Roman"/>
          <w:bCs/>
          <w:color w:val="000000"/>
          <w:sz w:val="28"/>
          <w:szCs w:val="28"/>
        </w:rPr>
        <w:t xml:space="preserve">про підготовку кредитного фінансування </w:t>
      </w:r>
      <w:r w:rsidR="004929B2" w:rsidRPr="004929B2">
        <w:rPr>
          <w:rFonts w:ascii="Times New Roman" w:hAnsi="Times New Roman"/>
          <w:bCs/>
          <w:color w:val="000000"/>
          <w:sz w:val="28"/>
          <w:szCs w:val="28"/>
        </w:rPr>
        <w:t>проєкту «</w:t>
      </w:r>
      <w:r w:rsidR="009B71D4" w:rsidRPr="009B71D4">
        <w:rPr>
          <w:rFonts w:ascii="Times New Roman" w:hAnsi="Times New Roman"/>
          <w:bCs/>
          <w:color w:val="000000"/>
          <w:sz w:val="28"/>
          <w:szCs w:val="28"/>
        </w:rPr>
        <w:t>Реконструкція каналізаційних міських очисних споруд Комунального підприємства «Міськводоканал» Сумської міської ради</w:t>
      </w:r>
      <w:r w:rsidR="004929B2" w:rsidRPr="009B71D4">
        <w:rPr>
          <w:rFonts w:ascii="Times New Roman" w:hAnsi="Times New Roman"/>
          <w:bCs/>
          <w:color w:val="000000"/>
          <w:sz w:val="28"/>
          <w:szCs w:val="28"/>
        </w:rPr>
        <w:t>»</w:t>
      </w:r>
      <w:r w:rsidR="009B71D4">
        <w:rPr>
          <w:rFonts w:ascii="Times New Roman" w:hAnsi="Times New Roman"/>
          <w:bCs/>
          <w:color w:val="000000"/>
          <w:sz w:val="28"/>
          <w:szCs w:val="28"/>
        </w:rPr>
        <w:t xml:space="preserve"> </w:t>
      </w:r>
      <w:r w:rsidR="008E5F9A" w:rsidRPr="004929B2">
        <w:rPr>
          <w:rFonts w:ascii="Times New Roman" w:hAnsi="Times New Roman"/>
          <w:bCs/>
          <w:color w:val="000000"/>
          <w:sz w:val="28"/>
          <w:szCs w:val="28"/>
        </w:rPr>
        <w:t>з Європейським Банком Реконструкції та Розвитку</w:t>
      </w:r>
      <w:bookmarkEnd w:id="5"/>
      <w:r w:rsidR="001F37A2" w:rsidRPr="004929B2">
        <w:rPr>
          <w:rFonts w:ascii="Times New Roman" w:hAnsi="Times New Roman"/>
          <w:bCs/>
          <w:color w:val="000000"/>
          <w:sz w:val="28"/>
          <w:szCs w:val="28"/>
        </w:rPr>
        <w:t>.</w:t>
      </w:r>
    </w:p>
    <w:p w14:paraId="6B5A26D0" w14:textId="77777777" w:rsidR="008E5F9A" w:rsidRPr="009B71D4" w:rsidRDefault="003A1B7B" w:rsidP="00C8331C">
      <w:pPr>
        <w:shd w:val="clear" w:color="auto" w:fill="FFFFFF"/>
        <w:spacing w:after="0" w:line="240" w:lineRule="auto"/>
        <w:ind w:firstLine="709"/>
        <w:jc w:val="both"/>
        <w:rPr>
          <w:rFonts w:ascii="Times New Roman" w:hAnsi="Times New Roman"/>
          <w:bCs/>
          <w:color w:val="000000"/>
          <w:sz w:val="26"/>
          <w:szCs w:val="26"/>
        </w:rPr>
      </w:pPr>
      <w:r w:rsidRPr="004929B2">
        <w:rPr>
          <w:rFonts w:ascii="Times New Roman" w:hAnsi="Times New Roman"/>
          <w:bCs/>
          <w:color w:val="000000"/>
          <w:sz w:val="28"/>
          <w:szCs w:val="28"/>
        </w:rPr>
        <w:t>2.</w:t>
      </w:r>
      <w:r w:rsidR="009F029B" w:rsidRPr="004929B2">
        <w:rPr>
          <w:rFonts w:ascii="Times New Roman" w:hAnsi="Times New Roman"/>
          <w:bCs/>
          <w:color w:val="000000"/>
          <w:sz w:val="28"/>
          <w:szCs w:val="28"/>
        </w:rPr>
        <w:t xml:space="preserve"> </w:t>
      </w:r>
      <w:r w:rsidR="008E5F9A" w:rsidRPr="009B71D4">
        <w:rPr>
          <w:rFonts w:ascii="Times New Roman" w:hAnsi="Times New Roman"/>
          <w:bCs/>
          <w:color w:val="000000"/>
          <w:sz w:val="27"/>
          <w:szCs w:val="27"/>
        </w:rPr>
        <w:t xml:space="preserve">Уповноважити </w:t>
      </w:r>
      <w:r w:rsidR="009F029B" w:rsidRPr="009B71D4">
        <w:rPr>
          <w:rFonts w:ascii="Times New Roman" w:hAnsi="Times New Roman"/>
          <w:bCs/>
          <w:color w:val="000000"/>
          <w:sz w:val="27"/>
          <w:szCs w:val="27"/>
        </w:rPr>
        <w:t>директора Комунального підприємства «Міськводоканал» Сумської міської ради</w:t>
      </w:r>
      <w:r w:rsidR="00E371FB" w:rsidRPr="009B71D4">
        <w:rPr>
          <w:rFonts w:ascii="Times New Roman" w:hAnsi="Times New Roman"/>
          <w:bCs/>
          <w:color w:val="000000"/>
          <w:sz w:val="27"/>
          <w:szCs w:val="27"/>
        </w:rPr>
        <w:t xml:space="preserve"> Сагача А.Г.</w:t>
      </w:r>
      <w:r w:rsidR="009F029B" w:rsidRPr="009B71D4">
        <w:rPr>
          <w:rFonts w:ascii="Times New Roman" w:hAnsi="Times New Roman"/>
          <w:bCs/>
          <w:color w:val="000000"/>
          <w:sz w:val="27"/>
          <w:szCs w:val="27"/>
        </w:rPr>
        <w:t xml:space="preserve"> </w:t>
      </w:r>
      <w:bookmarkStart w:id="6" w:name="_Hlk195539608"/>
      <w:r w:rsidR="009F029B" w:rsidRPr="009B71D4">
        <w:rPr>
          <w:rFonts w:ascii="Times New Roman" w:hAnsi="Times New Roman"/>
          <w:bCs/>
          <w:color w:val="000000"/>
          <w:sz w:val="27"/>
          <w:szCs w:val="27"/>
        </w:rPr>
        <w:t>на підписання відповідно</w:t>
      </w:r>
      <w:r w:rsidR="00E371FB" w:rsidRPr="009B71D4">
        <w:rPr>
          <w:rFonts w:ascii="Times New Roman" w:hAnsi="Times New Roman"/>
          <w:bCs/>
          <w:color w:val="000000"/>
          <w:sz w:val="27"/>
          <w:szCs w:val="27"/>
        </w:rPr>
        <w:t>ї</w:t>
      </w:r>
      <w:r w:rsidR="009F029B" w:rsidRPr="009B71D4">
        <w:rPr>
          <w:rFonts w:ascii="Times New Roman" w:hAnsi="Times New Roman"/>
          <w:bCs/>
          <w:color w:val="000000"/>
          <w:sz w:val="27"/>
          <w:szCs w:val="27"/>
        </w:rPr>
        <w:t xml:space="preserve"> </w:t>
      </w:r>
      <w:r w:rsidR="00E371FB" w:rsidRPr="009B71D4">
        <w:rPr>
          <w:rFonts w:ascii="Times New Roman" w:hAnsi="Times New Roman"/>
          <w:bCs/>
          <w:color w:val="000000"/>
          <w:sz w:val="27"/>
          <w:szCs w:val="27"/>
        </w:rPr>
        <w:t>угоди</w:t>
      </w:r>
      <w:bookmarkEnd w:id="6"/>
      <w:r w:rsidR="004929B2" w:rsidRPr="009B71D4">
        <w:rPr>
          <w:rFonts w:ascii="Times New Roman" w:hAnsi="Times New Roman"/>
          <w:bCs/>
          <w:color w:val="000000"/>
          <w:sz w:val="27"/>
          <w:szCs w:val="27"/>
        </w:rPr>
        <w:t>.</w:t>
      </w:r>
    </w:p>
    <w:p w14:paraId="7C8FD87E" w14:textId="77777777" w:rsidR="00E371FB" w:rsidRPr="004929B2" w:rsidRDefault="00E371FB" w:rsidP="00C8331C">
      <w:pPr>
        <w:shd w:val="clear" w:color="auto" w:fill="FFFFFF"/>
        <w:spacing w:after="0" w:line="240" w:lineRule="auto"/>
        <w:ind w:firstLine="709"/>
        <w:jc w:val="both"/>
        <w:rPr>
          <w:rFonts w:ascii="Times New Roman" w:hAnsi="Times New Roman"/>
          <w:bCs/>
          <w:color w:val="000000"/>
          <w:sz w:val="28"/>
          <w:szCs w:val="28"/>
        </w:rPr>
      </w:pPr>
      <w:r w:rsidRPr="004929B2">
        <w:rPr>
          <w:rFonts w:ascii="Times New Roman" w:hAnsi="Times New Roman"/>
          <w:bCs/>
          <w:color w:val="000000"/>
          <w:sz w:val="28"/>
          <w:szCs w:val="28"/>
        </w:rPr>
        <w:t xml:space="preserve">3. Делегувати секретарю Сумської міської ради Кобзарю А.М. право підписання від імені Сумської міської ради </w:t>
      </w:r>
      <w:r w:rsidR="004929B2" w:rsidRPr="004929B2">
        <w:rPr>
          <w:rFonts w:ascii="Times New Roman" w:hAnsi="Times New Roman"/>
          <w:bCs/>
          <w:color w:val="000000"/>
          <w:sz w:val="28"/>
          <w:szCs w:val="28"/>
        </w:rPr>
        <w:t>угоди</w:t>
      </w:r>
      <w:r w:rsidR="00E577CB">
        <w:rPr>
          <w:rFonts w:ascii="Times New Roman" w:hAnsi="Times New Roman"/>
          <w:bCs/>
          <w:color w:val="000000"/>
          <w:sz w:val="28"/>
          <w:szCs w:val="28"/>
        </w:rPr>
        <w:t xml:space="preserve"> </w:t>
      </w:r>
      <w:r w:rsidR="00E577CB" w:rsidRPr="00E577CB">
        <w:rPr>
          <w:rFonts w:ascii="Times New Roman" w:hAnsi="Times New Roman"/>
          <w:bCs/>
          <w:color w:val="000000"/>
          <w:sz w:val="28"/>
          <w:szCs w:val="28"/>
        </w:rPr>
        <w:t>про підготовку кредитного фінансування проєкту «Реконструкція каналізаційних міських очисних споруд Комунального підприємства «Міськводоканал» Сумської міської ради» з Європейським Банком Реконструкції та Розвитку</w:t>
      </w:r>
      <w:r w:rsidR="00E577CB">
        <w:rPr>
          <w:rFonts w:ascii="Times New Roman" w:hAnsi="Times New Roman"/>
          <w:bCs/>
          <w:color w:val="000000"/>
          <w:sz w:val="28"/>
          <w:szCs w:val="28"/>
        </w:rPr>
        <w:t>.</w:t>
      </w:r>
    </w:p>
    <w:p w14:paraId="35715F5F" w14:textId="77777777" w:rsidR="004929B2" w:rsidRDefault="004929B2">
      <w:pPr>
        <w:spacing w:after="160" w:line="259" w:lineRule="auto"/>
        <w:rPr>
          <w:rFonts w:ascii="Times New Roman" w:hAnsi="Times New Roman"/>
          <w:bCs/>
          <w:color w:val="000000"/>
          <w:sz w:val="28"/>
          <w:szCs w:val="28"/>
        </w:rPr>
      </w:pPr>
      <w:r>
        <w:rPr>
          <w:rFonts w:ascii="Times New Roman" w:hAnsi="Times New Roman"/>
          <w:bCs/>
          <w:color w:val="000000"/>
          <w:sz w:val="28"/>
          <w:szCs w:val="28"/>
        </w:rPr>
        <w:br w:type="page"/>
      </w:r>
    </w:p>
    <w:p w14:paraId="59649441" w14:textId="77777777" w:rsidR="001F37A2" w:rsidRPr="004929B2" w:rsidRDefault="004929B2" w:rsidP="00C8331C">
      <w:pPr>
        <w:shd w:val="clear" w:color="auto" w:fill="FFFFFF"/>
        <w:spacing w:after="0" w:line="240" w:lineRule="auto"/>
        <w:ind w:firstLine="709"/>
        <w:jc w:val="both"/>
        <w:rPr>
          <w:rFonts w:ascii="Times New Roman" w:hAnsi="Times New Roman"/>
          <w:sz w:val="28"/>
          <w:szCs w:val="28"/>
        </w:rPr>
      </w:pPr>
      <w:r w:rsidRPr="004929B2">
        <w:rPr>
          <w:rFonts w:ascii="Times New Roman" w:hAnsi="Times New Roman"/>
          <w:bCs/>
          <w:color w:val="000000"/>
          <w:sz w:val="28"/>
          <w:szCs w:val="28"/>
        </w:rPr>
        <w:lastRenderedPageBreak/>
        <w:t>4</w:t>
      </w:r>
      <w:r w:rsidR="008E5F9A" w:rsidRPr="004929B2">
        <w:rPr>
          <w:rFonts w:ascii="Times New Roman" w:hAnsi="Times New Roman"/>
          <w:bCs/>
          <w:color w:val="000000"/>
          <w:sz w:val="28"/>
          <w:szCs w:val="28"/>
        </w:rPr>
        <w:t xml:space="preserve">. </w:t>
      </w:r>
      <w:r w:rsidR="001262E8" w:rsidRPr="004929B2">
        <w:rPr>
          <w:rFonts w:ascii="Times New Roman" w:hAnsi="Times New Roman"/>
          <w:sz w:val="28"/>
          <w:szCs w:val="28"/>
        </w:rPr>
        <w:t>Організацію виконання цього рішення покласти на Комунальне підприємство «Міськводоканал» Сумської міської ради.</w:t>
      </w:r>
    </w:p>
    <w:p w14:paraId="02986C2A" w14:textId="77777777" w:rsidR="001262E8" w:rsidRDefault="001262E8" w:rsidP="00C8331C">
      <w:pPr>
        <w:shd w:val="clear" w:color="auto" w:fill="FFFFFF"/>
        <w:spacing w:after="0" w:line="240" w:lineRule="auto"/>
        <w:ind w:firstLine="709"/>
        <w:jc w:val="both"/>
        <w:rPr>
          <w:rFonts w:ascii="Times New Roman" w:hAnsi="Times New Roman"/>
          <w:sz w:val="28"/>
          <w:szCs w:val="28"/>
        </w:rPr>
      </w:pPr>
    </w:p>
    <w:p w14:paraId="2C7A45F9" w14:textId="77777777" w:rsidR="004929B2" w:rsidRDefault="004929B2" w:rsidP="00C8331C">
      <w:pPr>
        <w:shd w:val="clear" w:color="auto" w:fill="FFFFFF"/>
        <w:spacing w:after="0" w:line="240" w:lineRule="auto"/>
        <w:ind w:firstLine="709"/>
        <w:jc w:val="both"/>
        <w:rPr>
          <w:rFonts w:ascii="Times New Roman" w:hAnsi="Times New Roman"/>
          <w:sz w:val="28"/>
          <w:szCs w:val="28"/>
        </w:rPr>
      </w:pPr>
    </w:p>
    <w:p w14:paraId="69DB3C92" w14:textId="77777777" w:rsidR="004929B2" w:rsidRDefault="004929B2" w:rsidP="00C8331C">
      <w:pPr>
        <w:shd w:val="clear" w:color="auto" w:fill="FFFFFF"/>
        <w:spacing w:after="0" w:line="240" w:lineRule="auto"/>
        <w:ind w:firstLine="709"/>
        <w:jc w:val="both"/>
        <w:rPr>
          <w:rFonts w:ascii="Times New Roman" w:hAnsi="Times New Roman"/>
          <w:sz w:val="28"/>
          <w:szCs w:val="28"/>
        </w:rPr>
      </w:pPr>
    </w:p>
    <w:p w14:paraId="1AAF9917" w14:textId="77777777" w:rsidR="004929B2" w:rsidRPr="004929B2" w:rsidRDefault="004929B2" w:rsidP="00C8331C">
      <w:pPr>
        <w:shd w:val="clear" w:color="auto" w:fill="FFFFFF"/>
        <w:spacing w:after="0" w:line="240" w:lineRule="auto"/>
        <w:ind w:firstLine="709"/>
        <w:jc w:val="both"/>
        <w:rPr>
          <w:rFonts w:ascii="Times New Roman" w:hAnsi="Times New Roman"/>
          <w:sz w:val="28"/>
          <w:szCs w:val="28"/>
        </w:rPr>
      </w:pPr>
    </w:p>
    <w:p w14:paraId="5D90B7FC" w14:textId="77777777" w:rsidR="008D11DC" w:rsidRPr="004929B2" w:rsidRDefault="00BF6651" w:rsidP="00C8331C">
      <w:pPr>
        <w:spacing w:after="0" w:line="240" w:lineRule="auto"/>
        <w:contextualSpacing/>
        <w:jc w:val="both"/>
        <w:rPr>
          <w:rFonts w:ascii="Times New Roman" w:hAnsi="Times New Roman"/>
          <w:bCs/>
          <w:color w:val="000000"/>
          <w:sz w:val="28"/>
          <w:szCs w:val="28"/>
        </w:rPr>
      </w:pPr>
      <w:r w:rsidRPr="004929B2">
        <w:rPr>
          <w:rFonts w:ascii="Times New Roman" w:hAnsi="Times New Roman"/>
          <w:bCs/>
          <w:color w:val="000000"/>
          <w:sz w:val="28"/>
          <w:szCs w:val="28"/>
        </w:rPr>
        <w:t xml:space="preserve">Секретар Сумської міської ради </w:t>
      </w:r>
      <w:r w:rsidRPr="004929B2">
        <w:rPr>
          <w:rFonts w:ascii="Times New Roman" w:hAnsi="Times New Roman"/>
          <w:bCs/>
          <w:color w:val="000000"/>
          <w:sz w:val="28"/>
          <w:szCs w:val="28"/>
        </w:rPr>
        <w:tab/>
      </w:r>
      <w:r w:rsidRPr="004929B2">
        <w:rPr>
          <w:rFonts w:ascii="Times New Roman" w:hAnsi="Times New Roman"/>
          <w:bCs/>
          <w:color w:val="000000"/>
          <w:sz w:val="28"/>
          <w:szCs w:val="28"/>
        </w:rPr>
        <w:tab/>
      </w:r>
      <w:r w:rsidRPr="004929B2">
        <w:rPr>
          <w:rFonts w:ascii="Times New Roman" w:hAnsi="Times New Roman"/>
          <w:bCs/>
          <w:color w:val="000000"/>
          <w:sz w:val="28"/>
          <w:szCs w:val="28"/>
        </w:rPr>
        <w:tab/>
      </w:r>
      <w:r w:rsidRPr="004929B2">
        <w:rPr>
          <w:rFonts w:ascii="Times New Roman" w:hAnsi="Times New Roman"/>
          <w:bCs/>
          <w:color w:val="000000"/>
          <w:sz w:val="28"/>
          <w:szCs w:val="28"/>
        </w:rPr>
        <w:tab/>
        <w:t xml:space="preserve">             </w:t>
      </w:r>
      <w:r w:rsidR="00BF690B" w:rsidRPr="004929B2">
        <w:rPr>
          <w:rFonts w:ascii="Times New Roman" w:hAnsi="Times New Roman"/>
          <w:bCs/>
          <w:color w:val="000000"/>
          <w:sz w:val="28"/>
          <w:szCs w:val="28"/>
        </w:rPr>
        <w:t xml:space="preserve">      </w:t>
      </w:r>
      <w:r w:rsidRPr="004929B2">
        <w:rPr>
          <w:rFonts w:ascii="Times New Roman" w:hAnsi="Times New Roman"/>
          <w:bCs/>
          <w:color w:val="000000"/>
          <w:sz w:val="28"/>
          <w:szCs w:val="28"/>
        </w:rPr>
        <w:t>Артем КОБЗАР</w:t>
      </w:r>
    </w:p>
    <w:p w14:paraId="13EF13F8" w14:textId="77777777" w:rsidR="00D6352B" w:rsidRPr="004929B2" w:rsidRDefault="00D6352B" w:rsidP="00C8331C">
      <w:pPr>
        <w:spacing w:after="0" w:line="240" w:lineRule="auto"/>
        <w:contextualSpacing/>
        <w:jc w:val="both"/>
        <w:rPr>
          <w:rFonts w:ascii="Times New Roman" w:hAnsi="Times New Roman"/>
          <w:bCs/>
          <w:color w:val="000000"/>
          <w:sz w:val="28"/>
          <w:szCs w:val="28"/>
        </w:rPr>
      </w:pPr>
    </w:p>
    <w:p w14:paraId="55DDC744" w14:textId="0EB7FC5F" w:rsidR="00AC247A" w:rsidRDefault="008D11DC" w:rsidP="00C8331C">
      <w:pPr>
        <w:spacing w:after="0" w:line="240" w:lineRule="auto"/>
        <w:contextualSpacing/>
        <w:jc w:val="both"/>
        <w:rPr>
          <w:rFonts w:ascii="Times New Roman" w:hAnsi="Times New Roman"/>
          <w:bCs/>
          <w:color w:val="000000"/>
          <w:sz w:val="24"/>
          <w:szCs w:val="24"/>
        </w:rPr>
      </w:pPr>
      <w:bookmarkStart w:id="7" w:name="_Hlk186724811"/>
      <w:r w:rsidRPr="00C8331C">
        <w:rPr>
          <w:rFonts w:ascii="Times New Roman" w:hAnsi="Times New Roman"/>
          <w:bCs/>
          <w:color w:val="000000"/>
          <w:sz w:val="24"/>
          <w:szCs w:val="24"/>
        </w:rPr>
        <w:t xml:space="preserve">Виконавець: </w:t>
      </w:r>
      <w:r w:rsidR="00E93290">
        <w:rPr>
          <w:rFonts w:ascii="Times New Roman" w:hAnsi="Times New Roman"/>
          <w:bCs/>
          <w:color w:val="000000"/>
          <w:sz w:val="24"/>
          <w:szCs w:val="24"/>
        </w:rPr>
        <w:t>Анатолій САГАЧ</w:t>
      </w:r>
    </w:p>
    <w:p w14:paraId="435990AB" w14:textId="78CD8517" w:rsidR="00AE6F50" w:rsidRDefault="00AE6F50" w:rsidP="00C8331C">
      <w:pPr>
        <w:spacing w:after="0" w:line="240" w:lineRule="auto"/>
        <w:contextualSpacing/>
        <w:jc w:val="both"/>
        <w:rPr>
          <w:rFonts w:ascii="Times New Roman" w:hAnsi="Times New Roman"/>
          <w:bCs/>
          <w:color w:val="000000"/>
          <w:sz w:val="24"/>
          <w:szCs w:val="24"/>
        </w:rPr>
      </w:pPr>
    </w:p>
    <w:p w14:paraId="7F77AC67" w14:textId="274504CD" w:rsidR="00AE6F50" w:rsidRDefault="00AE6F50" w:rsidP="00C8331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____________</w:t>
      </w:r>
    </w:p>
    <w:bookmarkEnd w:id="7"/>
    <w:p w14:paraId="3832620E" w14:textId="77777777" w:rsidR="00C77F8D" w:rsidRDefault="00C77F8D" w:rsidP="00C8331C">
      <w:pPr>
        <w:spacing w:after="0" w:line="240" w:lineRule="auto"/>
        <w:contextualSpacing/>
        <w:jc w:val="both"/>
        <w:rPr>
          <w:rFonts w:ascii="Times New Roman" w:hAnsi="Times New Roman"/>
          <w:bCs/>
          <w:color w:val="000000"/>
          <w:sz w:val="24"/>
          <w:szCs w:val="24"/>
        </w:rPr>
      </w:pPr>
    </w:p>
    <w:p w14:paraId="7FE89191" w14:textId="77777777" w:rsidR="004929B2" w:rsidRDefault="004929B2" w:rsidP="00C8331C">
      <w:pPr>
        <w:spacing w:after="0" w:line="240" w:lineRule="auto"/>
        <w:contextualSpacing/>
        <w:jc w:val="both"/>
        <w:rPr>
          <w:rFonts w:ascii="Times New Roman" w:hAnsi="Times New Roman"/>
          <w:bCs/>
          <w:color w:val="000000"/>
          <w:sz w:val="24"/>
          <w:szCs w:val="24"/>
        </w:rPr>
      </w:pPr>
    </w:p>
    <w:p w14:paraId="182569C1" w14:textId="77777777" w:rsidR="004929B2" w:rsidRDefault="004929B2" w:rsidP="00C8331C">
      <w:pPr>
        <w:spacing w:after="0" w:line="240" w:lineRule="auto"/>
        <w:contextualSpacing/>
        <w:jc w:val="both"/>
        <w:rPr>
          <w:rFonts w:ascii="Times New Roman" w:hAnsi="Times New Roman"/>
          <w:bCs/>
          <w:color w:val="000000"/>
          <w:sz w:val="24"/>
          <w:szCs w:val="24"/>
        </w:rPr>
      </w:pPr>
    </w:p>
    <w:p w14:paraId="6E56D12D" w14:textId="77777777" w:rsidR="004929B2" w:rsidRDefault="004929B2" w:rsidP="00C8331C">
      <w:pPr>
        <w:spacing w:after="0" w:line="240" w:lineRule="auto"/>
        <w:contextualSpacing/>
        <w:jc w:val="both"/>
        <w:rPr>
          <w:rFonts w:ascii="Times New Roman" w:hAnsi="Times New Roman"/>
          <w:bCs/>
          <w:color w:val="000000"/>
          <w:sz w:val="24"/>
          <w:szCs w:val="24"/>
        </w:rPr>
      </w:pPr>
    </w:p>
    <w:p w14:paraId="13A390CE" w14:textId="77777777" w:rsidR="004929B2" w:rsidRDefault="004929B2" w:rsidP="00C8331C">
      <w:pPr>
        <w:spacing w:after="0" w:line="240" w:lineRule="auto"/>
        <w:contextualSpacing/>
        <w:jc w:val="both"/>
        <w:rPr>
          <w:rFonts w:ascii="Times New Roman" w:hAnsi="Times New Roman"/>
          <w:bCs/>
          <w:color w:val="000000"/>
          <w:sz w:val="24"/>
          <w:szCs w:val="24"/>
        </w:rPr>
      </w:pPr>
    </w:p>
    <w:p w14:paraId="04F6E038" w14:textId="77777777" w:rsidR="004929B2" w:rsidRDefault="004929B2" w:rsidP="00C8331C">
      <w:pPr>
        <w:spacing w:after="0" w:line="240" w:lineRule="auto"/>
        <w:contextualSpacing/>
        <w:jc w:val="both"/>
        <w:rPr>
          <w:rFonts w:ascii="Times New Roman" w:hAnsi="Times New Roman"/>
          <w:bCs/>
          <w:color w:val="000000"/>
          <w:sz w:val="24"/>
          <w:szCs w:val="24"/>
        </w:rPr>
      </w:pPr>
    </w:p>
    <w:p w14:paraId="0E046C5C" w14:textId="77777777" w:rsidR="004929B2" w:rsidRDefault="004929B2" w:rsidP="00C8331C">
      <w:pPr>
        <w:spacing w:after="0" w:line="240" w:lineRule="auto"/>
        <w:contextualSpacing/>
        <w:jc w:val="both"/>
        <w:rPr>
          <w:rFonts w:ascii="Times New Roman" w:hAnsi="Times New Roman"/>
          <w:bCs/>
          <w:color w:val="000000"/>
          <w:sz w:val="24"/>
          <w:szCs w:val="24"/>
        </w:rPr>
      </w:pPr>
    </w:p>
    <w:p w14:paraId="5ABDB8BF" w14:textId="77777777" w:rsidR="004929B2" w:rsidRDefault="004929B2" w:rsidP="00C8331C">
      <w:pPr>
        <w:spacing w:after="0" w:line="240" w:lineRule="auto"/>
        <w:contextualSpacing/>
        <w:jc w:val="both"/>
        <w:rPr>
          <w:rFonts w:ascii="Times New Roman" w:hAnsi="Times New Roman"/>
          <w:bCs/>
          <w:color w:val="000000"/>
          <w:sz w:val="24"/>
          <w:szCs w:val="24"/>
        </w:rPr>
      </w:pPr>
    </w:p>
    <w:p w14:paraId="3B65617C" w14:textId="77777777" w:rsidR="004929B2" w:rsidRDefault="004929B2" w:rsidP="00C8331C">
      <w:pPr>
        <w:spacing w:after="0" w:line="240" w:lineRule="auto"/>
        <w:contextualSpacing/>
        <w:jc w:val="both"/>
        <w:rPr>
          <w:rFonts w:ascii="Times New Roman" w:hAnsi="Times New Roman"/>
          <w:bCs/>
          <w:color w:val="000000"/>
          <w:sz w:val="24"/>
          <w:szCs w:val="24"/>
        </w:rPr>
      </w:pPr>
    </w:p>
    <w:p w14:paraId="3B59B3AE" w14:textId="77777777" w:rsidR="004929B2" w:rsidRDefault="004929B2" w:rsidP="00C8331C">
      <w:pPr>
        <w:spacing w:after="0" w:line="240" w:lineRule="auto"/>
        <w:contextualSpacing/>
        <w:jc w:val="both"/>
        <w:rPr>
          <w:rFonts w:ascii="Times New Roman" w:hAnsi="Times New Roman"/>
          <w:bCs/>
          <w:color w:val="000000"/>
          <w:sz w:val="24"/>
          <w:szCs w:val="24"/>
        </w:rPr>
      </w:pPr>
    </w:p>
    <w:p w14:paraId="7B4EE7AF" w14:textId="77777777" w:rsidR="004929B2" w:rsidRDefault="004929B2" w:rsidP="00C8331C">
      <w:pPr>
        <w:spacing w:after="0" w:line="240" w:lineRule="auto"/>
        <w:contextualSpacing/>
        <w:jc w:val="both"/>
        <w:rPr>
          <w:rFonts w:ascii="Times New Roman" w:hAnsi="Times New Roman"/>
          <w:bCs/>
          <w:color w:val="000000"/>
          <w:sz w:val="24"/>
          <w:szCs w:val="24"/>
        </w:rPr>
      </w:pPr>
    </w:p>
    <w:p w14:paraId="1D1B1DBC" w14:textId="77777777" w:rsidR="004929B2" w:rsidRDefault="004929B2" w:rsidP="00C8331C">
      <w:pPr>
        <w:spacing w:after="0" w:line="240" w:lineRule="auto"/>
        <w:contextualSpacing/>
        <w:jc w:val="both"/>
        <w:rPr>
          <w:rFonts w:ascii="Times New Roman" w:hAnsi="Times New Roman"/>
          <w:bCs/>
          <w:color w:val="000000"/>
          <w:sz w:val="24"/>
          <w:szCs w:val="24"/>
        </w:rPr>
      </w:pPr>
    </w:p>
    <w:p w14:paraId="34508433" w14:textId="77777777" w:rsidR="004929B2" w:rsidRDefault="004929B2" w:rsidP="00C8331C">
      <w:pPr>
        <w:spacing w:after="0" w:line="240" w:lineRule="auto"/>
        <w:contextualSpacing/>
        <w:jc w:val="both"/>
        <w:rPr>
          <w:rFonts w:ascii="Times New Roman" w:hAnsi="Times New Roman"/>
          <w:bCs/>
          <w:color w:val="000000"/>
          <w:sz w:val="24"/>
          <w:szCs w:val="24"/>
        </w:rPr>
      </w:pPr>
    </w:p>
    <w:p w14:paraId="0FEC5646" w14:textId="77777777" w:rsidR="004929B2" w:rsidRDefault="004929B2" w:rsidP="00C8331C">
      <w:pPr>
        <w:spacing w:after="0" w:line="240" w:lineRule="auto"/>
        <w:contextualSpacing/>
        <w:jc w:val="both"/>
        <w:rPr>
          <w:rFonts w:ascii="Times New Roman" w:hAnsi="Times New Roman"/>
          <w:bCs/>
          <w:color w:val="000000"/>
          <w:sz w:val="24"/>
          <w:szCs w:val="24"/>
        </w:rPr>
      </w:pPr>
    </w:p>
    <w:p w14:paraId="78B66250" w14:textId="77777777" w:rsidR="004929B2" w:rsidRDefault="004929B2" w:rsidP="00C8331C">
      <w:pPr>
        <w:spacing w:after="0" w:line="240" w:lineRule="auto"/>
        <w:contextualSpacing/>
        <w:jc w:val="both"/>
        <w:rPr>
          <w:rFonts w:ascii="Times New Roman" w:hAnsi="Times New Roman"/>
          <w:bCs/>
          <w:color w:val="000000"/>
          <w:sz w:val="24"/>
          <w:szCs w:val="24"/>
        </w:rPr>
      </w:pPr>
    </w:p>
    <w:p w14:paraId="07E6A1AF" w14:textId="77777777" w:rsidR="004929B2" w:rsidRDefault="004929B2" w:rsidP="00C8331C">
      <w:pPr>
        <w:spacing w:after="0" w:line="240" w:lineRule="auto"/>
        <w:contextualSpacing/>
        <w:jc w:val="both"/>
        <w:rPr>
          <w:rFonts w:ascii="Times New Roman" w:hAnsi="Times New Roman"/>
          <w:bCs/>
          <w:color w:val="000000"/>
          <w:sz w:val="24"/>
          <w:szCs w:val="24"/>
        </w:rPr>
      </w:pPr>
    </w:p>
    <w:p w14:paraId="35D56B8D" w14:textId="77777777" w:rsidR="004929B2" w:rsidRDefault="004929B2" w:rsidP="00C8331C">
      <w:pPr>
        <w:spacing w:after="0" w:line="240" w:lineRule="auto"/>
        <w:contextualSpacing/>
        <w:jc w:val="both"/>
        <w:rPr>
          <w:rFonts w:ascii="Times New Roman" w:hAnsi="Times New Roman"/>
          <w:bCs/>
          <w:color w:val="000000"/>
          <w:sz w:val="24"/>
          <w:szCs w:val="24"/>
        </w:rPr>
      </w:pPr>
    </w:p>
    <w:p w14:paraId="578BC3CF" w14:textId="77777777" w:rsidR="004929B2" w:rsidRDefault="004929B2" w:rsidP="00C8331C">
      <w:pPr>
        <w:spacing w:after="0" w:line="240" w:lineRule="auto"/>
        <w:contextualSpacing/>
        <w:jc w:val="both"/>
        <w:rPr>
          <w:rFonts w:ascii="Times New Roman" w:hAnsi="Times New Roman"/>
          <w:bCs/>
          <w:color w:val="000000"/>
          <w:sz w:val="24"/>
          <w:szCs w:val="24"/>
        </w:rPr>
      </w:pPr>
    </w:p>
    <w:p w14:paraId="27E3AFE5" w14:textId="77777777" w:rsidR="004929B2" w:rsidRDefault="004929B2" w:rsidP="00C8331C">
      <w:pPr>
        <w:spacing w:after="0" w:line="240" w:lineRule="auto"/>
        <w:contextualSpacing/>
        <w:jc w:val="both"/>
        <w:rPr>
          <w:rFonts w:ascii="Times New Roman" w:hAnsi="Times New Roman"/>
          <w:bCs/>
          <w:color w:val="000000"/>
          <w:sz w:val="24"/>
          <w:szCs w:val="24"/>
        </w:rPr>
      </w:pPr>
    </w:p>
    <w:p w14:paraId="64DFB9E8" w14:textId="77777777" w:rsidR="004929B2" w:rsidRDefault="004929B2" w:rsidP="00C8331C">
      <w:pPr>
        <w:spacing w:after="0" w:line="240" w:lineRule="auto"/>
        <w:contextualSpacing/>
        <w:jc w:val="both"/>
        <w:rPr>
          <w:rFonts w:ascii="Times New Roman" w:hAnsi="Times New Roman"/>
          <w:bCs/>
          <w:color w:val="000000"/>
          <w:sz w:val="24"/>
          <w:szCs w:val="24"/>
        </w:rPr>
      </w:pPr>
    </w:p>
    <w:p w14:paraId="75EBF1B0" w14:textId="77777777" w:rsidR="004929B2" w:rsidRDefault="004929B2" w:rsidP="00C8331C">
      <w:pPr>
        <w:spacing w:after="0" w:line="240" w:lineRule="auto"/>
        <w:contextualSpacing/>
        <w:jc w:val="both"/>
        <w:rPr>
          <w:rFonts w:ascii="Times New Roman" w:hAnsi="Times New Roman"/>
          <w:bCs/>
          <w:color w:val="000000"/>
          <w:sz w:val="24"/>
          <w:szCs w:val="24"/>
        </w:rPr>
      </w:pPr>
    </w:p>
    <w:p w14:paraId="77A3E92A" w14:textId="77777777" w:rsidR="004929B2" w:rsidRDefault="004929B2" w:rsidP="00C8331C">
      <w:pPr>
        <w:spacing w:after="0" w:line="240" w:lineRule="auto"/>
        <w:contextualSpacing/>
        <w:jc w:val="both"/>
        <w:rPr>
          <w:rFonts w:ascii="Times New Roman" w:hAnsi="Times New Roman"/>
          <w:bCs/>
          <w:color w:val="000000"/>
          <w:sz w:val="24"/>
          <w:szCs w:val="24"/>
        </w:rPr>
      </w:pPr>
    </w:p>
    <w:p w14:paraId="6634F6C1" w14:textId="77777777" w:rsidR="004929B2" w:rsidRDefault="004929B2" w:rsidP="00C8331C">
      <w:pPr>
        <w:spacing w:after="0" w:line="240" w:lineRule="auto"/>
        <w:contextualSpacing/>
        <w:jc w:val="both"/>
        <w:rPr>
          <w:rFonts w:ascii="Times New Roman" w:hAnsi="Times New Roman"/>
          <w:bCs/>
          <w:color w:val="000000"/>
          <w:sz w:val="24"/>
          <w:szCs w:val="24"/>
        </w:rPr>
      </w:pPr>
    </w:p>
    <w:p w14:paraId="18EB25C1" w14:textId="77777777" w:rsidR="004929B2" w:rsidRDefault="004929B2" w:rsidP="00C8331C">
      <w:pPr>
        <w:spacing w:after="0" w:line="240" w:lineRule="auto"/>
        <w:contextualSpacing/>
        <w:jc w:val="both"/>
        <w:rPr>
          <w:rFonts w:ascii="Times New Roman" w:hAnsi="Times New Roman"/>
          <w:bCs/>
          <w:color w:val="000000"/>
          <w:sz w:val="24"/>
          <w:szCs w:val="24"/>
        </w:rPr>
      </w:pPr>
    </w:p>
    <w:p w14:paraId="10141636" w14:textId="77777777" w:rsidR="004929B2" w:rsidRDefault="004929B2" w:rsidP="00C8331C">
      <w:pPr>
        <w:spacing w:after="0" w:line="240" w:lineRule="auto"/>
        <w:contextualSpacing/>
        <w:jc w:val="both"/>
        <w:rPr>
          <w:rFonts w:ascii="Times New Roman" w:hAnsi="Times New Roman"/>
          <w:bCs/>
          <w:color w:val="000000"/>
          <w:sz w:val="24"/>
          <w:szCs w:val="24"/>
        </w:rPr>
      </w:pPr>
    </w:p>
    <w:p w14:paraId="6DA4D8D3" w14:textId="77777777" w:rsidR="004929B2" w:rsidRDefault="004929B2" w:rsidP="00C8331C">
      <w:pPr>
        <w:spacing w:after="0" w:line="240" w:lineRule="auto"/>
        <w:contextualSpacing/>
        <w:jc w:val="both"/>
        <w:rPr>
          <w:rFonts w:ascii="Times New Roman" w:hAnsi="Times New Roman"/>
          <w:bCs/>
          <w:color w:val="000000"/>
          <w:sz w:val="24"/>
          <w:szCs w:val="24"/>
        </w:rPr>
      </w:pPr>
    </w:p>
    <w:p w14:paraId="681F143B" w14:textId="77777777" w:rsidR="004929B2" w:rsidRDefault="004929B2" w:rsidP="00C8331C">
      <w:pPr>
        <w:spacing w:after="0" w:line="240" w:lineRule="auto"/>
        <w:contextualSpacing/>
        <w:jc w:val="both"/>
        <w:rPr>
          <w:rFonts w:ascii="Times New Roman" w:hAnsi="Times New Roman"/>
          <w:bCs/>
          <w:color w:val="000000"/>
          <w:sz w:val="24"/>
          <w:szCs w:val="24"/>
        </w:rPr>
      </w:pPr>
    </w:p>
    <w:p w14:paraId="0B5805C3" w14:textId="77777777" w:rsidR="004929B2" w:rsidRDefault="004929B2" w:rsidP="00C8331C">
      <w:pPr>
        <w:spacing w:after="0" w:line="240" w:lineRule="auto"/>
        <w:contextualSpacing/>
        <w:jc w:val="both"/>
        <w:rPr>
          <w:rFonts w:ascii="Times New Roman" w:hAnsi="Times New Roman"/>
          <w:bCs/>
          <w:color w:val="000000"/>
          <w:sz w:val="24"/>
          <w:szCs w:val="24"/>
        </w:rPr>
      </w:pPr>
    </w:p>
    <w:p w14:paraId="4AE1B3A6" w14:textId="77777777" w:rsidR="004929B2" w:rsidRDefault="004929B2" w:rsidP="00C8331C">
      <w:pPr>
        <w:spacing w:after="0" w:line="240" w:lineRule="auto"/>
        <w:contextualSpacing/>
        <w:jc w:val="both"/>
        <w:rPr>
          <w:rFonts w:ascii="Times New Roman" w:hAnsi="Times New Roman"/>
          <w:bCs/>
          <w:color w:val="000000"/>
          <w:sz w:val="24"/>
          <w:szCs w:val="24"/>
        </w:rPr>
      </w:pPr>
    </w:p>
    <w:p w14:paraId="4FB5CEC8" w14:textId="77777777" w:rsidR="004929B2" w:rsidRDefault="004929B2" w:rsidP="00C8331C">
      <w:pPr>
        <w:spacing w:after="0" w:line="240" w:lineRule="auto"/>
        <w:contextualSpacing/>
        <w:jc w:val="both"/>
        <w:rPr>
          <w:rFonts w:ascii="Times New Roman" w:hAnsi="Times New Roman"/>
          <w:bCs/>
          <w:color w:val="000000"/>
          <w:sz w:val="24"/>
          <w:szCs w:val="24"/>
        </w:rPr>
      </w:pPr>
    </w:p>
    <w:p w14:paraId="0CCAA294" w14:textId="77777777" w:rsidR="004929B2" w:rsidRDefault="004929B2" w:rsidP="00C8331C">
      <w:pPr>
        <w:spacing w:after="0" w:line="240" w:lineRule="auto"/>
        <w:contextualSpacing/>
        <w:jc w:val="both"/>
        <w:rPr>
          <w:rFonts w:ascii="Times New Roman" w:hAnsi="Times New Roman"/>
          <w:bCs/>
          <w:color w:val="000000"/>
          <w:sz w:val="24"/>
          <w:szCs w:val="24"/>
        </w:rPr>
      </w:pPr>
    </w:p>
    <w:p w14:paraId="54CBCC06" w14:textId="77777777" w:rsidR="004929B2" w:rsidRDefault="004929B2" w:rsidP="00C8331C">
      <w:pPr>
        <w:spacing w:after="0" w:line="240" w:lineRule="auto"/>
        <w:contextualSpacing/>
        <w:jc w:val="both"/>
        <w:rPr>
          <w:rFonts w:ascii="Times New Roman" w:hAnsi="Times New Roman"/>
          <w:bCs/>
          <w:color w:val="000000"/>
          <w:sz w:val="24"/>
          <w:szCs w:val="24"/>
        </w:rPr>
      </w:pPr>
    </w:p>
    <w:p w14:paraId="295EEE3A" w14:textId="77777777" w:rsidR="004929B2" w:rsidRDefault="004929B2" w:rsidP="00C8331C">
      <w:pPr>
        <w:spacing w:after="0" w:line="240" w:lineRule="auto"/>
        <w:contextualSpacing/>
        <w:jc w:val="both"/>
        <w:rPr>
          <w:rFonts w:ascii="Times New Roman" w:hAnsi="Times New Roman"/>
          <w:bCs/>
          <w:color w:val="000000"/>
          <w:sz w:val="24"/>
          <w:szCs w:val="24"/>
        </w:rPr>
      </w:pPr>
    </w:p>
    <w:p w14:paraId="39E5FE10" w14:textId="77777777" w:rsidR="004929B2" w:rsidRDefault="004929B2" w:rsidP="00C8331C">
      <w:pPr>
        <w:spacing w:after="0" w:line="240" w:lineRule="auto"/>
        <w:contextualSpacing/>
        <w:jc w:val="both"/>
        <w:rPr>
          <w:rFonts w:ascii="Times New Roman" w:hAnsi="Times New Roman"/>
          <w:bCs/>
          <w:color w:val="000000"/>
          <w:sz w:val="24"/>
          <w:szCs w:val="24"/>
        </w:rPr>
      </w:pPr>
    </w:p>
    <w:p w14:paraId="4750813B" w14:textId="77777777" w:rsidR="004929B2" w:rsidRDefault="004929B2" w:rsidP="00C8331C">
      <w:pPr>
        <w:spacing w:after="0" w:line="240" w:lineRule="auto"/>
        <w:contextualSpacing/>
        <w:jc w:val="both"/>
        <w:rPr>
          <w:rFonts w:ascii="Times New Roman" w:hAnsi="Times New Roman"/>
          <w:bCs/>
          <w:color w:val="000000"/>
          <w:sz w:val="24"/>
          <w:szCs w:val="24"/>
        </w:rPr>
      </w:pPr>
    </w:p>
    <w:sectPr w:rsidR="004929B2"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196F" w14:textId="77777777" w:rsidR="008F6CDB" w:rsidRDefault="008F6CDB" w:rsidP="003578AD">
      <w:pPr>
        <w:spacing w:after="0" w:line="240" w:lineRule="auto"/>
      </w:pPr>
      <w:r>
        <w:separator/>
      </w:r>
    </w:p>
  </w:endnote>
  <w:endnote w:type="continuationSeparator" w:id="0">
    <w:p w14:paraId="39456136" w14:textId="77777777" w:rsidR="008F6CDB" w:rsidRDefault="008F6CDB"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D247" w14:textId="77777777" w:rsidR="008F6CDB" w:rsidRDefault="008F6CDB" w:rsidP="003578AD">
      <w:pPr>
        <w:spacing w:after="0" w:line="240" w:lineRule="auto"/>
      </w:pPr>
      <w:r>
        <w:separator/>
      </w:r>
    </w:p>
  </w:footnote>
  <w:footnote w:type="continuationSeparator" w:id="0">
    <w:p w14:paraId="0AB7730C" w14:textId="77777777" w:rsidR="008F6CDB" w:rsidRDefault="008F6CDB"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9"/>
  </w:num>
  <w:num w:numId="4">
    <w:abstractNumId w:val="10"/>
  </w:num>
  <w:num w:numId="5">
    <w:abstractNumId w:val="11"/>
  </w:num>
  <w:num w:numId="6">
    <w:abstractNumId w:val="6"/>
  </w:num>
  <w:num w:numId="7">
    <w:abstractNumId w:val="12"/>
  </w:num>
  <w:num w:numId="8">
    <w:abstractNumId w:val="7"/>
  </w:num>
  <w:num w:numId="9">
    <w:abstractNumId w:val="8"/>
  </w:num>
  <w:num w:numId="10">
    <w:abstractNumId w:val="4"/>
  </w:num>
  <w:num w:numId="11">
    <w:abstractNumId w:val="3"/>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2A8"/>
    <w:rsid w:val="00002D03"/>
    <w:rsid w:val="00002D5E"/>
    <w:rsid w:val="00002E25"/>
    <w:rsid w:val="00004194"/>
    <w:rsid w:val="00004431"/>
    <w:rsid w:val="00007263"/>
    <w:rsid w:val="00012F53"/>
    <w:rsid w:val="00014E00"/>
    <w:rsid w:val="00014E98"/>
    <w:rsid w:val="000160F2"/>
    <w:rsid w:val="00016FE1"/>
    <w:rsid w:val="00017169"/>
    <w:rsid w:val="000235AA"/>
    <w:rsid w:val="00025141"/>
    <w:rsid w:val="000333D2"/>
    <w:rsid w:val="000340DF"/>
    <w:rsid w:val="0004097E"/>
    <w:rsid w:val="0004266F"/>
    <w:rsid w:val="00044D6F"/>
    <w:rsid w:val="00045EAE"/>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E79F6"/>
    <w:rsid w:val="000F0953"/>
    <w:rsid w:val="000F1E73"/>
    <w:rsid w:val="000F4FE2"/>
    <w:rsid w:val="000F68DA"/>
    <w:rsid w:val="000F6D89"/>
    <w:rsid w:val="001024C2"/>
    <w:rsid w:val="001067B5"/>
    <w:rsid w:val="0011503B"/>
    <w:rsid w:val="0011552D"/>
    <w:rsid w:val="0011594D"/>
    <w:rsid w:val="001202CE"/>
    <w:rsid w:val="0012152D"/>
    <w:rsid w:val="001254C7"/>
    <w:rsid w:val="001262E8"/>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57BCE"/>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37A2"/>
    <w:rsid w:val="001F5C2E"/>
    <w:rsid w:val="001F72C4"/>
    <w:rsid w:val="0020204D"/>
    <w:rsid w:val="0020551F"/>
    <w:rsid w:val="00206395"/>
    <w:rsid w:val="002140DF"/>
    <w:rsid w:val="00215B17"/>
    <w:rsid w:val="00220AA4"/>
    <w:rsid w:val="00232A5C"/>
    <w:rsid w:val="00241329"/>
    <w:rsid w:val="002415E0"/>
    <w:rsid w:val="002437C8"/>
    <w:rsid w:val="00245116"/>
    <w:rsid w:val="002457FC"/>
    <w:rsid w:val="00246EC8"/>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47E4"/>
    <w:rsid w:val="002C769D"/>
    <w:rsid w:val="002D0EDA"/>
    <w:rsid w:val="002D2154"/>
    <w:rsid w:val="002D7433"/>
    <w:rsid w:val="002E1183"/>
    <w:rsid w:val="002E38EB"/>
    <w:rsid w:val="002E3D02"/>
    <w:rsid w:val="002E4D37"/>
    <w:rsid w:val="002E5178"/>
    <w:rsid w:val="002E51E4"/>
    <w:rsid w:val="002E5E84"/>
    <w:rsid w:val="002E61C5"/>
    <w:rsid w:val="002E63FE"/>
    <w:rsid w:val="002E7688"/>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0644"/>
    <w:rsid w:val="00332E22"/>
    <w:rsid w:val="00333267"/>
    <w:rsid w:val="003333CC"/>
    <w:rsid w:val="00335946"/>
    <w:rsid w:val="00343E3B"/>
    <w:rsid w:val="00344704"/>
    <w:rsid w:val="0034484C"/>
    <w:rsid w:val="00345044"/>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A1B7B"/>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07CF"/>
    <w:rsid w:val="003D5CFA"/>
    <w:rsid w:val="003E11DE"/>
    <w:rsid w:val="003E34BC"/>
    <w:rsid w:val="003E5B3E"/>
    <w:rsid w:val="003E6824"/>
    <w:rsid w:val="003E73EF"/>
    <w:rsid w:val="003E78B6"/>
    <w:rsid w:val="003E7DB2"/>
    <w:rsid w:val="003F07BA"/>
    <w:rsid w:val="003F08A7"/>
    <w:rsid w:val="003F2695"/>
    <w:rsid w:val="003F39C3"/>
    <w:rsid w:val="003F43C3"/>
    <w:rsid w:val="003F50C2"/>
    <w:rsid w:val="003F5B76"/>
    <w:rsid w:val="00402B79"/>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70BA7"/>
    <w:rsid w:val="00474EBF"/>
    <w:rsid w:val="00476714"/>
    <w:rsid w:val="00477A09"/>
    <w:rsid w:val="004831D1"/>
    <w:rsid w:val="00484E9B"/>
    <w:rsid w:val="00491778"/>
    <w:rsid w:val="004929B2"/>
    <w:rsid w:val="00492F96"/>
    <w:rsid w:val="00496DE5"/>
    <w:rsid w:val="0049775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1311"/>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6B44"/>
    <w:rsid w:val="00567A21"/>
    <w:rsid w:val="00571C35"/>
    <w:rsid w:val="00572974"/>
    <w:rsid w:val="00573CA1"/>
    <w:rsid w:val="0057553D"/>
    <w:rsid w:val="005860AB"/>
    <w:rsid w:val="00591267"/>
    <w:rsid w:val="00591705"/>
    <w:rsid w:val="00592A71"/>
    <w:rsid w:val="00596D20"/>
    <w:rsid w:val="00597011"/>
    <w:rsid w:val="005A172D"/>
    <w:rsid w:val="005A43CA"/>
    <w:rsid w:val="005A4630"/>
    <w:rsid w:val="005B1773"/>
    <w:rsid w:val="005C0875"/>
    <w:rsid w:val="005C45DF"/>
    <w:rsid w:val="005D2715"/>
    <w:rsid w:val="005D383A"/>
    <w:rsid w:val="005D413F"/>
    <w:rsid w:val="005D5B81"/>
    <w:rsid w:val="005D5D7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1DD3"/>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6230"/>
    <w:rsid w:val="006E6E85"/>
    <w:rsid w:val="006E7521"/>
    <w:rsid w:val="006E7AC2"/>
    <w:rsid w:val="006E7F25"/>
    <w:rsid w:val="006F15BB"/>
    <w:rsid w:val="006F2387"/>
    <w:rsid w:val="006F367B"/>
    <w:rsid w:val="006F3D64"/>
    <w:rsid w:val="006F416B"/>
    <w:rsid w:val="006F62A9"/>
    <w:rsid w:val="006F63BB"/>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46FC8"/>
    <w:rsid w:val="00750B82"/>
    <w:rsid w:val="00750D1D"/>
    <w:rsid w:val="007532B8"/>
    <w:rsid w:val="00753902"/>
    <w:rsid w:val="00754912"/>
    <w:rsid w:val="0075590E"/>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D28"/>
    <w:rsid w:val="007A45CE"/>
    <w:rsid w:val="007A4D1C"/>
    <w:rsid w:val="007A5469"/>
    <w:rsid w:val="007A7B53"/>
    <w:rsid w:val="007A7E6B"/>
    <w:rsid w:val="007B0A31"/>
    <w:rsid w:val="007B13A2"/>
    <w:rsid w:val="007B2664"/>
    <w:rsid w:val="007B4374"/>
    <w:rsid w:val="007B68EF"/>
    <w:rsid w:val="007C3C53"/>
    <w:rsid w:val="007C4E3F"/>
    <w:rsid w:val="007C68E3"/>
    <w:rsid w:val="007D5969"/>
    <w:rsid w:val="007D6F5C"/>
    <w:rsid w:val="007E1EC8"/>
    <w:rsid w:val="007E4512"/>
    <w:rsid w:val="007E4A69"/>
    <w:rsid w:val="007F0196"/>
    <w:rsid w:val="007F0DCD"/>
    <w:rsid w:val="007F3426"/>
    <w:rsid w:val="00800D28"/>
    <w:rsid w:val="00801950"/>
    <w:rsid w:val="00802481"/>
    <w:rsid w:val="00802970"/>
    <w:rsid w:val="00802E3B"/>
    <w:rsid w:val="00803036"/>
    <w:rsid w:val="00803D29"/>
    <w:rsid w:val="00805681"/>
    <w:rsid w:val="00807CEC"/>
    <w:rsid w:val="0081023E"/>
    <w:rsid w:val="00810838"/>
    <w:rsid w:val="00810EED"/>
    <w:rsid w:val="008124FC"/>
    <w:rsid w:val="00814733"/>
    <w:rsid w:val="00817134"/>
    <w:rsid w:val="008218FD"/>
    <w:rsid w:val="00822689"/>
    <w:rsid w:val="00824583"/>
    <w:rsid w:val="00826D0F"/>
    <w:rsid w:val="0082775E"/>
    <w:rsid w:val="0083244E"/>
    <w:rsid w:val="008374D4"/>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84"/>
    <w:rsid w:val="008A5EC9"/>
    <w:rsid w:val="008A62E4"/>
    <w:rsid w:val="008B2C03"/>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5F9A"/>
    <w:rsid w:val="008E62DC"/>
    <w:rsid w:val="008E6845"/>
    <w:rsid w:val="008F0C36"/>
    <w:rsid w:val="008F3913"/>
    <w:rsid w:val="008F475E"/>
    <w:rsid w:val="008F5B71"/>
    <w:rsid w:val="008F6CDB"/>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A144F"/>
    <w:rsid w:val="009A3A8B"/>
    <w:rsid w:val="009A5571"/>
    <w:rsid w:val="009A5CD5"/>
    <w:rsid w:val="009B009C"/>
    <w:rsid w:val="009B0AB6"/>
    <w:rsid w:val="009B1D18"/>
    <w:rsid w:val="009B3C2B"/>
    <w:rsid w:val="009B410D"/>
    <w:rsid w:val="009B65E8"/>
    <w:rsid w:val="009B71D4"/>
    <w:rsid w:val="009B7277"/>
    <w:rsid w:val="009C0F16"/>
    <w:rsid w:val="009C1561"/>
    <w:rsid w:val="009C1F73"/>
    <w:rsid w:val="009C2722"/>
    <w:rsid w:val="009C44BD"/>
    <w:rsid w:val="009C4542"/>
    <w:rsid w:val="009D041D"/>
    <w:rsid w:val="009D0805"/>
    <w:rsid w:val="009D5968"/>
    <w:rsid w:val="009E0F4C"/>
    <w:rsid w:val="009E27DB"/>
    <w:rsid w:val="009E4957"/>
    <w:rsid w:val="009E711B"/>
    <w:rsid w:val="009F029B"/>
    <w:rsid w:val="009F02F5"/>
    <w:rsid w:val="009F21A0"/>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76ED"/>
    <w:rsid w:val="00A620C2"/>
    <w:rsid w:val="00A67AF2"/>
    <w:rsid w:val="00A75192"/>
    <w:rsid w:val="00A84C0B"/>
    <w:rsid w:val="00A8657B"/>
    <w:rsid w:val="00A872D1"/>
    <w:rsid w:val="00A877CD"/>
    <w:rsid w:val="00A87BD5"/>
    <w:rsid w:val="00A94C45"/>
    <w:rsid w:val="00A96502"/>
    <w:rsid w:val="00A96CDA"/>
    <w:rsid w:val="00A96E5D"/>
    <w:rsid w:val="00AA321B"/>
    <w:rsid w:val="00AA3E70"/>
    <w:rsid w:val="00AA6CAF"/>
    <w:rsid w:val="00AA728F"/>
    <w:rsid w:val="00AB0D55"/>
    <w:rsid w:val="00AB4C24"/>
    <w:rsid w:val="00AB4E5A"/>
    <w:rsid w:val="00AB6977"/>
    <w:rsid w:val="00AC0A52"/>
    <w:rsid w:val="00AC126D"/>
    <w:rsid w:val="00AC247A"/>
    <w:rsid w:val="00AC4A6D"/>
    <w:rsid w:val="00AD183E"/>
    <w:rsid w:val="00AD2223"/>
    <w:rsid w:val="00AD3F7F"/>
    <w:rsid w:val="00AD47BC"/>
    <w:rsid w:val="00AD695C"/>
    <w:rsid w:val="00AE04C7"/>
    <w:rsid w:val="00AE129E"/>
    <w:rsid w:val="00AE1837"/>
    <w:rsid w:val="00AE2F06"/>
    <w:rsid w:val="00AE5ABF"/>
    <w:rsid w:val="00AE6D74"/>
    <w:rsid w:val="00AE6F50"/>
    <w:rsid w:val="00AF0040"/>
    <w:rsid w:val="00AF06EE"/>
    <w:rsid w:val="00AF189A"/>
    <w:rsid w:val="00AF18AD"/>
    <w:rsid w:val="00AF20A5"/>
    <w:rsid w:val="00AF21D4"/>
    <w:rsid w:val="00AF46CE"/>
    <w:rsid w:val="00AF663D"/>
    <w:rsid w:val="00B00262"/>
    <w:rsid w:val="00B012F7"/>
    <w:rsid w:val="00B04838"/>
    <w:rsid w:val="00B049FE"/>
    <w:rsid w:val="00B058EC"/>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28F4"/>
    <w:rsid w:val="00B43945"/>
    <w:rsid w:val="00B4421C"/>
    <w:rsid w:val="00B4778D"/>
    <w:rsid w:val="00B50C19"/>
    <w:rsid w:val="00B5233E"/>
    <w:rsid w:val="00B54287"/>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BF690B"/>
    <w:rsid w:val="00C00267"/>
    <w:rsid w:val="00C03E43"/>
    <w:rsid w:val="00C06017"/>
    <w:rsid w:val="00C11EF6"/>
    <w:rsid w:val="00C14A57"/>
    <w:rsid w:val="00C17927"/>
    <w:rsid w:val="00C204CD"/>
    <w:rsid w:val="00C235E7"/>
    <w:rsid w:val="00C27F77"/>
    <w:rsid w:val="00C312CC"/>
    <w:rsid w:val="00C356A3"/>
    <w:rsid w:val="00C427B6"/>
    <w:rsid w:val="00C42C38"/>
    <w:rsid w:val="00C533B2"/>
    <w:rsid w:val="00C56BD5"/>
    <w:rsid w:val="00C57239"/>
    <w:rsid w:val="00C57D26"/>
    <w:rsid w:val="00C57E51"/>
    <w:rsid w:val="00C6096A"/>
    <w:rsid w:val="00C62423"/>
    <w:rsid w:val="00C63392"/>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A4F94"/>
    <w:rsid w:val="00CA4FF1"/>
    <w:rsid w:val="00CA6CD2"/>
    <w:rsid w:val="00CB2C63"/>
    <w:rsid w:val="00CB3C39"/>
    <w:rsid w:val="00CB3D44"/>
    <w:rsid w:val="00CB71DD"/>
    <w:rsid w:val="00CB77D3"/>
    <w:rsid w:val="00CC1226"/>
    <w:rsid w:val="00CC37B9"/>
    <w:rsid w:val="00CC3902"/>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0826"/>
    <w:rsid w:val="00D517BB"/>
    <w:rsid w:val="00D550F4"/>
    <w:rsid w:val="00D56335"/>
    <w:rsid w:val="00D60A69"/>
    <w:rsid w:val="00D6153C"/>
    <w:rsid w:val="00D61791"/>
    <w:rsid w:val="00D6238A"/>
    <w:rsid w:val="00D6352B"/>
    <w:rsid w:val="00D67ACA"/>
    <w:rsid w:val="00D7052F"/>
    <w:rsid w:val="00D70B92"/>
    <w:rsid w:val="00D717F3"/>
    <w:rsid w:val="00D71E9E"/>
    <w:rsid w:val="00D73544"/>
    <w:rsid w:val="00D74ADB"/>
    <w:rsid w:val="00D759B8"/>
    <w:rsid w:val="00D800F8"/>
    <w:rsid w:val="00D81B8E"/>
    <w:rsid w:val="00D82770"/>
    <w:rsid w:val="00D8549F"/>
    <w:rsid w:val="00D85D64"/>
    <w:rsid w:val="00D872C8"/>
    <w:rsid w:val="00D87667"/>
    <w:rsid w:val="00D87D0C"/>
    <w:rsid w:val="00D91284"/>
    <w:rsid w:val="00D9297A"/>
    <w:rsid w:val="00D93831"/>
    <w:rsid w:val="00D963BF"/>
    <w:rsid w:val="00DA0ECC"/>
    <w:rsid w:val="00DA34AD"/>
    <w:rsid w:val="00DA42D1"/>
    <w:rsid w:val="00DA45ED"/>
    <w:rsid w:val="00DA6021"/>
    <w:rsid w:val="00DB163F"/>
    <w:rsid w:val="00DB16CE"/>
    <w:rsid w:val="00DB4D45"/>
    <w:rsid w:val="00DB5A83"/>
    <w:rsid w:val="00DB607B"/>
    <w:rsid w:val="00DC0715"/>
    <w:rsid w:val="00DC1416"/>
    <w:rsid w:val="00DC1498"/>
    <w:rsid w:val="00DC2024"/>
    <w:rsid w:val="00DC2630"/>
    <w:rsid w:val="00DC67EA"/>
    <w:rsid w:val="00DD2B88"/>
    <w:rsid w:val="00DD7856"/>
    <w:rsid w:val="00DE47D9"/>
    <w:rsid w:val="00DE4E9D"/>
    <w:rsid w:val="00DE78F5"/>
    <w:rsid w:val="00DF096A"/>
    <w:rsid w:val="00DF34ED"/>
    <w:rsid w:val="00DF3F18"/>
    <w:rsid w:val="00DF4440"/>
    <w:rsid w:val="00DF67B6"/>
    <w:rsid w:val="00DF7176"/>
    <w:rsid w:val="00E00977"/>
    <w:rsid w:val="00E03430"/>
    <w:rsid w:val="00E0538C"/>
    <w:rsid w:val="00E06734"/>
    <w:rsid w:val="00E06929"/>
    <w:rsid w:val="00E06A9F"/>
    <w:rsid w:val="00E06F12"/>
    <w:rsid w:val="00E13737"/>
    <w:rsid w:val="00E17A3E"/>
    <w:rsid w:val="00E21E17"/>
    <w:rsid w:val="00E306BF"/>
    <w:rsid w:val="00E319FE"/>
    <w:rsid w:val="00E33F6A"/>
    <w:rsid w:val="00E33FA8"/>
    <w:rsid w:val="00E34F37"/>
    <w:rsid w:val="00E35A5D"/>
    <w:rsid w:val="00E371FB"/>
    <w:rsid w:val="00E431D2"/>
    <w:rsid w:val="00E43E15"/>
    <w:rsid w:val="00E45538"/>
    <w:rsid w:val="00E460DA"/>
    <w:rsid w:val="00E50984"/>
    <w:rsid w:val="00E516B4"/>
    <w:rsid w:val="00E51BB8"/>
    <w:rsid w:val="00E534FC"/>
    <w:rsid w:val="00E536C9"/>
    <w:rsid w:val="00E54121"/>
    <w:rsid w:val="00E547AB"/>
    <w:rsid w:val="00E54D65"/>
    <w:rsid w:val="00E577CB"/>
    <w:rsid w:val="00E604CB"/>
    <w:rsid w:val="00E6488C"/>
    <w:rsid w:val="00E66650"/>
    <w:rsid w:val="00E66F4D"/>
    <w:rsid w:val="00E708BB"/>
    <w:rsid w:val="00E732A0"/>
    <w:rsid w:val="00E73DBF"/>
    <w:rsid w:val="00E75AEF"/>
    <w:rsid w:val="00E76E9A"/>
    <w:rsid w:val="00E80C39"/>
    <w:rsid w:val="00E848E6"/>
    <w:rsid w:val="00E84FD8"/>
    <w:rsid w:val="00E854C0"/>
    <w:rsid w:val="00E865CC"/>
    <w:rsid w:val="00E87162"/>
    <w:rsid w:val="00E93290"/>
    <w:rsid w:val="00E93946"/>
    <w:rsid w:val="00EA1CBE"/>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285"/>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2DB5"/>
    <w:rsid w:val="00FA4B96"/>
    <w:rsid w:val="00FA67CA"/>
    <w:rsid w:val="00FA6DD3"/>
    <w:rsid w:val="00FA7E47"/>
    <w:rsid w:val="00FB1128"/>
    <w:rsid w:val="00FB2FC7"/>
    <w:rsid w:val="00FB45D6"/>
    <w:rsid w:val="00FB4958"/>
    <w:rsid w:val="00FB639D"/>
    <w:rsid w:val="00FB7C0D"/>
    <w:rsid w:val="00FC038B"/>
    <w:rsid w:val="00FC0AF7"/>
    <w:rsid w:val="00FC3191"/>
    <w:rsid w:val="00FC417C"/>
    <w:rsid w:val="00FC4ACC"/>
    <w:rsid w:val="00FC52E1"/>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68FA"/>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ітка таблиці1"/>
    <w:basedOn w:val="a1"/>
    <w:next w:val="af1"/>
    <w:uiPriority w:val="39"/>
    <w:rsid w:val="0004097E"/>
    <w:pPr>
      <w:suppressAutoHyphens/>
      <w:spacing w:after="0" w:line="240" w:lineRule="auto"/>
    </w:pPr>
    <w:rPr>
      <w:rFonts w:ascii="Calibri" w:eastAsia="Calibri" w:hAnsi="Calibri"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TotalTime>
  <Pages>2</Pages>
  <Words>1301</Words>
  <Characters>743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Ганна Коберник</cp:lastModifiedBy>
  <cp:revision>899</cp:revision>
  <cp:lastPrinted>2025-04-14T13:52:00Z</cp:lastPrinted>
  <dcterms:created xsi:type="dcterms:W3CDTF">2019-02-07T09:50:00Z</dcterms:created>
  <dcterms:modified xsi:type="dcterms:W3CDTF">2025-04-16T10:55:00Z</dcterms:modified>
</cp:coreProperties>
</file>