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C85" w:rsidRPr="008134BB" w:rsidRDefault="007A6C85" w:rsidP="00B423CD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7A6C85" w:rsidRPr="005048B0" w:rsidRDefault="007A6C85" w:rsidP="00146DA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4E2AC8">
        <w:rPr>
          <w:sz w:val="28"/>
          <w:szCs w:val="28"/>
          <w:lang w:val="uk-UA"/>
        </w:rPr>
        <w:t xml:space="preserve"> </w:t>
      </w:r>
      <w:r w:rsidR="004E2AC8">
        <w:rPr>
          <w:sz w:val="28"/>
          <w:szCs w:val="28"/>
          <w:lang w:val="en-US"/>
        </w:rPr>
        <w:t>LXVIII</w:t>
      </w:r>
      <w:r w:rsidR="004E2AC8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E2AC8">
        <w:rPr>
          <w:sz w:val="28"/>
          <w:szCs w:val="28"/>
          <w:lang w:val="uk-UA"/>
        </w:rPr>
        <w:t xml:space="preserve">05 червня </w:t>
      </w:r>
      <w:r w:rsidR="009446AC">
        <w:rPr>
          <w:sz w:val="28"/>
          <w:szCs w:val="28"/>
          <w:lang w:val="uk-UA"/>
        </w:rPr>
        <w:t>202</w:t>
      </w:r>
      <w:r w:rsidR="003C2C94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 w:rsidR="004E2AC8">
        <w:rPr>
          <w:sz w:val="28"/>
          <w:szCs w:val="28"/>
          <w:lang w:val="uk-UA"/>
        </w:rPr>
        <w:t>5615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8134BB" w:rsidRDefault="007A6C85" w:rsidP="007A6C85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D42DE5" w:rsidTr="00F11BB3">
        <w:trPr>
          <w:trHeight w:val="1698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7A6C85" w:rsidP="00F11BB3">
            <w:pPr>
              <w:ind w:right="-111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</w:t>
            </w:r>
            <w:r w:rsidR="004001FE">
              <w:rPr>
                <w:sz w:val="28"/>
                <w:szCs w:val="28"/>
                <w:lang w:val="uk-UA"/>
              </w:rPr>
              <w:t>ання</w:t>
            </w:r>
            <w:r w:rsidR="003C2C94">
              <w:rPr>
                <w:sz w:val="28"/>
                <w:szCs w:val="28"/>
                <w:lang w:val="uk-UA"/>
              </w:rPr>
              <w:t xml:space="preserve"> Приватному акціонерному товариству «ДБП-ІНВЕСТ» </w:t>
            </w:r>
            <w:r w:rsidR="004001FE">
              <w:rPr>
                <w:sz w:val="28"/>
                <w:szCs w:val="28"/>
                <w:lang w:val="uk-UA"/>
              </w:rPr>
              <w:t>в оренду</w:t>
            </w:r>
            <w:r w:rsidR="005B2FD8">
              <w:rPr>
                <w:sz w:val="28"/>
                <w:szCs w:val="28"/>
                <w:lang w:val="uk-UA"/>
              </w:rPr>
              <w:t xml:space="preserve"> </w:t>
            </w:r>
            <w:r w:rsidR="004001FE">
              <w:rPr>
                <w:sz w:val="28"/>
                <w:szCs w:val="28"/>
                <w:lang w:val="uk-UA"/>
              </w:rPr>
              <w:t>земельної</w:t>
            </w:r>
            <w:r w:rsidR="00DC2DD7">
              <w:rPr>
                <w:sz w:val="28"/>
                <w:szCs w:val="28"/>
                <w:lang w:val="uk-UA"/>
              </w:rPr>
              <w:t xml:space="preserve"> ділянки</w:t>
            </w:r>
            <w:r w:rsidR="00C5651B">
              <w:rPr>
                <w:sz w:val="28"/>
                <w:szCs w:val="28"/>
                <w:lang w:val="uk-UA"/>
              </w:rPr>
              <w:t xml:space="preserve"> </w:t>
            </w:r>
            <w:r w:rsidR="00B76501"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 w:rsidR="00B76501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B76501">
              <w:rPr>
                <w:sz w:val="28"/>
                <w:szCs w:val="28"/>
                <w:lang w:val="uk-UA"/>
              </w:rPr>
              <w:t xml:space="preserve">: </w:t>
            </w:r>
            <w:r w:rsidR="0095517A">
              <w:rPr>
                <w:sz w:val="28"/>
                <w:szCs w:val="28"/>
                <w:lang w:val="uk-UA"/>
              </w:rPr>
              <w:t>м. Суми,</w:t>
            </w:r>
            <w:r w:rsidR="001675DF" w:rsidRPr="00D42DE5">
              <w:rPr>
                <w:sz w:val="28"/>
                <w:szCs w:val="28"/>
                <w:lang w:val="uk-UA"/>
              </w:rPr>
              <w:t xml:space="preserve"> </w:t>
            </w:r>
            <w:r w:rsidR="00A670BC">
              <w:rPr>
                <w:sz w:val="28"/>
                <w:szCs w:val="28"/>
                <w:lang w:val="uk-UA"/>
              </w:rPr>
              <w:t xml:space="preserve"> </w:t>
            </w:r>
            <w:r w:rsidR="00F11BB3" w:rsidRPr="00F11BB3">
              <w:rPr>
                <w:sz w:val="28"/>
                <w:szCs w:val="28"/>
              </w:rPr>
              <w:t>_______________</w:t>
            </w:r>
            <w:r w:rsidR="003C2C94">
              <w:rPr>
                <w:sz w:val="28"/>
                <w:szCs w:val="28"/>
                <w:lang w:val="uk-UA"/>
              </w:rPr>
              <w:t>кадастровий номер</w:t>
            </w:r>
            <w:r w:rsidR="00F11BB3" w:rsidRPr="00F11BB3">
              <w:rPr>
                <w:sz w:val="28"/>
                <w:szCs w:val="28"/>
              </w:rPr>
              <w:t>_____________</w:t>
            </w:r>
            <w:r w:rsidR="003C2C94">
              <w:rPr>
                <w:sz w:val="28"/>
                <w:szCs w:val="28"/>
                <w:lang w:val="uk-UA"/>
              </w:rPr>
              <w:t xml:space="preserve">, </w:t>
            </w:r>
            <w:r w:rsidR="00B61009">
              <w:rPr>
                <w:sz w:val="28"/>
                <w:szCs w:val="28"/>
                <w:lang w:val="uk-UA"/>
              </w:rPr>
              <w:t>площею</w:t>
            </w:r>
            <w:r w:rsidR="003C2C94">
              <w:rPr>
                <w:sz w:val="28"/>
                <w:szCs w:val="28"/>
                <w:lang w:val="uk-UA"/>
              </w:rPr>
              <w:t xml:space="preserve"> </w:t>
            </w:r>
            <w:r w:rsidR="00E80CE1">
              <w:rPr>
                <w:sz w:val="28"/>
                <w:szCs w:val="28"/>
                <w:lang w:val="uk-UA"/>
              </w:rPr>
              <w:t>0,3389</w:t>
            </w:r>
            <w:r w:rsidR="00B61009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B61009" w:rsidRDefault="00B61009" w:rsidP="00FA6545">
      <w:pPr>
        <w:ind w:firstLine="720"/>
        <w:jc w:val="both"/>
        <w:rPr>
          <w:sz w:val="28"/>
          <w:szCs w:val="28"/>
          <w:lang w:val="uk-UA"/>
        </w:rPr>
      </w:pPr>
    </w:p>
    <w:p w:rsidR="00DD1664" w:rsidRPr="007C163B" w:rsidRDefault="00DD1664" w:rsidP="00FA6545">
      <w:pPr>
        <w:ind w:firstLine="720"/>
        <w:jc w:val="both"/>
        <w:rPr>
          <w:sz w:val="32"/>
          <w:szCs w:val="32"/>
          <w:lang w:val="uk-UA"/>
        </w:rPr>
      </w:pPr>
    </w:p>
    <w:p w:rsidR="00FA6545" w:rsidRDefault="003A1A0E" w:rsidP="00FA654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6A15A9">
        <w:rPr>
          <w:sz w:val="28"/>
          <w:szCs w:val="28"/>
          <w:lang w:val="uk-UA"/>
        </w:rPr>
        <w:t>юридичної особи</w:t>
      </w:r>
      <w:r w:rsidR="003C2C94">
        <w:rPr>
          <w:sz w:val="28"/>
          <w:szCs w:val="28"/>
          <w:lang w:val="uk-UA"/>
        </w:rPr>
        <w:t xml:space="preserve"> від 27.07.2022 № 973194 </w:t>
      </w:r>
      <w:r w:rsidR="00AF6A5E">
        <w:rPr>
          <w:sz w:val="28"/>
          <w:szCs w:val="28"/>
          <w:lang w:val="uk-UA"/>
        </w:rPr>
        <w:t xml:space="preserve"> та від 04.02.2025 № 973189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</w:t>
      </w:r>
      <w:r w:rsidR="003C2C94">
        <w:rPr>
          <w:sz w:val="28"/>
          <w:szCs w:val="28"/>
          <w:lang w:val="uk-UA"/>
        </w:rPr>
        <w:t>відповідно до статей 12,</w:t>
      </w:r>
      <w:r w:rsidR="00FA6545">
        <w:rPr>
          <w:sz w:val="28"/>
          <w:szCs w:val="28"/>
          <w:lang w:val="uk-UA"/>
        </w:rPr>
        <w:t xml:space="preserve"> 122, 123, 124 Земельного кодексу України,</w:t>
      </w:r>
      <w:r w:rsidR="00220846" w:rsidRPr="00220846">
        <w:rPr>
          <w:sz w:val="28"/>
          <w:szCs w:val="28"/>
          <w:lang w:val="uk-UA"/>
        </w:rPr>
        <w:t xml:space="preserve"> </w:t>
      </w:r>
      <w:r w:rsidR="00220846">
        <w:rPr>
          <w:sz w:val="28"/>
          <w:szCs w:val="28"/>
          <w:lang w:val="uk-UA"/>
        </w:rPr>
        <w:t>частини першої статті 19 Закону України «Про оренду землі»,</w:t>
      </w:r>
      <w:r w:rsidR="00220846" w:rsidRPr="00B26A5B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 абзацу другого частини </w:t>
      </w:r>
      <w:r w:rsidR="00D42DE5">
        <w:rPr>
          <w:sz w:val="28"/>
          <w:szCs w:val="28"/>
          <w:lang w:val="uk-UA"/>
        </w:rPr>
        <w:t>четвертої</w:t>
      </w:r>
      <w:r w:rsidR="00FA6545">
        <w:rPr>
          <w:sz w:val="28"/>
          <w:szCs w:val="28"/>
          <w:lang w:val="uk-UA"/>
        </w:rPr>
        <w:t xml:space="preserve"> статті 15 Закону України «Про доступ до публічної інформації»,</w:t>
      </w:r>
      <w:r w:rsidR="004957FA" w:rsidRPr="004957FA">
        <w:rPr>
          <w:sz w:val="28"/>
          <w:szCs w:val="28"/>
          <w:lang w:val="uk-UA"/>
        </w:rPr>
        <w:t xml:space="preserve"> </w:t>
      </w:r>
      <w:r w:rsidR="004957FA">
        <w:rPr>
          <w:sz w:val="28"/>
          <w:szCs w:val="28"/>
          <w:lang w:val="uk-UA"/>
        </w:rPr>
        <w:t>на підставі рішення Сумської міської ради від 24 червня 2020 року № 7000–МР «Про встановлення плати за землю» (зі змінами),</w:t>
      </w:r>
      <w:r w:rsidR="00FA6545">
        <w:rPr>
          <w:sz w:val="28"/>
          <w:szCs w:val="28"/>
          <w:lang w:val="uk-UA"/>
        </w:rPr>
        <w:t xml:space="preserve"> </w:t>
      </w:r>
      <w:r w:rsidR="0059285D">
        <w:rPr>
          <w:sz w:val="28"/>
          <w:szCs w:val="28"/>
          <w:lang w:val="uk-UA"/>
        </w:rPr>
        <w:t>враховуючи рекомендації</w:t>
      </w:r>
      <w:r w:rsidR="0059285D" w:rsidRPr="007F0C33">
        <w:rPr>
          <w:sz w:val="28"/>
          <w:szCs w:val="28"/>
          <w:lang w:val="uk-UA"/>
        </w:rPr>
        <w:t xml:space="preserve"> засідан</w:t>
      </w:r>
      <w:r w:rsidR="0059285D">
        <w:rPr>
          <w:sz w:val="28"/>
          <w:szCs w:val="28"/>
          <w:lang w:val="uk-UA"/>
        </w:rPr>
        <w:t>ня</w:t>
      </w:r>
      <w:r w:rsidR="0059285D" w:rsidRPr="007F0C33">
        <w:rPr>
          <w:sz w:val="28"/>
          <w:szCs w:val="28"/>
          <w:lang w:val="uk-UA"/>
        </w:rPr>
        <w:t xml:space="preserve"> постійної комісії</w:t>
      </w:r>
      <w:r w:rsidR="0059285D" w:rsidRPr="008B6D39">
        <w:rPr>
          <w:sz w:val="28"/>
          <w:szCs w:val="28"/>
          <w:lang w:val="uk-UA"/>
        </w:rPr>
        <w:t xml:space="preserve"> </w:t>
      </w:r>
      <w:r w:rsidR="0059285D" w:rsidRPr="00D8183A">
        <w:rPr>
          <w:sz w:val="28"/>
          <w:szCs w:val="28"/>
          <w:lang w:val="uk-UA"/>
        </w:rPr>
        <w:t>з питань архітектури, містобудування</w:t>
      </w:r>
      <w:r w:rsidR="004957FA">
        <w:rPr>
          <w:sz w:val="28"/>
          <w:szCs w:val="28"/>
          <w:lang w:val="uk-UA"/>
        </w:rPr>
        <w:t xml:space="preserve">, регулювання земельних </w:t>
      </w:r>
      <w:r w:rsidR="0059285D" w:rsidRPr="00D8183A">
        <w:rPr>
          <w:sz w:val="28"/>
          <w:szCs w:val="28"/>
          <w:lang w:val="uk-UA"/>
        </w:rPr>
        <w:t>відносин, природокористування та екології</w:t>
      </w:r>
      <w:r w:rsidR="0059285D">
        <w:rPr>
          <w:sz w:val="28"/>
          <w:szCs w:val="28"/>
          <w:lang w:val="uk-UA"/>
        </w:rPr>
        <w:t xml:space="preserve"> </w:t>
      </w:r>
      <w:r w:rsidR="0059285D" w:rsidRPr="008B6D39">
        <w:rPr>
          <w:sz w:val="28"/>
          <w:szCs w:val="28"/>
          <w:lang w:val="uk-UA"/>
        </w:rPr>
        <w:t>Сумської міської ради</w:t>
      </w:r>
      <w:r w:rsidR="0059285D">
        <w:rPr>
          <w:sz w:val="28"/>
          <w:szCs w:val="28"/>
          <w:lang w:val="uk-UA"/>
        </w:rPr>
        <w:t xml:space="preserve"> (протокол</w:t>
      </w:r>
      <w:r w:rsidR="00AF6A5E">
        <w:rPr>
          <w:sz w:val="28"/>
          <w:szCs w:val="28"/>
          <w:lang w:val="uk-UA"/>
        </w:rPr>
        <w:t>и</w:t>
      </w:r>
      <w:r w:rsidR="0059285D">
        <w:rPr>
          <w:sz w:val="28"/>
          <w:szCs w:val="28"/>
          <w:lang w:val="uk-UA"/>
        </w:rPr>
        <w:t xml:space="preserve"> від </w:t>
      </w:r>
      <w:r w:rsidR="00AF6A5E">
        <w:rPr>
          <w:sz w:val="28"/>
          <w:szCs w:val="28"/>
          <w:lang w:val="uk-UA"/>
        </w:rPr>
        <w:t xml:space="preserve">14 січня </w:t>
      </w:r>
      <w:r w:rsidR="0059285D">
        <w:rPr>
          <w:sz w:val="28"/>
          <w:szCs w:val="28"/>
          <w:lang w:val="uk-UA"/>
        </w:rPr>
        <w:t>202</w:t>
      </w:r>
      <w:r w:rsidR="003C2C94">
        <w:rPr>
          <w:sz w:val="28"/>
          <w:szCs w:val="28"/>
          <w:lang w:val="uk-UA"/>
        </w:rPr>
        <w:t>5</w:t>
      </w:r>
      <w:r w:rsidR="0059285D">
        <w:rPr>
          <w:sz w:val="28"/>
          <w:szCs w:val="28"/>
          <w:lang w:val="uk-UA"/>
        </w:rPr>
        <w:t xml:space="preserve"> року </w:t>
      </w:r>
      <w:r w:rsidR="0059285D" w:rsidRPr="00242B77">
        <w:rPr>
          <w:sz w:val="28"/>
          <w:szCs w:val="28"/>
          <w:lang w:val="uk-UA"/>
        </w:rPr>
        <w:t>№</w:t>
      </w:r>
      <w:r w:rsidR="00AF6A5E">
        <w:rPr>
          <w:sz w:val="28"/>
          <w:szCs w:val="28"/>
          <w:lang w:val="uk-UA"/>
        </w:rPr>
        <w:t xml:space="preserve"> 95 та від 11 лютого 2025 року № 97</w:t>
      </w:r>
      <w:r w:rsidR="0059285D">
        <w:rPr>
          <w:sz w:val="28"/>
          <w:szCs w:val="28"/>
          <w:lang w:val="uk-UA"/>
        </w:rPr>
        <w:t>)</w:t>
      </w:r>
      <w:r w:rsidR="00D42DE5">
        <w:rPr>
          <w:sz w:val="28"/>
          <w:szCs w:val="28"/>
          <w:lang w:val="uk-UA"/>
        </w:rPr>
        <w:t>,</w:t>
      </w:r>
      <w:r w:rsidR="0059285D">
        <w:rPr>
          <w:sz w:val="28"/>
          <w:szCs w:val="28"/>
          <w:lang w:val="uk-UA"/>
        </w:rPr>
        <w:t xml:space="preserve"> </w:t>
      </w:r>
      <w:r w:rsidR="00FA6545">
        <w:rPr>
          <w:sz w:val="28"/>
          <w:szCs w:val="28"/>
          <w:lang w:val="uk-UA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FA6545">
        <w:rPr>
          <w:b/>
          <w:sz w:val="28"/>
          <w:szCs w:val="28"/>
          <w:lang w:val="uk-UA"/>
        </w:rPr>
        <w:t>Сумська міська рада</w:t>
      </w:r>
      <w:r w:rsidR="00FA6545">
        <w:rPr>
          <w:sz w:val="28"/>
          <w:szCs w:val="28"/>
          <w:lang w:val="uk-UA"/>
        </w:rPr>
        <w:t xml:space="preserve">  </w:t>
      </w:r>
    </w:p>
    <w:p w:rsidR="007A6C85" w:rsidRPr="00AF6A5E" w:rsidRDefault="007A6C85" w:rsidP="007A6C85">
      <w:pPr>
        <w:ind w:firstLine="720"/>
        <w:jc w:val="both"/>
        <w:rPr>
          <w:sz w:val="16"/>
          <w:szCs w:val="16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3E3CE3" w:rsidRDefault="00CF0574" w:rsidP="00CF0574">
      <w:pPr>
        <w:spacing w:before="120"/>
        <w:jc w:val="center"/>
        <w:rPr>
          <w:sz w:val="18"/>
          <w:szCs w:val="18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</w:t>
      </w:r>
      <w:r w:rsidR="00FA4957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ділянк</w:t>
      </w:r>
      <w:r w:rsidR="00FA4957">
        <w:rPr>
          <w:sz w:val="28"/>
          <w:szCs w:val="28"/>
          <w:lang w:val="uk-UA"/>
        </w:rPr>
        <w:t>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DC2DD7">
        <w:rPr>
          <w:sz w:val="28"/>
          <w:szCs w:val="28"/>
          <w:lang w:val="uk-UA"/>
        </w:rPr>
        <w:t>5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DC2DD7" w:rsidRDefault="00DC2DD7" w:rsidP="0022084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20846">
        <w:rPr>
          <w:sz w:val="28"/>
          <w:szCs w:val="28"/>
          <w:lang w:val="uk-UA"/>
        </w:rPr>
        <w:t xml:space="preserve">3.  </w:t>
      </w:r>
      <w:r>
        <w:rPr>
          <w:sz w:val="28"/>
          <w:szCs w:val="28"/>
          <w:lang w:val="uk-UA"/>
        </w:rPr>
        <w:t>Приватному акціонерному товариству «ДБП-ІНВЕСТ» в місячний термін після прийняття рішення звернутися до Департаменту забезпечення ресурсних платежів Сумської міської ради (Клименко Юрій) для укладання договору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DC2DD7" w:rsidRPr="00917560" w:rsidRDefault="00DC2DD7" w:rsidP="00DC2DD7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                    м. Суми, </w:t>
      </w:r>
      <w:r w:rsidR="005E5081" w:rsidRPr="005E5081">
        <w:rPr>
          <w:sz w:val="28"/>
          <w:szCs w:val="28"/>
        </w:rPr>
        <w:t>__________</w:t>
      </w:r>
      <w:r>
        <w:rPr>
          <w:sz w:val="28"/>
          <w:szCs w:val="28"/>
          <w:lang w:val="uk-UA"/>
        </w:rPr>
        <w:t>кадастровий номер</w:t>
      </w:r>
      <w:r w:rsidR="005E5081" w:rsidRPr="005E5081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 xml:space="preserve">, площею 0,3389 га, Приватному акціонерному товариству «ДБП-ІНВЕСТ» вжити заходів для внесення змін до Державного земельного </w:t>
      </w:r>
      <w:r w:rsidRPr="00917560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DC2DD7" w:rsidRPr="004C427F" w:rsidRDefault="00DC2DD7" w:rsidP="00DC2DD7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- згідно зі Схемою планувальних обмежень Плану зонування території            </w:t>
      </w:r>
      <w:r w:rsidR="003E3CE3">
        <w:rPr>
          <w:sz w:val="28"/>
          <w:szCs w:val="28"/>
          <w:lang w:val="uk-UA"/>
        </w:rPr>
        <w:t xml:space="preserve">          м. Суми, затвердженого</w:t>
      </w:r>
      <w:r w:rsidRPr="004C427F">
        <w:rPr>
          <w:sz w:val="28"/>
          <w:szCs w:val="28"/>
          <w:lang w:val="uk-UA"/>
        </w:rPr>
        <w:t xml:space="preserve"> рішенням Сумської міської ради від 06.03.2013                         </w:t>
      </w:r>
      <w:r w:rsidRPr="004C427F">
        <w:rPr>
          <w:sz w:val="28"/>
          <w:szCs w:val="28"/>
          <w:lang w:val="uk-UA"/>
        </w:rPr>
        <w:lastRenderedPageBreak/>
        <w:t>№ 2180-МР, земельна ділянка знаходиться в межах санітарно-захисної зони</w:t>
      </w:r>
      <w:r w:rsidR="00811BDA">
        <w:rPr>
          <w:sz w:val="28"/>
          <w:szCs w:val="28"/>
          <w:lang w:val="uk-UA"/>
        </w:rPr>
        <w:t xml:space="preserve"> навколо об’єкта.</w:t>
      </w:r>
    </w:p>
    <w:p w:rsidR="00DC2DD7" w:rsidRDefault="00DC2DD7" w:rsidP="00DC2DD7">
      <w:pPr>
        <w:ind w:firstLine="567"/>
        <w:jc w:val="both"/>
        <w:rPr>
          <w:sz w:val="28"/>
          <w:szCs w:val="28"/>
          <w:lang w:val="uk-UA"/>
        </w:rPr>
      </w:pPr>
      <w:r w:rsidRPr="004C427F">
        <w:rPr>
          <w:sz w:val="28"/>
          <w:szCs w:val="28"/>
          <w:lang w:val="uk-UA"/>
        </w:rPr>
        <w:t xml:space="preserve">5. Через півроку після припинення або скасування воєнного стану в Україні </w:t>
      </w:r>
      <w:r w:rsidR="00811BDA">
        <w:rPr>
          <w:sz w:val="28"/>
          <w:szCs w:val="28"/>
          <w:lang w:val="uk-UA"/>
        </w:rPr>
        <w:t>Приватному акціонерному товариству «ДБП-ІНВЕСТ»</w:t>
      </w:r>
      <w:r w:rsidRPr="004C427F">
        <w:rPr>
          <w:sz w:val="28"/>
          <w:szCs w:val="28"/>
          <w:lang w:val="uk-UA"/>
        </w:rPr>
        <w:t xml:space="preserve"> </w:t>
      </w:r>
      <w:r w:rsidRPr="00917560">
        <w:rPr>
          <w:sz w:val="28"/>
          <w:szCs w:val="28"/>
          <w:lang w:val="uk-UA"/>
        </w:rPr>
        <w:t xml:space="preserve">звернутися до Сумської міської ради щодо врегулювання питання перегляду розміру </w:t>
      </w:r>
      <w:r>
        <w:rPr>
          <w:sz w:val="28"/>
          <w:szCs w:val="28"/>
          <w:lang w:val="uk-UA"/>
        </w:rPr>
        <w:t xml:space="preserve">орендної плати на </w:t>
      </w:r>
      <w:r w:rsidRPr="00547011">
        <w:rPr>
          <w:sz w:val="28"/>
          <w:szCs w:val="28"/>
          <w:lang w:val="uk-UA"/>
        </w:rPr>
        <w:t xml:space="preserve">рік за землю у відсотках до </w:t>
      </w:r>
      <w:r>
        <w:rPr>
          <w:sz w:val="28"/>
          <w:szCs w:val="28"/>
          <w:lang w:val="uk-UA"/>
        </w:rPr>
        <w:t xml:space="preserve">нормативної </w:t>
      </w:r>
      <w:r w:rsidRPr="00547011">
        <w:rPr>
          <w:sz w:val="28"/>
          <w:szCs w:val="28"/>
          <w:lang w:val="uk-UA"/>
        </w:rPr>
        <w:t xml:space="preserve">грошової оцінки земельної ділянки </w:t>
      </w:r>
      <w:r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>
        <w:rPr>
          <w:sz w:val="28"/>
          <w:szCs w:val="28"/>
          <w:lang w:val="uk-UA"/>
        </w:rPr>
        <w:t xml:space="preserve">. </w:t>
      </w:r>
    </w:p>
    <w:p w:rsidR="00DC2DD7" w:rsidRDefault="00DC2DD7" w:rsidP="00DC2DD7">
      <w:pPr>
        <w:jc w:val="both"/>
        <w:rPr>
          <w:sz w:val="28"/>
          <w:szCs w:val="28"/>
          <w:lang w:val="uk-UA"/>
        </w:rPr>
      </w:pPr>
    </w:p>
    <w:p w:rsidR="00811BDA" w:rsidRDefault="00811BDA" w:rsidP="00DC2DD7">
      <w:pPr>
        <w:jc w:val="both"/>
        <w:rPr>
          <w:sz w:val="28"/>
          <w:szCs w:val="28"/>
          <w:lang w:val="uk-UA"/>
        </w:rPr>
      </w:pPr>
    </w:p>
    <w:p w:rsidR="00DC2DD7" w:rsidRDefault="00DC2DD7" w:rsidP="00DC2DD7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DC2DD7" w:rsidRDefault="00DC2DD7" w:rsidP="002A6F0B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</w:p>
    <w:p w:rsidR="007A6C85" w:rsidRPr="008134BB" w:rsidRDefault="00DC2DD7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 w:rsidR="007A6C8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Артем КОБЗАР</w:t>
      </w:r>
    </w:p>
    <w:p w:rsidR="007A6C85" w:rsidRPr="001D19F4" w:rsidRDefault="007A6C85" w:rsidP="007A6C85">
      <w:pPr>
        <w:jc w:val="both"/>
        <w:rPr>
          <w:sz w:val="24"/>
          <w:szCs w:val="24"/>
          <w:lang w:val="uk-UA"/>
        </w:rPr>
      </w:pPr>
    </w:p>
    <w:p w:rsidR="00DB4082" w:rsidRPr="004E2AC8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E2AC8">
        <w:rPr>
          <w:sz w:val="24"/>
          <w:szCs w:val="24"/>
          <w:lang w:val="uk-UA"/>
        </w:rPr>
        <w:t>Олена СТАРИНСЬКА</w:t>
      </w:r>
    </w:p>
    <w:p w:rsidR="00DB4082" w:rsidRDefault="00DB4082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811BDA" w:rsidRDefault="00811BDA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DC2DD7" w:rsidRDefault="00DC2DD7" w:rsidP="007A6C85">
      <w:pPr>
        <w:jc w:val="both"/>
        <w:rPr>
          <w:sz w:val="24"/>
          <w:szCs w:val="24"/>
          <w:lang w:val="uk-UA"/>
        </w:rPr>
      </w:pPr>
    </w:p>
    <w:p w:rsidR="00AF6A5E" w:rsidRDefault="00AF6A5E" w:rsidP="007A6C85">
      <w:pPr>
        <w:jc w:val="both"/>
        <w:rPr>
          <w:sz w:val="24"/>
          <w:szCs w:val="24"/>
          <w:lang w:val="uk-UA"/>
        </w:rPr>
      </w:pPr>
    </w:p>
    <w:p w:rsidR="00AF6A5E" w:rsidRDefault="00AF6A5E" w:rsidP="007A6C85">
      <w:pPr>
        <w:jc w:val="both"/>
        <w:rPr>
          <w:sz w:val="24"/>
          <w:szCs w:val="24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3E3CE3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54412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5651B" w:rsidRPr="008134BB">
        <w:rPr>
          <w:sz w:val="28"/>
          <w:szCs w:val="28"/>
          <w:lang w:val="uk-UA"/>
        </w:rPr>
        <w:t>Про</w:t>
      </w:r>
      <w:r w:rsidR="003C2C94">
        <w:rPr>
          <w:sz w:val="28"/>
          <w:szCs w:val="28"/>
          <w:lang w:val="uk-UA"/>
        </w:rPr>
        <w:t xml:space="preserve"> надання Приватному акціонерному товариству «ДБП-ІНВЕСТ» в оренду земельної ділянки за </w:t>
      </w:r>
      <w:proofErr w:type="spellStart"/>
      <w:r w:rsidR="003C2C94">
        <w:rPr>
          <w:sz w:val="28"/>
          <w:szCs w:val="28"/>
          <w:lang w:val="uk-UA"/>
        </w:rPr>
        <w:t>адресою</w:t>
      </w:r>
      <w:proofErr w:type="spellEnd"/>
      <w:r w:rsidR="003C2C94">
        <w:rPr>
          <w:sz w:val="28"/>
          <w:szCs w:val="28"/>
          <w:lang w:val="uk-UA"/>
        </w:rPr>
        <w:t>: м. Суми,</w:t>
      </w:r>
      <w:r w:rsidR="003C2C94" w:rsidRPr="00D42DE5">
        <w:rPr>
          <w:sz w:val="28"/>
          <w:szCs w:val="28"/>
          <w:lang w:val="uk-UA"/>
        </w:rPr>
        <w:t xml:space="preserve"> </w:t>
      </w:r>
      <w:r w:rsidR="007864BA" w:rsidRPr="007864BA">
        <w:rPr>
          <w:sz w:val="28"/>
          <w:szCs w:val="28"/>
        </w:rPr>
        <w:t>____________</w:t>
      </w:r>
      <w:r w:rsidR="003C2C94">
        <w:rPr>
          <w:sz w:val="28"/>
          <w:szCs w:val="28"/>
          <w:lang w:val="uk-UA"/>
        </w:rPr>
        <w:t>кадастровий номер</w:t>
      </w:r>
      <w:r w:rsidR="007864BA" w:rsidRPr="007864BA">
        <w:rPr>
          <w:sz w:val="28"/>
          <w:szCs w:val="28"/>
        </w:rPr>
        <w:t>_____</w:t>
      </w:r>
      <w:r w:rsidR="003C2C94">
        <w:rPr>
          <w:sz w:val="28"/>
          <w:szCs w:val="28"/>
          <w:lang w:val="uk-UA"/>
        </w:rPr>
        <w:t>, площею 0,3389 га</w:t>
      </w:r>
      <w:r>
        <w:rPr>
          <w:sz w:val="28"/>
          <w:szCs w:val="28"/>
          <w:lang w:val="uk-UA"/>
        </w:rPr>
        <w:t xml:space="preserve">» </w:t>
      </w:r>
    </w:p>
    <w:p w:rsidR="00A54412" w:rsidRPr="008134B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4E2AC8">
        <w:rPr>
          <w:sz w:val="28"/>
          <w:szCs w:val="28"/>
          <w:lang w:val="uk-UA"/>
        </w:rPr>
        <w:t xml:space="preserve">05 червня </w:t>
      </w:r>
      <w:r w:rsidR="00DC2DD7">
        <w:rPr>
          <w:sz w:val="28"/>
          <w:szCs w:val="28"/>
          <w:lang w:val="uk-UA"/>
        </w:rPr>
        <w:t>20</w:t>
      </w:r>
      <w:r w:rsidR="004413A1">
        <w:rPr>
          <w:sz w:val="28"/>
          <w:szCs w:val="28"/>
          <w:lang w:val="uk-UA"/>
        </w:rPr>
        <w:t>2</w:t>
      </w:r>
      <w:r w:rsidR="003C2C94">
        <w:rPr>
          <w:sz w:val="28"/>
          <w:szCs w:val="28"/>
          <w:lang w:val="uk-UA"/>
        </w:rPr>
        <w:t>5</w:t>
      </w:r>
      <w:r w:rsidR="00DC2DD7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року №</w:t>
      </w:r>
      <w:r>
        <w:rPr>
          <w:sz w:val="28"/>
          <w:szCs w:val="28"/>
          <w:lang w:val="uk-UA"/>
        </w:rPr>
        <w:t xml:space="preserve"> </w:t>
      </w:r>
      <w:r w:rsidR="004E2AC8">
        <w:rPr>
          <w:sz w:val="28"/>
          <w:szCs w:val="28"/>
          <w:lang w:val="uk-UA"/>
        </w:rPr>
        <w:t>5615</w:t>
      </w:r>
      <w:r w:rsidRPr="008134BB">
        <w:rPr>
          <w:sz w:val="28"/>
          <w:szCs w:val="28"/>
          <w:lang w:val="uk-UA"/>
        </w:rPr>
        <w:t>-МР</w:t>
      </w:r>
    </w:p>
    <w:p w:rsidR="003C2C94" w:rsidRPr="003C2C94" w:rsidRDefault="003C2C94" w:rsidP="00A54412">
      <w:pPr>
        <w:jc w:val="center"/>
        <w:rPr>
          <w:sz w:val="16"/>
          <w:szCs w:val="16"/>
          <w:lang w:val="uk-UA"/>
        </w:rPr>
      </w:pPr>
    </w:p>
    <w:p w:rsidR="00A54412" w:rsidRPr="00E404AB" w:rsidRDefault="00A54412" w:rsidP="00A54412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54412" w:rsidRPr="006C2AF4" w:rsidRDefault="008E71C7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869"/>
        <w:gridCol w:w="5065"/>
        <w:gridCol w:w="1983"/>
        <w:gridCol w:w="2551"/>
        <w:gridCol w:w="2554"/>
      </w:tblGrid>
      <w:tr w:rsidR="003C2C94" w:rsidRPr="004F580C" w:rsidTr="003C2C94">
        <w:trPr>
          <w:cantSplit/>
          <w:trHeight w:val="2410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94" w:rsidRPr="002C12C2" w:rsidRDefault="003C2C94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3C2C94" w:rsidRDefault="003C2C94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2C12C2">
              <w:rPr>
                <w:sz w:val="24"/>
                <w:szCs w:val="24"/>
                <w:lang w:val="uk-UA"/>
              </w:rPr>
              <w:t>організації,</w:t>
            </w:r>
          </w:p>
          <w:p w:rsidR="003C2C94" w:rsidRPr="00862403" w:rsidRDefault="003C2C94" w:rsidP="008E71C7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94" w:rsidRPr="00862403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3C2C94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3C2C94" w:rsidRPr="00862403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94" w:rsidRPr="00862403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3C2C94" w:rsidRPr="00862403" w:rsidRDefault="003C2C94" w:rsidP="00057D3B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94" w:rsidRPr="00862403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2C94" w:rsidRPr="00862403" w:rsidRDefault="003C2C94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3C2C94" w:rsidRPr="004F580C" w:rsidTr="003C2C94">
        <w:trPr>
          <w:cantSplit/>
          <w:trHeight w:val="321"/>
        </w:trPr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94" w:rsidRPr="004F580C" w:rsidRDefault="00DC2DD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94" w:rsidRPr="004F580C" w:rsidRDefault="00DC2DD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94" w:rsidRPr="004F580C" w:rsidRDefault="00DC2DD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94" w:rsidRPr="004F580C" w:rsidRDefault="00DC2DD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C94" w:rsidRPr="004F580C" w:rsidRDefault="00DC2DD7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3C2C94" w:rsidRPr="00B3227B" w:rsidTr="003C2C94">
        <w:trPr>
          <w:cantSplit/>
          <w:trHeight w:val="1983"/>
        </w:trPr>
        <w:tc>
          <w:tcPr>
            <w:tcW w:w="955" w:type="pct"/>
            <w:shd w:val="clear" w:color="auto" w:fill="auto"/>
          </w:tcPr>
          <w:p w:rsidR="003C2C94" w:rsidRDefault="003C2C94" w:rsidP="00F04DB0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Приватне акц</w:t>
            </w:r>
            <w:r w:rsidR="00273C7E">
              <w:rPr>
                <w:sz w:val="28"/>
                <w:szCs w:val="28"/>
                <w:lang w:val="uk-UA"/>
              </w:rPr>
              <w:t>іо</w:t>
            </w:r>
            <w:bookmarkStart w:id="0" w:name="_GoBack"/>
            <w:bookmarkEnd w:id="0"/>
            <w:r w:rsidR="00273C7E">
              <w:rPr>
                <w:sz w:val="28"/>
                <w:szCs w:val="28"/>
                <w:lang w:val="uk-UA"/>
              </w:rPr>
              <w:t>нерне товариство «ДБП-ІНВЕСТ»</w:t>
            </w:r>
          </w:p>
          <w:p w:rsidR="003C2C94" w:rsidRPr="00AD7529" w:rsidRDefault="003C2C94" w:rsidP="008A67BF">
            <w:pPr>
              <w:ind w:left="-108" w:right="-106"/>
              <w:rPr>
                <w:sz w:val="28"/>
                <w:szCs w:val="28"/>
                <w:lang w:val="uk-UA"/>
              </w:rPr>
            </w:pPr>
          </w:p>
        </w:tc>
        <w:tc>
          <w:tcPr>
            <w:tcW w:w="1686" w:type="pct"/>
            <w:shd w:val="clear" w:color="auto" w:fill="auto"/>
          </w:tcPr>
          <w:p w:rsidR="003C2C94" w:rsidRDefault="003C2C94" w:rsidP="00AE7D5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660" w:type="pct"/>
            <w:shd w:val="clear" w:color="auto" w:fill="auto"/>
          </w:tcPr>
          <w:p w:rsidR="003C2C94" w:rsidRDefault="003C2C94" w:rsidP="00811BD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0,3389</w:t>
            </w:r>
          </w:p>
          <w:p w:rsidR="003C2C94" w:rsidRPr="00811BDA" w:rsidRDefault="003C2C94" w:rsidP="00811B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811BD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849" w:type="pct"/>
            <w:shd w:val="clear" w:color="auto" w:fill="auto"/>
          </w:tcPr>
          <w:p w:rsidR="003C2C94" w:rsidRPr="00E92778" w:rsidRDefault="003C2C94" w:rsidP="00A670BC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E92778">
              <w:rPr>
                <w:sz w:val="28"/>
                <w:szCs w:val="28"/>
                <w:shd w:val="clear" w:color="auto" w:fill="FFFFFF"/>
                <w:lang w:val="uk-UA"/>
              </w:rPr>
              <w:t>З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емлі</w:t>
            </w:r>
            <w:proofErr w:type="spellEnd"/>
            <w:r w:rsidRPr="00E927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промисловості</w:t>
            </w:r>
            <w:proofErr w:type="spellEnd"/>
            <w:r w:rsidRPr="00E92778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811BDA">
              <w:rPr>
                <w:sz w:val="28"/>
                <w:szCs w:val="28"/>
                <w:shd w:val="clear" w:color="auto" w:fill="FFFFFF"/>
                <w:lang w:val="uk-UA"/>
              </w:rPr>
              <w:t xml:space="preserve">               </w:t>
            </w:r>
            <w:r w:rsidRPr="00E92778">
              <w:rPr>
                <w:sz w:val="28"/>
                <w:szCs w:val="28"/>
                <w:shd w:val="clear" w:color="auto" w:fill="FFFFFF"/>
              </w:rPr>
              <w:t xml:space="preserve">транспорту, 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електронних</w:t>
            </w:r>
            <w:proofErr w:type="spellEnd"/>
            <w:r w:rsidRPr="00E92778">
              <w:rPr>
                <w:sz w:val="28"/>
                <w:szCs w:val="28"/>
                <w:shd w:val="clear" w:color="auto" w:fill="FFFFFF"/>
              </w:rPr>
              <w:t xml:space="preserve"> комунікацій, 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енергетики</w:t>
            </w:r>
            <w:proofErr w:type="spellEnd"/>
            <w:r w:rsidRPr="00E92778">
              <w:rPr>
                <w:sz w:val="28"/>
                <w:szCs w:val="28"/>
                <w:shd w:val="clear" w:color="auto" w:fill="FFFFFF"/>
              </w:rPr>
              <w:t xml:space="preserve">, оборони та 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іншого</w:t>
            </w:r>
            <w:proofErr w:type="spellEnd"/>
            <w:r w:rsidRPr="00E92778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E92778">
              <w:rPr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  <w:p w:rsidR="003C2C94" w:rsidRPr="00E92778" w:rsidRDefault="003C2C94" w:rsidP="00A670BC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pct"/>
            <w:shd w:val="clear" w:color="auto" w:fill="auto"/>
          </w:tcPr>
          <w:p w:rsidR="003C2C94" w:rsidRDefault="003C2C94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Pr="007270D3">
              <w:rPr>
                <w:sz w:val="28"/>
                <w:szCs w:val="28"/>
                <w:lang w:val="uk-UA"/>
              </w:rPr>
              <w:t>,0</w:t>
            </w:r>
          </w:p>
          <w:p w:rsidR="00811BDA" w:rsidRDefault="00811BDA" w:rsidP="00811BDA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</w:t>
            </w:r>
            <w:r w:rsidR="0051746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 (1,5 </w:t>
            </w:r>
          </w:p>
          <w:p w:rsidR="00811BDA" w:rsidRPr="003C655B" w:rsidRDefault="00811BDA" w:rsidP="00811BDA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811BDA" w:rsidRDefault="00811BDA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DB4082" w:rsidRDefault="00DB4082" w:rsidP="00A54412">
      <w:pPr>
        <w:rPr>
          <w:sz w:val="28"/>
          <w:szCs w:val="28"/>
          <w:lang w:val="uk-UA"/>
        </w:rPr>
      </w:pPr>
    </w:p>
    <w:p w:rsidR="00DD1664" w:rsidRDefault="00DD1664" w:rsidP="00A54412">
      <w:pPr>
        <w:rPr>
          <w:sz w:val="28"/>
          <w:szCs w:val="28"/>
          <w:lang w:val="uk-UA"/>
        </w:rPr>
      </w:pPr>
    </w:p>
    <w:p w:rsidR="00517460" w:rsidRDefault="00517460" w:rsidP="004E4C8E">
      <w:pPr>
        <w:ind w:left="567"/>
        <w:rPr>
          <w:sz w:val="28"/>
          <w:szCs w:val="28"/>
          <w:lang w:val="uk-UA"/>
        </w:rPr>
      </w:pPr>
    </w:p>
    <w:p w:rsidR="00A54412" w:rsidRDefault="003C2C94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A54412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Артем КОБЗАР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E2AC8">
        <w:rPr>
          <w:sz w:val="24"/>
          <w:szCs w:val="24"/>
          <w:lang w:val="uk-UA"/>
        </w:rPr>
        <w:t>Олена СТАРИНСЬКА</w:t>
      </w:r>
    </w:p>
    <w:sectPr w:rsidR="00A54412" w:rsidRPr="009B55E3" w:rsidSect="00160ECF">
      <w:pgSz w:w="16838" w:h="11906" w:orient="landscape"/>
      <w:pgMar w:top="426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37CD7"/>
    <w:rsid w:val="00040267"/>
    <w:rsid w:val="00042EE9"/>
    <w:rsid w:val="0004334D"/>
    <w:rsid w:val="00046C50"/>
    <w:rsid w:val="000505A3"/>
    <w:rsid w:val="00057A53"/>
    <w:rsid w:val="00057D3B"/>
    <w:rsid w:val="0006290E"/>
    <w:rsid w:val="00065E35"/>
    <w:rsid w:val="000720AB"/>
    <w:rsid w:val="00073DF8"/>
    <w:rsid w:val="000810BC"/>
    <w:rsid w:val="00083D91"/>
    <w:rsid w:val="000A0A58"/>
    <w:rsid w:val="000B3848"/>
    <w:rsid w:val="000C5AD8"/>
    <w:rsid w:val="000C770E"/>
    <w:rsid w:val="000D6401"/>
    <w:rsid w:val="000D64A1"/>
    <w:rsid w:val="000D69D2"/>
    <w:rsid w:val="000F3585"/>
    <w:rsid w:val="000F6345"/>
    <w:rsid w:val="00120D89"/>
    <w:rsid w:val="00123E90"/>
    <w:rsid w:val="00142AF5"/>
    <w:rsid w:val="00146DAF"/>
    <w:rsid w:val="00150B87"/>
    <w:rsid w:val="00160ECF"/>
    <w:rsid w:val="0016173D"/>
    <w:rsid w:val="00166B37"/>
    <w:rsid w:val="001675DF"/>
    <w:rsid w:val="00182984"/>
    <w:rsid w:val="001875E9"/>
    <w:rsid w:val="001A06C5"/>
    <w:rsid w:val="001A1C3C"/>
    <w:rsid w:val="001A2C47"/>
    <w:rsid w:val="001C35ED"/>
    <w:rsid w:val="001D547C"/>
    <w:rsid w:val="001F7D67"/>
    <w:rsid w:val="00220846"/>
    <w:rsid w:val="0025269E"/>
    <w:rsid w:val="00264E74"/>
    <w:rsid w:val="00273C7E"/>
    <w:rsid w:val="00286A79"/>
    <w:rsid w:val="002A03D8"/>
    <w:rsid w:val="002A62F6"/>
    <w:rsid w:val="002A6F0B"/>
    <w:rsid w:val="002C5BC3"/>
    <w:rsid w:val="002D6C1A"/>
    <w:rsid w:val="002D773A"/>
    <w:rsid w:val="002E36C4"/>
    <w:rsid w:val="003020AE"/>
    <w:rsid w:val="00312666"/>
    <w:rsid w:val="00340947"/>
    <w:rsid w:val="00342D83"/>
    <w:rsid w:val="00346DCA"/>
    <w:rsid w:val="00362165"/>
    <w:rsid w:val="00372AF4"/>
    <w:rsid w:val="00373086"/>
    <w:rsid w:val="00383951"/>
    <w:rsid w:val="003A0688"/>
    <w:rsid w:val="003A1A0E"/>
    <w:rsid w:val="003A28B9"/>
    <w:rsid w:val="003A42D8"/>
    <w:rsid w:val="003A4D99"/>
    <w:rsid w:val="003B2F98"/>
    <w:rsid w:val="003B5619"/>
    <w:rsid w:val="003C04B4"/>
    <w:rsid w:val="003C2C94"/>
    <w:rsid w:val="003D220A"/>
    <w:rsid w:val="003D4E84"/>
    <w:rsid w:val="003E3CE3"/>
    <w:rsid w:val="003E3E79"/>
    <w:rsid w:val="003E4EAD"/>
    <w:rsid w:val="003F2C0E"/>
    <w:rsid w:val="004001FE"/>
    <w:rsid w:val="004076E0"/>
    <w:rsid w:val="00417616"/>
    <w:rsid w:val="00422D4A"/>
    <w:rsid w:val="00423EF9"/>
    <w:rsid w:val="00424E5C"/>
    <w:rsid w:val="004252ED"/>
    <w:rsid w:val="00436E20"/>
    <w:rsid w:val="004413A1"/>
    <w:rsid w:val="00456ACB"/>
    <w:rsid w:val="00476697"/>
    <w:rsid w:val="00481095"/>
    <w:rsid w:val="004957FA"/>
    <w:rsid w:val="00496465"/>
    <w:rsid w:val="004A66F7"/>
    <w:rsid w:val="004B3BB5"/>
    <w:rsid w:val="004C1856"/>
    <w:rsid w:val="004C1A54"/>
    <w:rsid w:val="004E1F0C"/>
    <w:rsid w:val="004E2827"/>
    <w:rsid w:val="004E2AC8"/>
    <w:rsid w:val="004E3E1B"/>
    <w:rsid w:val="004E4C8E"/>
    <w:rsid w:val="004F137C"/>
    <w:rsid w:val="004F4D77"/>
    <w:rsid w:val="004F7797"/>
    <w:rsid w:val="005048B0"/>
    <w:rsid w:val="00505DE6"/>
    <w:rsid w:val="00511E5B"/>
    <w:rsid w:val="00512B00"/>
    <w:rsid w:val="00517460"/>
    <w:rsid w:val="00520159"/>
    <w:rsid w:val="0052147C"/>
    <w:rsid w:val="00523276"/>
    <w:rsid w:val="005403C8"/>
    <w:rsid w:val="0055324B"/>
    <w:rsid w:val="00555A4F"/>
    <w:rsid w:val="0055794C"/>
    <w:rsid w:val="005609DE"/>
    <w:rsid w:val="00563C6D"/>
    <w:rsid w:val="00572C7A"/>
    <w:rsid w:val="00574E12"/>
    <w:rsid w:val="00581AC3"/>
    <w:rsid w:val="00590C46"/>
    <w:rsid w:val="0059285D"/>
    <w:rsid w:val="005A0E0B"/>
    <w:rsid w:val="005A7A86"/>
    <w:rsid w:val="005B06E6"/>
    <w:rsid w:val="005B2FD8"/>
    <w:rsid w:val="005B4323"/>
    <w:rsid w:val="005C423A"/>
    <w:rsid w:val="005C454A"/>
    <w:rsid w:val="005D1D80"/>
    <w:rsid w:val="005D50F8"/>
    <w:rsid w:val="005E01A9"/>
    <w:rsid w:val="005E0DF2"/>
    <w:rsid w:val="005E432A"/>
    <w:rsid w:val="005E5081"/>
    <w:rsid w:val="005E7513"/>
    <w:rsid w:val="006047E3"/>
    <w:rsid w:val="006123D0"/>
    <w:rsid w:val="00615D3C"/>
    <w:rsid w:val="00620A55"/>
    <w:rsid w:val="006214BF"/>
    <w:rsid w:val="00624868"/>
    <w:rsid w:val="006311D0"/>
    <w:rsid w:val="006322B0"/>
    <w:rsid w:val="006409F4"/>
    <w:rsid w:val="00666AFB"/>
    <w:rsid w:val="00694718"/>
    <w:rsid w:val="00696F2D"/>
    <w:rsid w:val="006A15A9"/>
    <w:rsid w:val="006A3D3B"/>
    <w:rsid w:val="006C2FAD"/>
    <w:rsid w:val="006D5EC9"/>
    <w:rsid w:val="006E4F99"/>
    <w:rsid w:val="006E5D69"/>
    <w:rsid w:val="006F5CA0"/>
    <w:rsid w:val="00702301"/>
    <w:rsid w:val="00710AE6"/>
    <w:rsid w:val="00715CFD"/>
    <w:rsid w:val="00723C5A"/>
    <w:rsid w:val="007270D3"/>
    <w:rsid w:val="00731287"/>
    <w:rsid w:val="00731EDB"/>
    <w:rsid w:val="00743D9F"/>
    <w:rsid w:val="00750D46"/>
    <w:rsid w:val="00751EDF"/>
    <w:rsid w:val="00757EC3"/>
    <w:rsid w:val="00771F3E"/>
    <w:rsid w:val="0077658C"/>
    <w:rsid w:val="007864BA"/>
    <w:rsid w:val="0079542D"/>
    <w:rsid w:val="0079546C"/>
    <w:rsid w:val="0079580A"/>
    <w:rsid w:val="007A08A5"/>
    <w:rsid w:val="007A6C85"/>
    <w:rsid w:val="007B26D5"/>
    <w:rsid w:val="007C163B"/>
    <w:rsid w:val="007D03B3"/>
    <w:rsid w:val="007E5AF7"/>
    <w:rsid w:val="007E77F7"/>
    <w:rsid w:val="007E7E83"/>
    <w:rsid w:val="007F289D"/>
    <w:rsid w:val="00800D55"/>
    <w:rsid w:val="008011C7"/>
    <w:rsid w:val="00806560"/>
    <w:rsid w:val="00811BDA"/>
    <w:rsid w:val="00813D00"/>
    <w:rsid w:val="00813E92"/>
    <w:rsid w:val="0082565E"/>
    <w:rsid w:val="008260CB"/>
    <w:rsid w:val="00835278"/>
    <w:rsid w:val="00836C35"/>
    <w:rsid w:val="00841C04"/>
    <w:rsid w:val="00841C78"/>
    <w:rsid w:val="00845714"/>
    <w:rsid w:val="00846A05"/>
    <w:rsid w:val="00860723"/>
    <w:rsid w:val="00871944"/>
    <w:rsid w:val="008A27C8"/>
    <w:rsid w:val="008A67BF"/>
    <w:rsid w:val="008B5723"/>
    <w:rsid w:val="008B79A4"/>
    <w:rsid w:val="008D0779"/>
    <w:rsid w:val="008D19C1"/>
    <w:rsid w:val="008D1FEA"/>
    <w:rsid w:val="008E57A5"/>
    <w:rsid w:val="008E71C7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63530"/>
    <w:rsid w:val="00965369"/>
    <w:rsid w:val="00993E3D"/>
    <w:rsid w:val="00997E05"/>
    <w:rsid w:val="009A1B2E"/>
    <w:rsid w:val="009A74ED"/>
    <w:rsid w:val="009B55E3"/>
    <w:rsid w:val="009C1231"/>
    <w:rsid w:val="009C135B"/>
    <w:rsid w:val="009C72FC"/>
    <w:rsid w:val="009C7FC9"/>
    <w:rsid w:val="009D2FB6"/>
    <w:rsid w:val="009E00FE"/>
    <w:rsid w:val="00A0069E"/>
    <w:rsid w:val="00A03ACE"/>
    <w:rsid w:val="00A262FE"/>
    <w:rsid w:val="00A31F51"/>
    <w:rsid w:val="00A35113"/>
    <w:rsid w:val="00A4163E"/>
    <w:rsid w:val="00A45D74"/>
    <w:rsid w:val="00A47DA1"/>
    <w:rsid w:val="00A54412"/>
    <w:rsid w:val="00A57C68"/>
    <w:rsid w:val="00A609EE"/>
    <w:rsid w:val="00A670BC"/>
    <w:rsid w:val="00A81977"/>
    <w:rsid w:val="00A82025"/>
    <w:rsid w:val="00A82B94"/>
    <w:rsid w:val="00A85D9E"/>
    <w:rsid w:val="00AA09D0"/>
    <w:rsid w:val="00AB62F8"/>
    <w:rsid w:val="00AD7529"/>
    <w:rsid w:val="00AE4642"/>
    <w:rsid w:val="00AE7D5B"/>
    <w:rsid w:val="00AF6A5E"/>
    <w:rsid w:val="00B017BF"/>
    <w:rsid w:val="00B03B4D"/>
    <w:rsid w:val="00B15AE4"/>
    <w:rsid w:val="00B1605F"/>
    <w:rsid w:val="00B271AD"/>
    <w:rsid w:val="00B3227B"/>
    <w:rsid w:val="00B33BD1"/>
    <w:rsid w:val="00B423CD"/>
    <w:rsid w:val="00B61009"/>
    <w:rsid w:val="00B611BC"/>
    <w:rsid w:val="00B65A9A"/>
    <w:rsid w:val="00B74FAC"/>
    <w:rsid w:val="00B7531B"/>
    <w:rsid w:val="00B76501"/>
    <w:rsid w:val="00B90D7C"/>
    <w:rsid w:val="00B949E5"/>
    <w:rsid w:val="00BA3EB3"/>
    <w:rsid w:val="00BA59CE"/>
    <w:rsid w:val="00BA7257"/>
    <w:rsid w:val="00BB2AE0"/>
    <w:rsid w:val="00BC157B"/>
    <w:rsid w:val="00BC3D1C"/>
    <w:rsid w:val="00BD4CB7"/>
    <w:rsid w:val="00BE248F"/>
    <w:rsid w:val="00C03581"/>
    <w:rsid w:val="00C03C14"/>
    <w:rsid w:val="00C07ADB"/>
    <w:rsid w:val="00C12854"/>
    <w:rsid w:val="00C2181C"/>
    <w:rsid w:val="00C23D05"/>
    <w:rsid w:val="00C41DCC"/>
    <w:rsid w:val="00C45FA8"/>
    <w:rsid w:val="00C5651B"/>
    <w:rsid w:val="00C578C7"/>
    <w:rsid w:val="00C714D7"/>
    <w:rsid w:val="00C76720"/>
    <w:rsid w:val="00C76B45"/>
    <w:rsid w:val="00C76C8D"/>
    <w:rsid w:val="00C86EA6"/>
    <w:rsid w:val="00C92B0A"/>
    <w:rsid w:val="00CB1976"/>
    <w:rsid w:val="00CB4F1B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0B6D"/>
    <w:rsid w:val="00D42DE5"/>
    <w:rsid w:val="00D47083"/>
    <w:rsid w:val="00D62A7F"/>
    <w:rsid w:val="00D63AB5"/>
    <w:rsid w:val="00D66F72"/>
    <w:rsid w:val="00D72800"/>
    <w:rsid w:val="00D82BCE"/>
    <w:rsid w:val="00D96642"/>
    <w:rsid w:val="00DB4082"/>
    <w:rsid w:val="00DC2DD7"/>
    <w:rsid w:val="00DD123B"/>
    <w:rsid w:val="00DD1664"/>
    <w:rsid w:val="00DD6BC4"/>
    <w:rsid w:val="00DE694A"/>
    <w:rsid w:val="00DE746A"/>
    <w:rsid w:val="00E019B8"/>
    <w:rsid w:val="00E062EE"/>
    <w:rsid w:val="00E24076"/>
    <w:rsid w:val="00E37336"/>
    <w:rsid w:val="00E75F91"/>
    <w:rsid w:val="00E80CE1"/>
    <w:rsid w:val="00E87030"/>
    <w:rsid w:val="00E92778"/>
    <w:rsid w:val="00E95ECB"/>
    <w:rsid w:val="00E9754A"/>
    <w:rsid w:val="00EA3EB1"/>
    <w:rsid w:val="00EA4E95"/>
    <w:rsid w:val="00EB3BD3"/>
    <w:rsid w:val="00EB41C2"/>
    <w:rsid w:val="00EC1E2D"/>
    <w:rsid w:val="00ED113A"/>
    <w:rsid w:val="00EE38C2"/>
    <w:rsid w:val="00EE4A58"/>
    <w:rsid w:val="00EF584D"/>
    <w:rsid w:val="00F04DB0"/>
    <w:rsid w:val="00F05307"/>
    <w:rsid w:val="00F11BB3"/>
    <w:rsid w:val="00F15225"/>
    <w:rsid w:val="00F23F15"/>
    <w:rsid w:val="00F33AEB"/>
    <w:rsid w:val="00F51A67"/>
    <w:rsid w:val="00F54193"/>
    <w:rsid w:val="00F55F9B"/>
    <w:rsid w:val="00F567A8"/>
    <w:rsid w:val="00F57A72"/>
    <w:rsid w:val="00F80FE0"/>
    <w:rsid w:val="00F84B70"/>
    <w:rsid w:val="00F87EEB"/>
    <w:rsid w:val="00F91B38"/>
    <w:rsid w:val="00FA4957"/>
    <w:rsid w:val="00FA6545"/>
    <w:rsid w:val="00FB41BF"/>
    <w:rsid w:val="00FD2D75"/>
    <w:rsid w:val="00FD2E3A"/>
    <w:rsid w:val="00FD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9F8F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18132A-FA05-451E-AD8B-4A50D7B45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27</cp:revision>
  <cp:lastPrinted>2025-06-06T06:17:00Z</cp:lastPrinted>
  <dcterms:created xsi:type="dcterms:W3CDTF">2026-03-03T09:03:00Z</dcterms:created>
  <dcterms:modified xsi:type="dcterms:W3CDTF">2026-03-03T09:08:00Z</dcterms:modified>
</cp:coreProperties>
</file>