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F35A0">
        <w:rPr>
          <w:sz w:val="28"/>
          <w:szCs w:val="28"/>
          <w:lang w:val="uk-UA"/>
        </w:rPr>
        <w:t xml:space="preserve"> </w:t>
      </w:r>
      <w:r w:rsidR="004F35A0">
        <w:rPr>
          <w:sz w:val="28"/>
          <w:szCs w:val="28"/>
          <w:lang w:val="en-US"/>
        </w:rPr>
        <w:t>LXVIII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F35A0">
        <w:rPr>
          <w:sz w:val="28"/>
          <w:szCs w:val="28"/>
          <w:lang w:val="uk-UA"/>
        </w:rPr>
        <w:t>05 червня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4F35A0">
        <w:rPr>
          <w:sz w:val="28"/>
          <w:szCs w:val="28"/>
          <w:lang w:val="uk-UA"/>
        </w:rPr>
        <w:t>5635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BD3F75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BD3F7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921D3F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921D3F">
              <w:rPr>
                <w:sz w:val="28"/>
                <w:szCs w:val="28"/>
                <w:lang w:val="uk-UA"/>
              </w:rPr>
              <w:t>Кульомзі</w:t>
            </w:r>
            <w:proofErr w:type="spellEnd"/>
            <w:r w:rsidR="00921D3F">
              <w:rPr>
                <w:sz w:val="28"/>
                <w:szCs w:val="28"/>
                <w:lang w:val="uk-UA"/>
              </w:rPr>
              <w:t xml:space="preserve"> Роману Миколайовичу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адресою: м. Суми, </w:t>
            </w:r>
            <w:r w:rsidR="00DD7D10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BD3F75">
              <w:rPr>
                <w:sz w:val="28"/>
                <w:szCs w:val="28"/>
                <w:lang w:val="uk-UA"/>
              </w:rPr>
              <w:t>__________</w:t>
            </w:r>
            <w:r w:rsidR="00733410">
              <w:rPr>
                <w:sz w:val="28"/>
                <w:szCs w:val="28"/>
                <w:lang w:val="uk-UA"/>
              </w:rPr>
              <w:t xml:space="preserve">площею </w:t>
            </w:r>
            <w:r w:rsidR="00921D3F">
              <w:rPr>
                <w:sz w:val="28"/>
                <w:szCs w:val="28"/>
                <w:lang w:val="uk-UA"/>
              </w:rPr>
              <w:t>0,6790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BD3F75">
              <w:rPr>
                <w:sz w:val="28"/>
                <w:szCs w:val="28"/>
                <w:lang w:val="uk-UA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A76F50" w:rsidRPr="00921D3F" w:rsidRDefault="00A76F50" w:rsidP="00DD5184">
      <w:pPr>
        <w:ind w:firstLine="567"/>
        <w:jc w:val="both"/>
        <w:rPr>
          <w:sz w:val="28"/>
          <w:szCs w:val="28"/>
          <w:lang w:val="uk-UA"/>
        </w:rPr>
      </w:pPr>
    </w:p>
    <w:p w:rsidR="002C4CDB" w:rsidRPr="00921D3F" w:rsidRDefault="002C4CDB" w:rsidP="00DD5184">
      <w:pPr>
        <w:ind w:firstLine="567"/>
        <w:jc w:val="both"/>
        <w:rPr>
          <w:sz w:val="12"/>
          <w:szCs w:val="12"/>
          <w:lang w:val="uk-UA"/>
        </w:rPr>
      </w:pPr>
    </w:p>
    <w:p w:rsidR="00921D3F" w:rsidRDefault="00921D3F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921D3F">
        <w:rPr>
          <w:sz w:val="28"/>
          <w:szCs w:val="28"/>
          <w:lang w:val="uk-UA"/>
        </w:rPr>
        <w:t>фізичної-особи підприємця</w:t>
      </w:r>
      <w:r w:rsidR="00733410">
        <w:rPr>
          <w:sz w:val="28"/>
          <w:szCs w:val="28"/>
          <w:lang w:val="uk-UA"/>
        </w:rPr>
        <w:t xml:space="preserve"> від </w:t>
      </w:r>
      <w:r w:rsidR="00921D3F">
        <w:rPr>
          <w:sz w:val="28"/>
          <w:szCs w:val="28"/>
          <w:lang w:val="uk-UA"/>
        </w:rPr>
        <w:t>18.02.2025</w:t>
      </w:r>
      <w:r w:rsidR="004F4029">
        <w:rPr>
          <w:sz w:val="28"/>
          <w:szCs w:val="28"/>
          <w:lang w:val="uk-UA"/>
        </w:rPr>
        <w:t xml:space="preserve"> </w:t>
      </w:r>
      <w:r w:rsidR="00921D3F">
        <w:rPr>
          <w:sz w:val="28"/>
          <w:szCs w:val="28"/>
          <w:lang w:val="uk-UA"/>
        </w:rPr>
        <w:t xml:space="preserve">                          </w:t>
      </w:r>
      <w:r w:rsidR="004F4029">
        <w:rPr>
          <w:sz w:val="28"/>
          <w:szCs w:val="28"/>
          <w:lang w:val="uk-UA"/>
        </w:rPr>
        <w:t xml:space="preserve">№ </w:t>
      </w:r>
      <w:r w:rsidR="00921D3F">
        <w:rPr>
          <w:sz w:val="28"/>
          <w:szCs w:val="28"/>
          <w:lang w:val="uk-UA"/>
        </w:rPr>
        <w:t>1545853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214E2B">
        <w:rPr>
          <w:sz w:val="28"/>
          <w:szCs w:val="28"/>
          <w:lang w:val="uk-UA"/>
        </w:rPr>
        <w:t>25 березня 2025 року № 98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21D3F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921D3F">
        <w:rPr>
          <w:sz w:val="28"/>
          <w:szCs w:val="28"/>
          <w:lang w:val="uk-UA"/>
        </w:rPr>
        <w:t>Кульомзі</w:t>
      </w:r>
      <w:proofErr w:type="spellEnd"/>
      <w:r w:rsidR="00921D3F">
        <w:rPr>
          <w:sz w:val="28"/>
          <w:szCs w:val="28"/>
          <w:lang w:val="uk-UA"/>
        </w:rPr>
        <w:t xml:space="preserve"> Роману Миколайовичу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AC32FB" w:rsidRDefault="004F4029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4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921D3F">
        <w:rPr>
          <w:color w:val="000000" w:themeColor="text1"/>
          <w:sz w:val="28"/>
          <w:szCs w:val="28"/>
          <w:lang w:val="uk-UA"/>
        </w:rPr>
        <w:t>фізичній особі-підприємцю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</w:t>
      </w:r>
      <w:r w:rsidR="00AC32FB" w:rsidRPr="000E69CE">
        <w:rPr>
          <w:color w:val="000000" w:themeColor="text1"/>
          <w:sz w:val="28"/>
          <w:szCs w:val="28"/>
          <w:lang w:val="uk-UA"/>
        </w:rPr>
        <w:lastRenderedPageBreak/>
        <w:t xml:space="preserve">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F35A0">
        <w:rPr>
          <w:sz w:val="24"/>
          <w:szCs w:val="24"/>
          <w:lang w:val="uk-UA"/>
        </w:rPr>
        <w:t>Олена СТАРИНСЬКА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4F4029" w:rsidRDefault="004F4029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21D3F" w:rsidRPr="008134BB">
        <w:rPr>
          <w:sz w:val="28"/>
          <w:szCs w:val="28"/>
          <w:lang w:val="uk-UA"/>
        </w:rPr>
        <w:t xml:space="preserve">Про </w:t>
      </w:r>
      <w:r w:rsidR="00921D3F">
        <w:rPr>
          <w:sz w:val="28"/>
          <w:szCs w:val="28"/>
          <w:lang w:val="uk-UA"/>
        </w:rPr>
        <w:t xml:space="preserve">надання фізичній особі-підприємцю </w:t>
      </w:r>
      <w:proofErr w:type="spellStart"/>
      <w:r w:rsidR="00921D3F">
        <w:rPr>
          <w:sz w:val="28"/>
          <w:szCs w:val="28"/>
          <w:lang w:val="uk-UA"/>
        </w:rPr>
        <w:t>Кульомзі</w:t>
      </w:r>
      <w:proofErr w:type="spellEnd"/>
      <w:r w:rsidR="00921D3F">
        <w:rPr>
          <w:sz w:val="28"/>
          <w:szCs w:val="28"/>
          <w:lang w:val="uk-UA"/>
        </w:rPr>
        <w:t xml:space="preserve"> Роману Миколайовичу в оренду </w:t>
      </w:r>
      <w:r w:rsidR="00921D3F" w:rsidRPr="00250644">
        <w:rPr>
          <w:sz w:val="28"/>
          <w:szCs w:val="28"/>
          <w:lang w:val="uk-UA"/>
        </w:rPr>
        <w:t>земельн</w:t>
      </w:r>
      <w:r w:rsidR="00921D3F">
        <w:rPr>
          <w:sz w:val="28"/>
          <w:szCs w:val="28"/>
          <w:lang w:val="uk-UA"/>
        </w:rPr>
        <w:t>ої</w:t>
      </w:r>
      <w:r w:rsidR="00921D3F" w:rsidRPr="00250644">
        <w:rPr>
          <w:sz w:val="28"/>
          <w:szCs w:val="28"/>
          <w:lang w:val="uk-UA"/>
        </w:rPr>
        <w:t xml:space="preserve"> ділян</w:t>
      </w:r>
      <w:r w:rsidR="00921D3F">
        <w:rPr>
          <w:sz w:val="28"/>
          <w:szCs w:val="28"/>
          <w:lang w:val="uk-UA"/>
        </w:rPr>
        <w:t xml:space="preserve">ки за адресою: м. Суми, </w:t>
      </w:r>
      <w:r w:rsidR="00194E65">
        <w:rPr>
          <w:sz w:val="28"/>
          <w:szCs w:val="28"/>
          <w:lang w:val="uk-UA"/>
        </w:rPr>
        <w:t>__________</w:t>
      </w:r>
      <w:r w:rsidR="00921D3F">
        <w:rPr>
          <w:sz w:val="28"/>
          <w:szCs w:val="28"/>
          <w:lang w:val="uk-UA"/>
        </w:rPr>
        <w:t>площею 0,6790 га, кадастровий номер</w:t>
      </w:r>
      <w:r w:rsidR="00194E65">
        <w:rPr>
          <w:sz w:val="28"/>
          <w:szCs w:val="28"/>
          <w:lang w:val="uk-UA"/>
        </w:rPr>
        <w:t>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4F35A0">
        <w:rPr>
          <w:sz w:val="28"/>
          <w:szCs w:val="28"/>
          <w:lang w:val="uk-UA"/>
        </w:rPr>
        <w:t xml:space="preserve"> 05 червня 2025</w:t>
      </w:r>
      <w:r w:rsidRPr="008134BB">
        <w:rPr>
          <w:sz w:val="28"/>
          <w:szCs w:val="28"/>
          <w:lang w:val="uk-UA"/>
        </w:rPr>
        <w:t xml:space="preserve"> року №</w:t>
      </w:r>
      <w:r w:rsidR="004F35A0">
        <w:rPr>
          <w:sz w:val="28"/>
          <w:szCs w:val="28"/>
          <w:lang w:val="uk-UA"/>
        </w:rPr>
        <w:t xml:space="preserve"> 5635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921D3F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C31795">
        <w:rPr>
          <w:sz w:val="28"/>
          <w:szCs w:val="28"/>
          <w:lang w:val="uk-UA"/>
        </w:rPr>
        <w:t xml:space="preserve">, </w:t>
      </w:r>
      <w:r w:rsidR="00C31795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921D3F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</w:t>
            </w:r>
            <w:r w:rsidRPr="00BD1CA3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BD1CA3">
              <w:rPr>
                <w:sz w:val="24"/>
                <w:szCs w:val="24"/>
                <w:lang w:val="uk-UA"/>
              </w:rPr>
              <w:t xml:space="preserve"> фізичної особи-підприємця</w:t>
            </w:r>
            <w:r w:rsidR="00C31795" w:rsidRPr="00DB3632"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C31795" w:rsidP="00C31795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4F4029" w:rsidRDefault="00921D3F" w:rsidP="00F074B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Кульомза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Роман Миколайович</w:t>
            </w:r>
            <w:r w:rsidR="005B06FE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0E1C29" w:rsidRPr="00034EE6" w:rsidRDefault="000E1C29" w:rsidP="004C6908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0E1C29" w:rsidP="00194E65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615" w:type="pct"/>
            <w:shd w:val="clear" w:color="auto" w:fill="auto"/>
          </w:tcPr>
          <w:p w:rsidR="000E1C29" w:rsidRPr="00962ED3" w:rsidRDefault="004F4029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921D3F">
              <w:rPr>
                <w:color w:val="000000" w:themeColor="text1"/>
                <w:sz w:val="28"/>
                <w:szCs w:val="28"/>
                <w:lang w:val="uk-UA"/>
              </w:rPr>
              <w:t>6790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DC7E0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921D3F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921D3F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EF1A24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1,5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4F35A0">
        <w:rPr>
          <w:sz w:val="24"/>
          <w:szCs w:val="24"/>
          <w:lang w:val="uk-UA"/>
        </w:rPr>
        <w:t>Олена СТАРИНСЬКА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94E65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14E2B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963AF"/>
    <w:rsid w:val="002A03D8"/>
    <w:rsid w:val="002A62F6"/>
    <w:rsid w:val="002A6F0B"/>
    <w:rsid w:val="002B3961"/>
    <w:rsid w:val="002C4CDB"/>
    <w:rsid w:val="002C5BC3"/>
    <w:rsid w:val="002C618C"/>
    <w:rsid w:val="002D3A5E"/>
    <w:rsid w:val="002D6C1A"/>
    <w:rsid w:val="002E2242"/>
    <w:rsid w:val="002E36C4"/>
    <w:rsid w:val="00305AB3"/>
    <w:rsid w:val="00322781"/>
    <w:rsid w:val="00340947"/>
    <w:rsid w:val="00342D83"/>
    <w:rsid w:val="00346DCA"/>
    <w:rsid w:val="00360F51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C1856"/>
    <w:rsid w:val="004C5CA1"/>
    <w:rsid w:val="004C6908"/>
    <w:rsid w:val="004E1687"/>
    <w:rsid w:val="004E1F0C"/>
    <w:rsid w:val="004E2827"/>
    <w:rsid w:val="004E4C8E"/>
    <w:rsid w:val="004F35A0"/>
    <w:rsid w:val="004F4029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F99"/>
    <w:rsid w:val="006E5D69"/>
    <w:rsid w:val="006F49C9"/>
    <w:rsid w:val="006F5CA0"/>
    <w:rsid w:val="007002B1"/>
    <w:rsid w:val="00702301"/>
    <w:rsid w:val="00704FF8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57A5"/>
    <w:rsid w:val="008F2667"/>
    <w:rsid w:val="00906B91"/>
    <w:rsid w:val="00912E6D"/>
    <w:rsid w:val="00916377"/>
    <w:rsid w:val="00921D3F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262FE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1CA3"/>
    <w:rsid w:val="00BD2EA7"/>
    <w:rsid w:val="00BD3F75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C7E09"/>
    <w:rsid w:val="00DD123B"/>
    <w:rsid w:val="00DD5184"/>
    <w:rsid w:val="00DD5AE9"/>
    <w:rsid w:val="00DD7D10"/>
    <w:rsid w:val="00E0326B"/>
    <w:rsid w:val="00E062EE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1A24"/>
    <w:rsid w:val="00EF3DBA"/>
    <w:rsid w:val="00EF510D"/>
    <w:rsid w:val="00EF584D"/>
    <w:rsid w:val="00F05435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F23B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4E739-22AB-4BC2-85EE-511C17762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Пасиленко Ганна Михайлівна</cp:lastModifiedBy>
  <cp:revision>6</cp:revision>
  <cp:lastPrinted>2025-06-06T08:51:00Z</cp:lastPrinted>
  <dcterms:created xsi:type="dcterms:W3CDTF">2026-03-04T07:53:00Z</dcterms:created>
  <dcterms:modified xsi:type="dcterms:W3CDTF">2026-03-04T07:55:00Z</dcterms:modified>
</cp:coreProperties>
</file>