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4F0CB3" w:rsidRDefault="004F0CB3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4F0CB3" w:rsidRPr="004F0CB3" w:rsidRDefault="004F0CB3" w:rsidP="00366B5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96A36" w:rsidRPr="001D19F4" w:rsidRDefault="00D96A36" w:rsidP="00D96A36">
      <w:pPr>
        <w:spacing w:line="240" w:lineRule="auto"/>
        <w:jc w:val="center"/>
        <w:rPr>
          <w:szCs w:val="28"/>
        </w:rPr>
      </w:pPr>
      <w:r w:rsidRPr="008134BB">
        <w:rPr>
          <w:szCs w:val="28"/>
          <w:lang w:val="en-US"/>
        </w:rPr>
        <w:t>V</w:t>
      </w:r>
      <w:r w:rsidRPr="008134BB">
        <w:rPr>
          <w:szCs w:val="28"/>
        </w:rPr>
        <w:t>І</w:t>
      </w:r>
      <w:r>
        <w:rPr>
          <w:szCs w:val="28"/>
          <w:lang w:val="en-US"/>
        </w:rPr>
        <w:t>I</w:t>
      </w:r>
      <w:r>
        <w:rPr>
          <w:szCs w:val="28"/>
        </w:rPr>
        <w:t>I</w:t>
      </w:r>
      <w:r w:rsidRPr="001D19F4">
        <w:rPr>
          <w:szCs w:val="28"/>
        </w:rPr>
        <w:t xml:space="preserve"> СКЛИКАННЯ</w:t>
      </w:r>
      <w:r>
        <w:rPr>
          <w:szCs w:val="28"/>
        </w:rPr>
        <w:t xml:space="preserve"> </w:t>
      </w:r>
      <w:r>
        <w:rPr>
          <w:szCs w:val="28"/>
          <w:lang w:val="en-US"/>
        </w:rPr>
        <w:t>LXVIII</w:t>
      </w:r>
      <w:r>
        <w:rPr>
          <w:szCs w:val="28"/>
        </w:rPr>
        <w:t xml:space="preserve"> </w:t>
      </w:r>
      <w:r w:rsidRPr="001D19F4">
        <w:rPr>
          <w:szCs w:val="28"/>
        </w:rPr>
        <w:t>СЕСІЯ</w:t>
      </w:r>
    </w:p>
    <w:p w:rsidR="004F0CB3" w:rsidRPr="004F0CB3" w:rsidRDefault="004F0CB3" w:rsidP="00D96A36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D96A36" w:rsidRDefault="00D96A36" w:rsidP="00D96A36">
      <w:pPr>
        <w:spacing w:line="240" w:lineRule="auto"/>
        <w:ind w:firstLine="0"/>
        <w:rPr>
          <w:szCs w:val="28"/>
        </w:rPr>
      </w:pPr>
      <w:r w:rsidRPr="008134BB">
        <w:rPr>
          <w:szCs w:val="28"/>
        </w:rPr>
        <w:t>від</w:t>
      </w:r>
      <w:r>
        <w:rPr>
          <w:szCs w:val="28"/>
        </w:rPr>
        <w:t xml:space="preserve"> </w:t>
      </w:r>
      <w:r w:rsidRPr="00D96A36">
        <w:rPr>
          <w:szCs w:val="28"/>
        </w:rPr>
        <w:t xml:space="preserve">05 </w:t>
      </w:r>
      <w:r>
        <w:rPr>
          <w:szCs w:val="28"/>
        </w:rPr>
        <w:t xml:space="preserve">червня 2025 </w:t>
      </w:r>
      <w:r w:rsidRPr="008134BB">
        <w:rPr>
          <w:szCs w:val="28"/>
        </w:rPr>
        <w:t xml:space="preserve">року  </w:t>
      </w:r>
      <w:r w:rsidR="0015610D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5663</w:t>
      </w:r>
      <w:r w:rsidR="004F0CB3"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D96A36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E719A8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4F0CB3" w:rsidRPr="004F0CB3" w:rsidTr="00642C35">
        <w:trPr>
          <w:trHeight w:val="63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366B5F" w:rsidRDefault="004F0CB3" w:rsidP="005D6A5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66B5F">
              <w:rPr>
                <w:rFonts w:eastAsia="Times New Roman" w:cs="Times New Roman"/>
                <w:szCs w:val="28"/>
                <w:lang w:eastAsia="ru-RU"/>
              </w:rPr>
              <w:t xml:space="preserve">Про внесення змін до </w:t>
            </w:r>
            <w:r w:rsidR="006B2F8F" w:rsidRPr="00366B5F">
              <w:rPr>
                <w:rFonts w:eastAsia="Times New Roman" w:cs="Times New Roman"/>
                <w:szCs w:val="28"/>
                <w:lang w:eastAsia="ru-RU"/>
              </w:rPr>
              <w:t>договору оренди з</w:t>
            </w:r>
            <w:r w:rsidR="00A14001" w:rsidRPr="00366B5F">
              <w:rPr>
                <w:rFonts w:eastAsia="Times New Roman" w:cs="Times New Roman"/>
                <w:szCs w:val="28"/>
                <w:lang w:eastAsia="ru-RU"/>
              </w:rPr>
              <w:t xml:space="preserve">емельної ділянки, укладеного з </w:t>
            </w:r>
            <w:r w:rsidR="00366B5F" w:rsidRPr="00366B5F">
              <w:rPr>
                <w:szCs w:val="28"/>
              </w:rPr>
              <w:t>Товариств</w:t>
            </w:r>
            <w:r w:rsidR="00366B5F">
              <w:rPr>
                <w:szCs w:val="28"/>
              </w:rPr>
              <w:t>ом</w:t>
            </w:r>
            <w:r w:rsidR="00366B5F" w:rsidRPr="00366B5F">
              <w:rPr>
                <w:szCs w:val="28"/>
              </w:rPr>
              <w:t xml:space="preserve"> з обмеженою відповідальністю «Центральний ринок м. Суми»</w:t>
            </w:r>
            <w:r w:rsidR="006B2F8F" w:rsidRPr="00366B5F">
              <w:rPr>
                <w:rFonts w:eastAsia="Times New Roman" w:cs="Times New Roman"/>
                <w:szCs w:val="28"/>
                <w:lang w:eastAsia="ru-RU"/>
              </w:rPr>
              <w:t xml:space="preserve"> за адресою: м. Суми, </w:t>
            </w:r>
            <w:r w:rsidR="00A14001" w:rsidRPr="00366B5F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</w:t>
            </w:r>
            <w:r w:rsidR="005D6A55" w:rsidRPr="005D6A55">
              <w:rPr>
                <w:rFonts w:eastAsia="Times New Roman" w:cs="Times New Roman"/>
                <w:szCs w:val="28"/>
                <w:lang w:val="ru-RU" w:eastAsia="ru-RU"/>
              </w:rPr>
              <w:t>________</w:t>
            </w:r>
            <w:r w:rsidR="00366B5F" w:rsidRPr="00366B5F">
              <w:rPr>
                <w:rFonts w:eastAsia="Times New Roman" w:cs="Times New Roman"/>
                <w:szCs w:val="28"/>
                <w:lang w:eastAsia="ru-RU"/>
              </w:rPr>
              <w:t>площею 0,2369 га</w:t>
            </w:r>
          </w:p>
        </w:tc>
      </w:tr>
    </w:tbl>
    <w:p w:rsidR="00E719A8" w:rsidRDefault="004F0CB3" w:rsidP="0074455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ab/>
      </w:r>
    </w:p>
    <w:p w:rsidR="006B2F8F" w:rsidRDefault="006B2F8F" w:rsidP="00E719A8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суб’єкт</w:t>
      </w:r>
      <w:r>
        <w:rPr>
          <w:szCs w:val="28"/>
        </w:rPr>
        <w:t>а</w:t>
      </w:r>
      <w:r w:rsidRPr="00150853">
        <w:rPr>
          <w:szCs w:val="28"/>
        </w:rPr>
        <w:t xml:space="preserve"> </w:t>
      </w:r>
      <w:r w:rsidRPr="00743586">
        <w:rPr>
          <w:szCs w:val="28"/>
        </w:rPr>
        <w:t>господарювання</w:t>
      </w:r>
      <w:r w:rsidR="00F654AC">
        <w:rPr>
          <w:szCs w:val="28"/>
        </w:rPr>
        <w:t xml:space="preserve"> від 20 травня 2025 року                      № 4058/03.02-07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 від </w:t>
      </w:r>
      <w:r w:rsidR="00EB3F61">
        <w:rPr>
          <w:szCs w:val="28"/>
        </w:rPr>
        <w:t xml:space="preserve">03 червня 2025 року </w:t>
      </w:r>
      <w:r w:rsidR="00A14001">
        <w:rPr>
          <w:szCs w:val="28"/>
        </w:rPr>
        <w:t xml:space="preserve"> </w:t>
      </w:r>
      <w:r w:rsidRPr="00242B77">
        <w:rPr>
          <w:szCs w:val="28"/>
        </w:rPr>
        <w:t>№</w:t>
      </w:r>
      <w:r w:rsidR="00A14001">
        <w:rPr>
          <w:szCs w:val="28"/>
        </w:rPr>
        <w:t xml:space="preserve"> </w:t>
      </w:r>
      <w:r w:rsidR="00EB3F61">
        <w:rPr>
          <w:szCs w:val="28"/>
        </w:rPr>
        <w:t>100</w:t>
      </w:r>
      <w:r w:rsidR="00A14001">
        <w:rPr>
          <w:szCs w:val="28"/>
        </w:rPr>
        <w:t>),</w:t>
      </w:r>
      <w:r w:rsidRPr="006B2F8F">
        <w:rPr>
          <w:szCs w:val="28"/>
        </w:rPr>
        <w:t xml:space="preserve"> </w:t>
      </w:r>
      <w:r w:rsidR="001B1B12">
        <w:rPr>
          <w:szCs w:val="28"/>
        </w:rPr>
        <w:t>відповідно до стат</w:t>
      </w:r>
      <w:r w:rsidR="00AE2C64">
        <w:rPr>
          <w:szCs w:val="28"/>
        </w:rPr>
        <w:t>ті 12</w:t>
      </w:r>
      <w:r w:rsidR="001B1B12">
        <w:rPr>
          <w:szCs w:val="28"/>
        </w:rPr>
        <w:t xml:space="preserve"> Земельного кодексу України, </w:t>
      </w:r>
      <w:r>
        <w:rPr>
          <w:szCs w:val="28"/>
        </w:rPr>
        <w:t>стат</w:t>
      </w:r>
      <w:r w:rsidR="00AE2C64">
        <w:rPr>
          <w:szCs w:val="28"/>
        </w:rPr>
        <w:t>т</w:t>
      </w:r>
      <w:r>
        <w:rPr>
          <w:szCs w:val="28"/>
        </w:rPr>
        <w:t>і 30 Закону України «Про оренду землі»,</w:t>
      </w:r>
      <w:r w:rsidRPr="006B2F8F">
        <w:rPr>
          <w:szCs w:val="28"/>
        </w:rPr>
        <w:t xml:space="preserve"> </w:t>
      </w:r>
      <w:r w:rsidR="004C562C">
        <w:rPr>
          <w:szCs w:val="28"/>
        </w:rPr>
        <w:t xml:space="preserve"> </w:t>
      </w:r>
      <w:r>
        <w:rPr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>
        <w:rPr>
          <w:b/>
          <w:szCs w:val="28"/>
        </w:rPr>
        <w:t>Сумська міська рада</w:t>
      </w:r>
    </w:p>
    <w:p w:rsidR="006B2F8F" w:rsidRPr="00E719A8" w:rsidRDefault="006B2F8F" w:rsidP="00744553">
      <w:pPr>
        <w:spacing w:line="240" w:lineRule="auto"/>
        <w:ind w:firstLine="0"/>
        <w:rPr>
          <w:szCs w:val="28"/>
        </w:rPr>
      </w:pPr>
    </w:p>
    <w:p w:rsidR="004F0CB3" w:rsidRPr="004F0CB3" w:rsidRDefault="006C1042" w:rsidP="004F0CB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ВИРІШИЛА:</w:t>
      </w:r>
    </w:p>
    <w:p w:rsidR="00F277AD" w:rsidRPr="00E719A8" w:rsidRDefault="00F277AD" w:rsidP="0086086F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B2F8F" w:rsidRPr="007A6348" w:rsidRDefault="006B2F8F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BE2FC6">
        <w:rPr>
          <w:sz w:val="28"/>
          <w:szCs w:val="28"/>
          <w:lang w:val="uk-UA"/>
        </w:rPr>
        <w:t xml:space="preserve">. </w:t>
      </w:r>
      <w:proofErr w:type="spellStart"/>
      <w:r w:rsidRPr="00BE2FC6">
        <w:rPr>
          <w:sz w:val="28"/>
          <w:szCs w:val="28"/>
          <w:lang w:val="uk-UA"/>
        </w:rPr>
        <w:t>Внести</w:t>
      </w:r>
      <w:proofErr w:type="spellEnd"/>
      <w:r w:rsidRPr="00BE2FC6">
        <w:rPr>
          <w:sz w:val="28"/>
          <w:szCs w:val="28"/>
          <w:lang w:val="uk-UA"/>
        </w:rPr>
        <w:t xml:space="preserve"> зміни до договору оренди земельної ділянки за адресою:      </w:t>
      </w:r>
      <w:r w:rsidR="00174190" w:rsidRPr="00BE2FC6">
        <w:rPr>
          <w:sz w:val="28"/>
          <w:szCs w:val="28"/>
          <w:lang w:val="uk-UA"/>
        </w:rPr>
        <w:t xml:space="preserve">                      </w:t>
      </w:r>
      <w:r w:rsidRPr="00BE2FC6">
        <w:rPr>
          <w:sz w:val="28"/>
          <w:szCs w:val="28"/>
          <w:lang w:val="uk-UA"/>
        </w:rPr>
        <w:t xml:space="preserve"> м. Суми, </w:t>
      </w:r>
      <w:r w:rsidR="00E25B44" w:rsidRPr="00E25B44">
        <w:rPr>
          <w:sz w:val="28"/>
          <w:szCs w:val="28"/>
        </w:rPr>
        <w:t>_________</w:t>
      </w:r>
      <w:r w:rsidRPr="00BE2FC6">
        <w:rPr>
          <w:sz w:val="28"/>
          <w:szCs w:val="28"/>
          <w:lang w:val="uk-UA"/>
        </w:rPr>
        <w:t xml:space="preserve">укладеного з </w:t>
      </w:r>
      <w:r w:rsidR="00BE2FC6" w:rsidRPr="00BE2FC6">
        <w:rPr>
          <w:sz w:val="28"/>
          <w:szCs w:val="28"/>
          <w:lang w:val="uk-UA"/>
        </w:rPr>
        <w:t>Товариством з обмеженою відповідальністю «Центральний ринок м. Суми»</w:t>
      </w:r>
      <w:r w:rsidR="00AD4033" w:rsidRPr="00BE2FC6">
        <w:rPr>
          <w:sz w:val="28"/>
          <w:szCs w:val="28"/>
          <w:lang w:val="uk-UA"/>
        </w:rPr>
        <w:t xml:space="preserve"> </w:t>
      </w:r>
      <w:r w:rsidR="0028724D" w:rsidRPr="00BE2FC6">
        <w:rPr>
          <w:sz w:val="28"/>
          <w:szCs w:val="28"/>
          <w:lang w:val="uk-UA"/>
        </w:rPr>
        <w:t>(</w:t>
      </w:r>
      <w:r w:rsidR="00BE2FC6" w:rsidRPr="00BE2FC6">
        <w:rPr>
          <w:sz w:val="28"/>
          <w:szCs w:val="28"/>
          <w:lang w:val="uk-UA"/>
        </w:rPr>
        <w:t>01562148</w:t>
      </w:r>
      <w:r w:rsidR="0028724D" w:rsidRPr="00BE2FC6">
        <w:rPr>
          <w:sz w:val="28"/>
          <w:szCs w:val="28"/>
          <w:lang w:val="uk-UA"/>
        </w:rPr>
        <w:t xml:space="preserve">) від </w:t>
      </w:r>
      <w:r w:rsidR="00BE2FC6" w:rsidRPr="00BE2FC6">
        <w:rPr>
          <w:sz w:val="28"/>
          <w:szCs w:val="28"/>
          <w:lang w:val="uk-UA"/>
        </w:rPr>
        <w:t>28 листопада 2019</w:t>
      </w:r>
      <w:r w:rsidRPr="00BE2FC6">
        <w:rPr>
          <w:sz w:val="28"/>
          <w:szCs w:val="28"/>
          <w:lang w:val="uk-UA"/>
        </w:rPr>
        <w:t xml:space="preserve"> року</w:t>
      </w:r>
      <w:r w:rsidR="00AD4033" w:rsidRPr="00BE2FC6">
        <w:rPr>
          <w:sz w:val="28"/>
          <w:szCs w:val="28"/>
          <w:lang w:val="uk-UA"/>
        </w:rPr>
        <w:t>,</w:t>
      </w:r>
      <w:r w:rsidRPr="00BE2FC6">
        <w:rPr>
          <w:sz w:val="28"/>
          <w:szCs w:val="28"/>
          <w:lang w:val="uk-UA"/>
        </w:rPr>
        <w:t xml:space="preserve"> номер запису про інше  речове право</w:t>
      </w:r>
      <w:r w:rsidR="00BE2FC6" w:rsidRPr="00BE2FC6">
        <w:rPr>
          <w:sz w:val="28"/>
          <w:szCs w:val="28"/>
          <w:lang w:val="uk-UA"/>
        </w:rPr>
        <w:t xml:space="preserve"> в Державному реєстрі речових прав на нерухоме майно</w:t>
      </w:r>
      <w:r w:rsidRPr="00BE2FC6">
        <w:rPr>
          <w:sz w:val="28"/>
          <w:szCs w:val="28"/>
          <w:lang w:val="uk-UA"/>
        </w:rPr>
        <w:t xml:space="preserve">: </w:t>
      </w:r>
      <w:r w:rsidR="00BE2FC6" w:rsidRPr="00BE2FC6">
        <w:rPr>
          <w:sz w:val="28"/>
          <w:szCs w:val="28"/>
          <w:lang w:val="uk-UA"/>
        </w:rPr>
        <w:t>34536135</w:t>
      </w:r>
      <w:r w:rsidR="0028724D" w:rsidRPr="00BE2FC6">
        <w:rPr>
          <w:sz w:val="28"/>
          <w:szCs w:val="28"/>
          <w:lang w:val="uk-UA"/>
        </w:rPr>
        <w:t xml:space="preserve"> від </w:t>
      </w:r>
      <w:r w:rsidR="00BE2FC6" w:rsidRPr="00BE2FC6">
        <w:rPr>
          <w:sz w:val="28"/>
          <w:szCs w:val="28"/>
          <w:lang w:val="uk-UA"/>
        </w:rPr>
        <w:t>05 грудня 2019 року</w:t>
      </w:r>
      <w:r w:rsidRPr="00BE2FC6">
        <w:rPr>
          <w:sz w:val="28"/>
          <w:szCs w:val="28"/>
          <w:lang w:val="uk-UA"/>
        </w:rPr>
        <w:t xml:space="preserve">, площею </w:t>
      </w:r>
      <w:r w:rsidR="00BE2FC6" w:rsidRPr="00BE2FC6">
        <w:rPr>
          <w:sz w:val="28"/>
          <w:szCs w:val="28"/>
          <w:lang w:val="uk-UA"/>
        </w:rPr>
        <w:t>0,2369</w:t>
      </w:r>
      <w:r w:rsidR="00AD4033" w:rsidRPr="00BE2FC6">
        <w:rPr>
          <w:sz w:val="28"/>
          <w:szCs w:val="28"/>
          <w:lang w:val="uk-UA"/>
        </w:rPr>
        <w:t xml:space="preserve"> га</w:t>
      </w:r>
      <w:r w:rsidRPr="00BE2FC6">
        <w:rPr>
          <w:sz w:val="28"/>
          <w:szCs w:val="28"/>
          <w:lang w:val="uk-UA"/>
        </w:rPr>
        <w:t>, кадастрови</w:t>
      </w:r>
      <w:r w:rsidR="00BE2FC6" w:rsidRPr="00BE2FC6">
        <w:rPr>
          <w:sz w:val="28"/>
          <w:szCs w:val="28"/>
          <w:lang w:val="uk-UA"/>
        </w:rPr>
        <w:t>й номер</w:t>
      </w:r>
      <w:r w:rsidR="00E25B44" w:rsidRPr="00E25B44">
        <w:rPr>
          <w:sz w:val="28"/>
          <w:szCs w:val="28"/>
          <w:lang w:val="uk-UA"/>
        </w:rPr>
        <w:t>__________</w:t>
      </w:r>
      <w:r w:rsidRPr="00BE2FC6">
        <w:rPr>
          <w:sz w:val="28"/>
          <w:szCs w:val="28"/>
          <w:lang w:val="uk-UA"/>
        </w:rPr>
        <w:t>, категорія та функці</w:t>
      </w:r>
      <w:bookmarkStart w:id="0" w:name="_GoBack"/>
      <w:bookmarkEnd w:id="0"/>
      <w:r w:rsidRPr="00BE2FC6">
        <w:rPr>
          <w:sz w:val="28"/>
          <w:szCs w:val="28"/>
          <w:lang w:val="uk-UA"/>
        </w:rPr>
        <w:t xml:space="preserve">ональне призначення земельної ділянки: </w:t>
      </w:r>
      <w:r w:rsidR="00AE2C64">
        <w:rPr>
          <w:sz w:val="28"/>
          <w:szCs w:val="28"/>
          <w:lang w:val="uk-UA"/>
        </w:rPr>
        <w:t xml:space="preserve">землі </w:t>
      </w:r>
      <w:r w:rsidR="00BE2FC6" w:rsidRPr="00BE2FC6">
        <w:rPr>
          <w:sz w:val="28"/>
          <w:szCs w:val="28"/>
          <w:lang w:val="uk-UA"/>
        </w:rPr>
        <w:t>житлової та громадської</w:t>
      </w:r>
      <w:r w:rsidR="00AE2C64">
        <w:rPr>
          <w:sz w:val="28"/>
          <w:szCs w:val="28"/>
          <w:lang w:val="uk-UA"/>
        </w:rPr>
        <w:t xml:space="preserve"> забудови</w:t>
      </w:r>
      <w:r w:rsidR="00BE2FC6" w:rsidRPr="00BE2FC6">
        <w:rPr>
          <w:sz w:val="28"/>
          <w:szCs w:val="28"/>
          <w:lang w:val="uk-UA"/>
        </w:rPr>
        <w:t xml:space="preserve">, </w:t>
      </w:r>
      <w:r w:rsidR="00BE2FC6">
        <w:rPr>
          <w:sz w:val="28"/>
          <w:szCs w:val="28"/>
          <w:lang w:val="uk-UA"/>
        </w:rPr>
        <w:t>д</w:t>
      </w:r>
      <w:r w:rsidR="00BE2FC6" w:rsidRPr="00BE2FC6">
        <w:rPr>
          <w:color w:val="000000"/>
          <w:sz w:val="28"/>
          <w:szCs w:val="28"/>
          <w:shd w:val="clear" w:color="auto" w:fill="FFFFFF"/>
          <w:lang w:val="uk-UA"/>
        </w:rPr>
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діяльності, пов'язаної з отриманням прибутку)</w:t>
      </w:r>
      <w:r w:rsidR="00174190" w:rsidRPr="007A6348">
        <w:rPr>
          <w:sz w:val="28"/>
          <w:szCs w:val="28"/>
          <w:lang w:val="uk-UA"/>
        </w:rPr>
        <w:t>,</w:t>
      </w:r>
      <w:r w:rsidRPr="007A6348">
        <w:rPr>
          <w:sz w:val="28"/>
          <w:szCs w:val="28"/>
          <w:lang w:val="uk-UA"/>
        </w:rPr>
        <w:t xml:space="preserve"> а саме: </w:t>
      </w:r>
    </w:p>
    <w:p w:rsidR="006B2F8F" w:rsidRDefault="006815E4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абзац 1</w:t>
      </w:r>
      <w:r w:rsidR="006B2F8F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2.2 розділу 2</w:t>
      </w:r>
      <w:r w:rsidR="006B2F8F">
        <w:rPr>
          <w:sz w:val="28"/>
          <w:szCs w:val="28"/>
          <w:lang w:val="uk-UA"/>
        </w:rPr>
        <w:t xml:space="preserve"> договору оренди викласти в наступній редакції: «</w:t>
      </w:r>
      <w:r>
        <w:rPr>
          <w:sz w:val="28"/>
          <w:szCs w:val="28"/>
          <w:lang w:val="uk-UA"/>
        </w:rPr>
        <w:t>Договір укладається строком на 30 років по 28 листопада 2049 року</w:t>
      </w:r>
      <w:r w:rsidR="006B2F8F">
        <w:rPr>
          <w:sz w:val="28"/>
          <w:szCs w:val="28"/>
          <w:lang w:val="uk-UA"/>
        </w:rPr>
        <w:t>».</w:t>
      </w:r>
    </w:p>
    <w:p w:rsidR="00B91E2D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положення договору оренди земельної ділянки, що стосується </w:t>
      </w:r>
      <w:r w:rsidR="006815E4">
        <w:rPr>
          <w:sz w:val="28"/>
          <w:szCs w:val="28"/>
          <w:lang w:val="uk-UA"/>
        </w:rPr>
        <w:t>строку оренди земельної ділянки.</w:t>
      </w:r>
    </w:p>
    <w:p w:rsidR="006B2F8F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6B2F8F" w:rsidRPr="003A270D">
        <w:rPr>
          <w:sz w:val="28"/>
          <w:szCs w:val="28"/>
          <w:lang w:val="uk-UA"/>
        </w:rPr>
        <w:t xml:space="preserve">. </w:t>
      </w:r>
      <w:r w:rsidR="006B2F8F">
        <w:rPr>
          <w:sz w:val="28"/>
          <w:szCs w:val="28"/>
          <w:lang w:val="uk-UA"/>
        </w:rPr>
        <w:t>Департаменту</w:t>
      </w:r>
      <w:r w:rsidR="006B2F8F" w:rsidRPr="003A270D">
        <w:rPr>
          <w:sz w:val="28"/>
          <w:szCs w:val="28"/>
          <w:lang w:val="uk-UA"/>
        </w:rPr>
        <w:t xml:space="preserve"> </w:t>
      </w:r>
      <w:r w:rsidR="006B2F8F">
        <w:rPr>
          <w:sz w:val="28"/>
          <w:szCs w:val="28"/>
          <w:lang w:val="uk-UA"/>
        </w:rPr>
        <w:t>забезпечення ресурсних платежів</w:t>
      </w:r>
      <w:r w:rsidR="006B2F8F" w:rsidRPr="003A270D">
        <w:rPr>
          <w:sz w:val="28"/>
          <w:szCs w:val="28"/>
          <w:lang w:val="uk-UA"/>
        </w:rPr>
        <w:t xml:space="preserve"> Сумської міської</w:t>
      </w:r>
      <w:r w:rsidR="006B2F8F">
        <w:rPr>
          <w:sz w:val="28"/>
          <w:szCs w:val="28"/>
          <w:lang w:val="uk-UA"/>
        </w:rPr>
        <w:t xml:space="preserve"> ради (</w:t>
      </w:r>
      <w:r w:rsidR="006815E4">
        <w:rPr>
          <w:sz w:val="28"/>
          <w:szCs w:val="28"/>
          <w:lang w:val="uk-UA"/>
        </w:rPr>
        <w:t>Юрію КЛИМЕНКУ</w:t>
      </w:r>
      <w:r w:rsidR="006B2F8F">
        <w:rPr>
          <w:sz w:val="28"/>
          <w:szCs w:val="28"/>
          <w:lang w:val="uk-UA"/>
        </w:rPr>
        <w:t>) забезпечити укладання додаткової угоди до договору оренди земельної ділянки відповідно до пункту 1 даного рішення.</w:t>
      </w:r>
    </w:p>
    <w:p w:rsidR="009F5691" w:rsidRDefault="009F5691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P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063FF" w:rsidRDefault="005063FF" w:rsidP="005063FF">
      <w:pPr>
        <w:spacing w:line="240" w:lineRule="auto"/>
        <w:ind w:right="-2" w:firstLine="0"/>
        <w:rPr>
          <w:szCs w:val="28"/>
        </w:rPr>
      </w:pPr>
      <w:r>
        <w:rPr>
          <w:szCs w:val="28"/>
        </w:rPr>
        <w:t>Секретар Сумської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Артем КОБЗАР</w:t>
      </w:r>
    </w:p>
    <w:p w:rsidR="005063FF" w:rsidRDefault="005063FF" w:rsidP="005063FF">
      <w:pPr>
        <w:spacing w:line="240" w:lineRule="auto"/>
        <w:rPr>
          <w:sz w:val="24"/>
          <w:szCs w:val="24"/>
        </w:rPr>
      </w:pPr>
    </w:p>
    <w:p w:rsidR="00D96A36" w:rsidRDefault="00D96A36" w:rsidP="00D96A36">
      <w:pPr>
        <w:ind w:firstLine="0"/>
        <w:rPr>
          <w:sz w:val="24"/>
          <w:szCs w:val="24"/>
        </w:rPr>
      </w:pPr>
      <w:r w:rsidRPr="008134BB">
        <w:rPr>
          <w:sz w:val="24"/>
          <w:szCs w:val="24"/>
        </w:rPr>
        <w:t>Виконавець:</w:t>
      </w:r>
      <w:r>
        <w:rPr>
          <w:sz w:val="24"/>
          <w:szCs w:val="24"/>
        </w:rPr>
        <w:t xml:space="preserve"> Олена СТАРИНСЬКА</w:t>
      </w:r>
    </w:p>
    <w:p w:rsidR="005063FF" w:rsidRPr="00A32297" w:rsidRDefault="005063FF" w:rsidP="005063FF">
      <w:pPr>
        <w:spacing w:line="240" w:lineRule="auto"/>
        <w:rPr>
          <w:sz w:val="16"/>
          <w:szCs w:val="16"/>
        </w:rPr>
      </w:pPr>
    </w:p>
    <w:sectPr w:rsidR="005063FF" w:rsidRPr="00A32297" w:rsidSect="00D96A36">
      <w:pgSz w:w="11906" w:h="16838"/>
      <w:pgMar w:top="993" w:right="567" w:bottom="127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34F1D"/>
    <w:rsid w:val="00046CF3"/>
    <w:rsid w:val="0006408D"/>
    <w:rsid w:val="000700A8"/>
    <w:rsid w:val="000B5534"/>
    <w:rsid w:val="000C1260"/>
    <w:rsid w:val="000D5265"/>
    <w:rsid w:val="000F7473"/>
    <w:rsid w:val="001058C8"/>
    <w:rsid w:val="0015610D"/>
    <w:rsid w:val="00174190"/>
    <w:rsid w:val="00192402"/>
    <w:rsid w:val="001B1B12"/>
    <w:rsid w:val="001B5E28"/>
    <w:rsid w:val="001F22F3"/>
    <w:rsid w:val="00231892"/>
    <w:rsid w:val="00250BC7"/>
    <w:rsid w:val="002700F3"/>
    <w:rsid w:val="0028724D"/>
    <w:rsid w:val="002F31FF"/>
    <w:rsid w:val="00327BD1"/>
    <w:rsid w:val="00331D74"/>
    <w:rsid w:val="00366B5F"/>
    <w:rsid w:val="003C4931"/>
    <w:rsid w:val="0040486B"/>
    <w:rsid w:val="004569ED"/>
    <w:rsid w:val="00470E3B"/>
    <w:rsid w:val="004C562C"/>
    <w:rsid w:val="004F0CB3"/>
    <w:rsid w:val="005063FF"/>
    <w:rsid w:val="005155F7"/>
    <w:rsid w:val="00591A91"/>
    <w:rsid w:val="00594B0D"/>
    <w:rsid w:val="005C3D54"/>
    <w:rsid w:val="005D6A55"/>
    <w:rsid w:val="005F344B"/>
    <w:rsid w:val="006007FB"/>
    <w:rsid w:val="00642C35"/>
    <w:rsid w:val="006465FB"/>
    <w:rsid w:val="00663203"/>
    <w:rsid w:val="006815E4"/>
    <w:rsid w:val="006B2F8F"/>
    <w:rsid w:val="006C04AB"/>
    <w:rsid w:val="006C1042"/>
    <w:rsid w:val="006C25E6"/>
    <w:rsid w:val="006D3D0C"/>
    <w:rsid w:val="00710937"/>
    <w:rsid w:val="00744553"/>
    <w:rsid w:val="00751CFE"/>
    <w:rsid w:val="00767A0F"/>
    <w:rsid w:val="007732FB"/>
    <w:rsid w:val="00797407"/>
    <w:rsid w:val="007A6348"/>
    <w:rsid w:val="0080047E"/>
    <w:rsid w:val="0080235D"/>
    <w:rsid w:val="00804D48"/>
    <w:rsid w:val="00816E7A"/>
    <w:rsid w:val="00827BE3"/>
    <w:rsid w:val="008462FC"/>
    <w:rsid w:val="008552B9"/>
    <w:rsid w:val="0086086F"/>
    <w:rsid w:val="00860B3F"/>
    <w:rsid w:val="008F0A65"/>
    <w:rsid w:val="00913C68"/>
    <w:rsid w:val="00961BC9"/>
    <w:rsid w:val="00980EBE"/>
    <w:rsid w:val="0098191B"/>
    <w:rsid w:val="009F5691"/>
    <w:rsid w:val="00A04262"/>
    <w:rsid w:val="00A14001"/>
    <w:rsid w:val="00AD4033"/>
    <w:rsid w:val="00AD546B"/>
    <w:rsid w:val="00AD59A4"/>
    <w:rsid w:val="00AE2C64"/>
    <w:rsid w:val="00AF4B8C"/>
    <w:rsid w:val="00B91E2D"/>
    <w:rsid w:val="00BE2FC6"/>
    <w:rsid w:val="00C04280"/>
    <w:rsid w:val="00C544DF"/>
    <w:rsid w:val="00C653CD"/>
    <w:rsid w:val="00CB737B"/>
    <w:rsid w:val="00CC5C73"/>
    <w:rsid w:val="00CD3E29"/>
    <w:rsid w:val="00D00B01"/>
    <w:rsid w:val="00D025CB"/>
    <w:rsid w:val="00D16AEC"/>
    <w:rsid w:val="00D64DFD"/>
    <w:rsid w:val="00D7732D"/>
    <w:rsid w:val="00D81594"/>
    <w:rsid w:val="00D96A36"/>
    <w:rsid w:val="00DA34FD"/>
    <w:rsid w:val="00DD5A4A"/>
    <w:rsid w:val="00DE1208"/>
    <w:rsid w:val="00E1319F"/>
    <w:rsid w:val="00E25B44"/>
    <w:rsid w:val="00E301D4"/>
    <w:rsid w:val="00E719A8"/>
    <w:rsid w:val="00EB3F61"/>
    <w:rsid w:val="00EC3393"/>
    <w:rsid w:val="00ED12A8"/>
    <w:rsid w:val="00F10926"/>
    <w:rsid w:val="00F277AD"/>
    <w:rsid w:val="00F574A8"/>
    <w:rsid w:val="00F654AC"/>
    <w:rsid w:val="00F70009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4F0E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FF17-CE27-4621-A4F1-875C3853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5</cp:revision>
  <cp:lastPrinted>2025-06-06T10:22:00Z</cp:lastPrinted>
  <dcterms:created xsi:type="dcterms:W3CDTF">2026-03-04T11:19:00Z</dcterms:created>
  <dcterms:modified xsi:type="dcterms:W3CDTF">2026-03-04T11:20:00Z</dcterms:modified>
</cp:coreProperties>
</file>