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en-US"/>
        </w:rPr>
        <w:t>LXXI</w:t>
      </w:r>
      <w:r w:rsidR="00D815A0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C25D4B" w:rsidRDefault="007A6C85" w:rsidP="007A6C85">
      <w:pPr>
        <w:rPr>
          <w:sz w:val="36"/>
          <w:szCs w:val="36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uk-UA"/>
        </w:rPr>
        <w:t>в</w:t>
      </w:r>
      <w:r w:rsidR="007A6C85" w:rsidRPr="008134BB">
        <w:rPr>
          <w:sz w:val="28"/>
          <w:szCs w:val="28"/>
          <w:lang w:val="uk-UA"/>
        </w:rPr>
        <w:t>ід</w:t>
      </w:r>
      <w:r w:rsidR="00D815A0" w:rsidRPr="00D5172D">
        <w:rPr>
          <w:sz w:val="28"/>
          <w:szCs w:val="28"/>
        </w:rPr>
        <w:t xml:space="preserve"> 29 </w:t>
      </w:r>
      <w:r w:rsidR="00D815A0">
        <w:rPr>
          <w:sz w:val="28"/>
          <w:szCs w:val="28"/>
          <w:lang w:val="uk-UA"/>
        </w:rPr>
        <w:t>вересня</w:t>
      </w:r>
      <w:r w:rsidR="007A6C85"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>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D815A0" w:rsidRPr="00D5172D">
        <w:rPr>
          <w:sz w:val="28"/>
          <w:szCs w:val="28"/>
        </w:rPr>
        <w:t>5976</w:t>
      </w:r>
      <w:r w:rsidR="007A6C85">
        <w:rPr>
          <w:sz w:val="28"/>
          <w:szCs w:val="28"/>
          <w:lang w:val="uk-UA"/>
        </w:rPr>
        <w:t>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C25D4B" w:rsidRDefault="007A6C85" w:rsidP="007A6C85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6A3507" w:rsidTr="0063698B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80133D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D4DDA">
              <w:rPr>
                <w:sz w:val="28"/>
                <w:szCs w:val="28"/>
                <w:lang w:val="uk-UA"/>
              </w:rPr>
              <w:t xml:space="preserve">  </w:t>
            </w:r>
            <w:r w:rsidR="00B46945">
              <w:rPr>
                <w:sz w:val="28"/>
                <w:szCs w:val="28"/>
                <w:lang w:val="uk-UA"/>
              </w:rPr>
              <w:t xml:space="preserve"> м. Суми, </w:t>
            </w:r>
            <w:r w:rsidR="0080133D">
              <w:rPr>
                <w:sz w:val="28"/>
                <w:szCs w:val="28"/>
                <w:lang w:val="uk-UA"/>
              </w:rPr>
              <w:t>_________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</w:t>
            </w:r>
            <w:r w:rsidR="00B46945">
              <w:rPr>
                <w:sz w:val="28"/>
                <w:szCs w:val="28"/>
                <w:lang w:val="uk-UA"/>
              </w:rPr>
              <w:t xml:space="preserve"> площею 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C264F9">
              <w:rPr>
                <w:sz w:val="28"/>
                <w:szCs w:val="28"/>
                <w:lang w:val="uk-UA"/>
              </w:rPr>
              <w:t>5212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B46945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80133D">
              <w:rPr>
                <w:sz w:val="28"/>
                <w:szCs w:val="28"/>
                <w:lang w:val="uk-UA"/>
              </w:rPr>
              <w:t>__________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 надання в оренду земельної ділянки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C264F9">
              <w:rPr>
                <w:sz w:val="28"/>
                <w:szCs w:val="28"/>
                <w:lang w:val="uk-UA"/>
              </w:rPr>
              <w:t>Кацярі Яні Анатоліївні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м. Суми, </w:t>
            </w:r>
            <w:r w:rsidR="00C264F9">
              <w:rPr>
                <w:sz w:val="28"/>
                <w:szCs w:val="28"/>
                <w:lang w:val="uk-UA"/>
              </w:rPr>
              <w:t xml:space="preserve"> </w:t>
            </w:r>
            <w:r w:rsidR="0080133D">
              <w:rPr>
                <w:sz w:val="28"/>
                <w:szCs w:val="28"/>
                <w:lang w:val="uk-UA"/>
              </w:rPr>
              <w:t>___________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5E31D6">
              <w:rPr>
                <w:sz w:val="28"/>
                <w:szCs w:val="28"/>
                <w:lang w:val="uk-UA"/>
              </w:rPr>
              <w:t xml:space="preserve">площею </w:t>
            </w:r>
            <w:r w:rsidR="00C264F9">
              <w:rPr>
                <w:sz w:val="28"/>
                <w:szCs w:val="28"/>
                <w:lang w:val="uk-UA"/>
              </w:rPr>
              <w:t xml:space="preserve">     </w:t>
            </w:r>
            <w:r w:rsidR="005E31D6">
              <w:rPr>
                <w:sz w:val="28"/>
                <w:szCs w:val="28"/>
                <w:lang w:val="uk-UA"/>
              </w:rPr>
              <w:t>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C264F9">
              <w:rPr>
                <w:sz w:val="28"/>
                <w:szCs w:val="28"/>
                <w:lang w:val="uk-UA"/>
              </w:rPr>
              <w:t>1576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80133D">
              <w:rPr>
                <w:sz w:val="28"/>
                <w:szCs w:val="28"/>
                <w:lang w:val="uk-UA"/>
              </w:rPr>
              <w:t>____________</w:t>
            </w:r>
            <w:r w:rsidR="00CB3436">
              <w:rPr>
                <w:sz w:val="28"/>
                <w:szCs w:val="28"/>
                <w:lang w:val="uk-UA"/>
              </w:rPr>
              <w:t>та</w:t>
            </w:r>
            <w:r w:rsidR="009F093E">
              <w:rPr>
                <w:sz w:val="28"/>
                <w:szCs w:val="28"/>
                <w:lang w:val="uk-UA"/>
              </w:rPr>
              <w:t xml:space="preserve"> надання в оренду земельної ділянки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 </w:t>
            </w:r>
            <w:r w:rsidR="009F093E">
              <w:rPr>
                <w:sz w:val="28"/>
                <w:szCs w:val="28"/>
                <w:lang w:val="uk-UA"/>
              </w:rPr>
              <w:t xml:space="preserve"> Смирнову Івану Ігоровичу за адресою: м. Суми, </w:t>
            </w:r>
            <w:r w:rsidR="0080133D">
              <w:rPr>
                <w:sz w:val="28"/>
                <w:szCs w:val="28"/>
                <w:lang w:val="uk-UA"/>
              </w:rPr>
              <w:t>___________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 </w:t>
            </w:r>
            <w:r w:rsidR="009F093E">
              <w:rPr>
                <w:sz w:val="28"/>
                <w:szCs w:val="28"/>
                <w:lang w:val="uk-UA"/>
              </w:rPr>
              <w:t>площею      0</w:t>
            </w:r>
            <w:r w:rsidR="009F093E" w:rsidRPr="001D69FE">
              <w:rPr>
                <w:sz w:val="28"/>
                <w:szCs w:val="28"/>
                <w:lang w:val="uk-UA"/>
              </w:rPr>
              <w:t>,</w:t>
            </w:r>
            <w:r w:rsidR="009F093E">
              <w:rPr>
                <w:sz w:val="28"/>
                <w:szCs w:val="28"/>
                <w:lang w:val="uk-UA"/>
              </w:rPr>
              <w:t>3636</w:t>
            </w:r>
            <w:r w:rsidR="009F093E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9F093E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80133D">
              <w:rPr>
                <w:sz w:val="28"/>
                <w:szCs w:val="28"/>
                <w:lang w:val="uk-UA"/>
              </w:rPr>
              <w:t>__________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9F093E" w:rsidRDefault="009F093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C25D4B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7A6C85" w:rsidRDefault="00A54412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>громадян</w:t>
      </w:r>
      <w:r w:rsidR="00606197">
        <w:rPr>
          <w:sz w:val="28"/>
          <w:szCs w:val="28"/>
          <w:lang w:val="uk-UA"/>
        </w:rPr>
        <w:t xml:space="preserve"> від 21</w:t>
      </w:r>
      <w:r w:rsidR="009F115E">
        <w:rPr>
          <w:sz w:val="28"/>
          <w:szCs w:val="28"/>
          <w:lang w:val="uk-UA"/>
        </w:rPr>
        <w:t xml:space="preserve">.04.2025 </w:t>
      </w:r>
      <w:r w:rsidR="009F093E">
        <w:rPr>
          <w:sz w:val="28"/>
          <w:szCs w:val="28"/>
          <w:lang w:val="uk-UA"/>
        </w:rPr>
        <w:t>№ 1562534, від</w:t>
      </w:r>
      <w:r w:rsidR="00606197">
        <w:rPr>
          <w:sz w:val="28"/>
          <w:szCs w:val="28"/>
          <w:lang w:val="uk-UA"/>
        </w:rPr>
        <w:t xml:space="preserve"> 21.04.2025 № 1562539</w:t>
      </w:r>
      <w:r w:rsidR="003A0688">
        <w:rPr>
          <w:sz w:val="28"/>
          <w:szCs w:val="28"/>
          <w:lang w:val="uk-UA"/>
        </w:rPr>
        <w:t xml:space="preserve">, </w:t>
      </w:r>
      <w:r w:rsidR="009F093E">
        <w:rPr>
          <w:sz w:val="28"/>
          <w:szCs w:val="28"/>
          <w:lang w:val="uk-UA"/>
        </w:rPr>
        <w:t xml:space="preserve">від 24.04.2025 № 1562908 та від  02.05.2025  № 1563762,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EB567D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</w:t>
      </w:r>
      <w:r w:rsidR="00BD2419" w:rsidRPr="00CB3436">
        <w:rPr>
          <w:sz w:val="28"/>
          <w:szCs w:val="28"/>
          <w:lang w:val="uk-UA"/>
        </w:rPr>
        <w:t>»</w:t>
      </w:r>
      <w:r w:rsidR="009D1939" w:rsidRPr="00CB3436">
        <w:rPr>
          <w:sz w:val="28"/>
          <w:szCs w:val="28"/>
          <w:lang w:val="uk-UA"/>
        </w:rPr>
        <w:t xml:space="preserve">, </w:t>
      </w:r>
      <w:r w:rsidR="00CB3436" w:rsidRPr="00CB3436">
        <w:rPr>
          <w:sz w:val="28"/>
          <w:szCs w:val="28"/>
          <w:lang w:val="uk-UA"/>
        </w:rPr>
        <w:t xml:space="preserve">рішення Сумської </w:t>
      </w:r>
      <w:r w:rsidR="00CB3436">
        <w:rPr>
          <w:sz w:val="28"/>
          <w:szCs w:val="28"/>
          <w:lang w:val="uk-UA"/>
        </w:rPr>
        <w:t xml:space="preserve">міської ради </w:t>
      </w:r>
      <w:r w:rsidR="00CB3436" w:rsidRPr="00CB3436">
        <w:rPr>
          <w:sz w:val="28"/>
          <w:szCs w:val="28"/>
          <w:lang w:val="uk-UA"/>
        </w:rPr>
        <w:t xml:space="preserve">від </w:t>
      </w:r>
      <w:r w:rsidR="00CB3436">
        <w:rPr>
          <w:sz w:val="28"/>
          <w:szCs w:val="28"/>
          <w:lang w:val="uk-UA"/>
        </w:rPr>
        <w:t>24 грудня 2024 року № 5276</w:t>
      </w:r>
      <w:r w:rsidR="00CB3436" w:rsidRPr="00D87FD5">
        <w:rPr>
          <w:sz w:val="28"/>
          <w:szCs w:val="28"/>
          <w:lang w:val="uk-UA"/>
        </w:rPr>
        <w:t>-МР</w:t>
      </w:r>
      <w:r w:rsidR="00CB3436" w:rsidRPr="00CB3436">
        <w:rPr>
          <w:sz w:val="28"/>
          <w:szCs w:val="28"/>
          <w:lang w:val="uk-UA"/>
        </w:rPr>
        <w:t xml:space="preserve"> «Про надання Кацярі Яні Анатоліївні та Смирнову</w:t>
      </w:r>
      <w:r w:rsidR="00CB3436">
        <w:rPr>
          <w:sz w:val="28"/>
          <w:szCs w:val="28"/>
          <w:lang w:val="uk-UA"/>
        </w:rPr>
        <w:t xml:space="preserve"> Івану Ігоровичу дозволу на поділ земельної ділянки за адресою: м. Суми, </w:t>
      </w:r>
      <w:r w:rsidR="00B43AF9">
        <w:rPr>
          <w:sz w:val="28"/>
          <w:szCs w:val="28"/>
          <w:lang w:val="uk-UA"/>
        </w:rPr>
        <w:t>__________</w:t>
      </w:r>
      <w:r w:rsidR="00CB3436">
        <w:rPr>
          <w:sz w:val="28"/>
          <w:szCs w:val="28"/>
          <w:lang w:val="uk-UA"/>
        </w:rPr>
        <w:t>площею 0,5212 га, кадастровий номер</w:t>
      </w:r>
      <w:r w:rsidR="00B43AF9">
        <w:rPr>
          <w:sz w:val="28"/>
          <w:szCs w:val="28"/>
          <w:lang w:val="uk-UA"/>
        </w:rPr>
        <w:t>___________</w:t>
      </w:r>
      <w:r w:rsidR="00CB3436">
        <w:rPr>
          <w:sz w:val="28"/>
          <w:szCs w:val="28"/>
          <w:lang w:val="uk-UA"/>
        </w:rPr>
        <w:t xml:space="preserve">»,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1E3190">
        <w:rPr>
          <w:sz w:val="28"/>
          <w:szCs w:val="28"/>
          <w:lang w:val="uk-UA"/>
        </w:rPr>
        <w:t xml:space="preserve"> 03 червня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1E3190">
        <w:rPr>
          <w:sz w:val="28"/>
          <w:szCs w:val="28"/>
          <w:lang w:val="uk-UA"/>
        </w:rPr>
        <w:t>100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C25D4B" w:rsidRDefault="00C25D4B" w:rsidP="00C25D4B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C25D4B" w:rsidRPr="00C25D4B" w:rsidRDefault="00C25D4B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Default="00BD2E78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1353DD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6E335C">
        <w:rPr>
          <w:sz w:val="28"/>
          <w:szCs w:val="28"/>
          <w:lang w:val="uk-UA"/>
        </w:rPr>
        <w:t xml:space="preserve">м. Суми, </w:t>
      </w:r>
      <w:r w:rsidR="00B43AF9">
        <w:rPr>
          <w:sz w:val="28"/>
          <w:szCs w:val="28"/>
          <w:lang w:val="uk-UA"/>
        </w:rPr>
        <w:t>___________</w:t>
      </w:r>
      <w:r w:rsidR="00C7073B">
        <w:rPr>
          <w:sz w:val="28"/>
          <w:szCs w:val="28"/>
          <w:lang w:val="uk-UA"/>
        </w:rPr>
        <w:t xml:space="preserve">на підставі якої передбачається поділ земельної ділянки </w:t>
      </w:r>
      <w:r w:rsidR="0050425D">
        <w:rPr>
          <w:sz w:val="28"/>
          <w:szCs w:val="28"/>
          <w:lang w:val="uk-UA"/>
        </w:rPr>
        <w:t>площею 0,5212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50425D">
        <w:rPr>
          <w:sz w:val="28"/>
          <w:szCs w:val="28"/>
          <w:lang w:val="uk-UA"/>
        </w:rPr>
        <w:t>вий номер</w:t>
      </w:r>
      <w:r w:rsidR="00B43AF9">
        <w:rPr>
          <w:sz w:val="28"/>
          <w:szCs w:val="28"/>
          <w:lang w:val="uk-UA"/>
        </w:rPr>
        <w:t>____________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 xml:space="preserve">мельної ділянки: землі </w:t>
      </w:r>
      <w:r w:rsidR="0050425D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</w:t>
      </w:r>
      <w:r w:rsidR="0050425D" w:rsidRPr="0050425D">
        <w:rPr>
          <w:color w:val="000000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50425D" w:rsidRPr="0050425D">
        <w:rPr>
          <w:iCs/>
          <w:sz w:val="28"/>
          <w:szCs w:val="28"/>
          <w:lang w:val="uk-UA"/>
        </w:rPr>
        <w:t xml:space="preserve">включаючи об’єкти оброблення відходів, зокрема із енергогенеруючим блоком </w:t>
      </w:r>
      <w:r w:rsidR="00C7073B">
        <w:rPr>
          <w:sz w:val="28"/>
          <w:szCs w:val="28"/>
          <w:shd w:val="clear" w:color="auto" w:fill="FFFFFF"/>
          <w:lang w:val="uk-UA"/>
        </w:rPr>
        <w:t>(код ви</w:t>
      </w:r>
      <w:r w:rsidR="0050425D">
        <w:rPr>
          <w:sz w:val="28"/>
          <w:szCs w:val="28"/>
          <w:shd w:val="clear" w:color="auto" w:fill="FFFFFF"/>
          <w:lang w:val="uk-UA"/>
        </w:rPr>
        <w:t>ду цільового призначення – 11.02</w:t>
      </w:r>
      <w:r w:rsidR="00C7073B">
        <w:rPr>
          <w:sz w:val="28"/>
          <w:szCs w:val="28"/>
          <w:shd w:val="clear" w:color="auto" w:fill="FFFFFF"/>
          <w:lang w:val="uk-UA"/>
        </w:rPr>
        <w:t>)</w:t>
      </w:r>
      <w:r w:rsidR="00C7073B">
        <w:rPr>
          <w:sz w:val="28"/>
          <w:szCs w:val="28"/>
          <w:lang w:val="uk-UA"/>
        </w:rPr>
        <w:t xml:space="preserve">, </w:t>
      </w:r>
      <w:r w:rsidR="00761506">
        <w:rPr>
          <w:sz w:val="28"/>
          <w:szCs w:val="28"/>
          <w:lang w:val="uk-UA"/>
        </w:rPr>
        <w:t>на якій розміщений</w:t>
      </w:r>
      <w:r w:rsidR="0070294B">
        <w:rPr>
          <w:sz w:val="28"/>
          <w:szCs w:val="28"/>
          <w:lang w:val="uk-UA"/>
        </w:rPr>
        <w:t xml:space="preserve"> об</w:t>
      </w:r>
      <w:r w:rsidR="0070294B" w:rsidRPr="0070294B">
        <w:rPr>
          <w:sz w:val="28"/>
          <w:szCs w:val="28"/>
          <w:lang w:val="uk-UA"/>
        </w:rPr>
        <w:t>’</w:t>
      </w:r>
      <w:r w:rsidR="006D4DDA">
        <w:rPr>
          <w:sz w:val="28"/>
          <w:szCs w:val="28"/>
          <w:lang w:val="uk-UA"/>
        </w:rPr>
        <w:t>єкт</w:t>
      </w:r>
      <w:r w:rsidR="0070294B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>нерухомого майна, що перебуває у власності</w:t>
      </w:r>
      <w:r w:rsidR="001353DD">
        <w:rPr>
          <w:sz w:val="28"/>
          <w:szCs w:val="28"/>
          <w:lang w:val="uk-UA"/>
        </w:rPr>
        <w:t xml:space="preserve"> </w:t>
      </w:r>
      <w:r w:rsidR="0050425D">
        <w:rPr>
          <w:sz w:val="28"/>
          <w:szCs w:val="28"/>
          <w:lang w:val="uk-UA"/>
        </w:rPr>
        <w:t>Кацяри Яни Анатоліївни</w:t>
      </w:r>
      <w:r w:rsidR="00A20523" w:rsidRPr="00020603">
        <w:rPr>
          <w:sz w:val="28"/>
          <w:szCs w:val="28"/>
          <w:lang w:val="uk-UA"/>
        </w:rPr>
        <w:t xml:space="preserve"> </w:t>
      </w:r>
      <w:r w:rsidR="00C7073B" w:rsidRPr="00020603">
        <w:rPr>
          <w:sz w:val="28"/>
          <w:szCs w:val="28"/>
          <w:lang w:val="uk-UA"/>
        </w:rPr>
        <w:t>(номер</w:t>
      </w:r>
      <w:r w:rsidR="00A20523">
        <w:rPr>
          <w:sz w:val="28"/>
          <w:szCs w:val="28"/>
          <w:lang w:val="uk-UA"/>
        </w:rPr>
        <w:t xml:space="preserve"> запису про </w:t>
      </w:r>
      <w:r w:rsidR="00761506">
        <w:rPr>
          <w:sz w:val="28"/>
          <w:szCs w:val="28"/>
          <w:lang w:val="uk-UA"/>
        </w:rPr>
        <w:t>право</w:t>
      </w:r>
      <w:r w:rsidR="00A20523">
        <w:rPr>
          <w:sz w:val="28"/>
          <w:szCs w:val="28"/>
          <w:lang w:val="uk-UA"/>
        </w:rPr>
        <w:t xml:space="preserve"> власності</w:t>
      </w:r>
      <w:r w:rsidR="00C7073B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1353DD">
        <w:rPr>
          <w:sz w:val="28"/>
          <w:szCs w:val="28"/>
          <w:lang w:val="uk-UA"/>
        </w:rPr>
        <w:t xml:space="preserve"> </w:t>
      </w:r>
      <w:r w:rsidR="0050425D">
        <w:rPr>
          <w:sz w:val="28"/>
          <w:szCs w:val="28"/>
          <w:lang w:val="uk-UA"/>
        </w:rPr>
        <w:t>35062313 від 14.01.2020</w:t>
      </w:r>
      <w:r w:rsidR="000B3AA9">
        <w:rPr>
          <w:sz w:val="28"/>
          <w:szCs w:val="28"/>
          <w:lang w:val="uk-UA"/>
        </w:rPr>
        <w:t xml:space="preserve">, </w:t>
      </w:r>
      <w:r w:rsidR="00365F5B">
        <w:rPr>
          <w:sz w:val="28"/>
          <w:szCs w:val="28"/>
          <w:lang w:val="uk-UA"/>
        </w:rPr>
        <w:t>реєстраційний номер об’єкта</w:t>
      </w:r>
      <w:r w:rsidR="0050425D">
        <w:rPr>
          <w:sz w:val="28"/>
          <w:szCs w:val="28"/>
          <w:lang w:val="uk-UA"/>
        </w:rPr>
        <w:t xml:space="preserve"> нерухомого майна: 2008692459101</w:t>
      </w:r>
      <w:r w:rsidR="009F093E">
        <w:rPr>
          <w:sz w:val="28"/>
          <w:szCs w:val="28"/>
          <w:lang w:val="uk-UA"/>
        </w:rPr>
        <w:t>) та</w:t>
      </w:r>
      <w:r w:rsidR="00761506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>на якій розміщений об</w:t>
      </w:r>
      <w:r w:rsidR="009F093E" w:rsidRPr="0070294B">
        <w:rPr>
          <w:sz w:val="28"/>
          <w:szCs w:val="28"/>
          <w:lang w:val="uk-UA"/>
        </w:rPr>
        <w:t>’</w:t>
      </w:r>
      <w:r w:rsidR="009F093E">
        <w:rPr>
          <w:sz w:val="28"/>
          <w:szCs w:val="28"/>
          <w:lang w:val="uk-UA"/>
        </w:rPr>
        <w:t>єкт нерухомого майна, що перебуває у власності Смирнова Івана Ігоровича</w:t>
      </w:r>
      <w:r w:rsidR="009F093E" w:rsidRPr="00020603">
        <w:rPr>
          <w:sz w:val="28"/>
          <w:szCs w:val="28"/>
          <w:lang w:val="uk-UA"/>
        </w:rPr>
        <w:t xml:space="preserve"> (номер</w:t>
      </w:r>
      <w:r w:rsidR="009F093E">
        <w:rPr>
          <w:sz w:val="28"/>
          <w:szCs w:val="28"/>
          <w:lang w:val="uk-UA"/>
        </w:rPr>
        <w:t xml:space="preserve"> запису про право власності</w:t>
      </w:r>
      <w:r w:rsidR="009F093E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9F093E">
        <w:rPr>
          <w:sz w:val="28"/>
          <w:szCs w:val="28"/>
          <w:lang w:val="uk-UA"/>
        </w:rPr>
        <w:t xml:space="preserve"> 45324671 від 29.11.2021, реєстраційний номер об’єкта нерухомого майна: 2198778459101), </w:t>
      </w:r>
      <w:r w:rsidR="002E7858">
        <w:rPr>
          <w:sz w:val="28"/>
          <w:szCs w:val="28"/>
          <w:lang w:val="uk-UA"/>
        </w:rPr>
        <w:t xml:space="preserve">на дві </w:t>
      </w:r>
      <w:r w:rsidR="00761506">
        <w:rPr>
          <w:sz w:val="28"/>
          <w:szCs w:val="28"/>
          <w:lang w:val="uk-UA"/>
        </w:rPr>
        <w:t>земельні ділянки</w:t>
      </w:r>
      <w:r w:rsidR="00C7073B">
        <w:rPr>
          <w:sz w:val="28"/>
          <w:szCs w:val="28"/>
          <w:lang w:val="uk-UA"/>
        </w:rPr>
        <w:t xml:space="preserve"> з кадастровими номерами</w:t>
      </w:r>
      <w:r w:rsidR="00276A07">
        <w:rPr>
          <w:sz w:val="28"/>
          <w:szCs w:val="28"/>
          <w:lang w:val="uk-UA"/>
        </w:rPr>
        <w:t xml:space="preserve"> та площами:</w:t>
      </w:r>
      <w:r w:rsidR="00B43AF9">
        <w:rPr>
          <w:sz w:val="28"/>
          <w:szCs w:val="28"/>
          <w:lang w:val="uk-UA"/>
        </w:rPr>
        <w:t>__________</w:t>
      </w:r>
      <w:r w:rsidR="00365F5B">
        <w:rPr>
          <w:sz w:val="28"/>
          <w:szCs w:val="28"/>
          <w:lang w:val="uk-UA"/>
        </w:rPr>
        <w:t>,</w:t>
      </w:r>
      <w:r w:rsidR="009F093E">
        <w:rPr>
          <w:sz w:val="28"/>
          <w:szCs w:val="28"/>
          <w:lang w:val="uk-UA"/>
        </w:rPr>
        <w:t xml:space="preserve"> площею </w:t>
      </w:r>
      <w:r w:rsidR="00C7073B">
        <w:rPr>
          <w:sz w:val="28"/>
          <w:szCs w:val="28"/>
          <w:lang w:val="uk-UA"/>
        </w:rPr>
        <w:t>0,</w:t>
      </w:r>
      <w:r w:rsidR="0050425D">
        <w:rPr>
          <w:sz w:val="28"/>
          <w:szCs w:val="28"/>
          <w:lang w:val="uk-UA"/>
        </w:rPr>
        <w:t>1576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>та</w:t>
      </w:r>
      <w:r w:rsidR="00B43AF9">
        <w:rPr>
          <w:sz w:val="28"/>
          <w:szCs w:val="28"/>
          <w:lang w:val="uk-UA"/>
        </w:rPr>
        <w:t>____________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0,</w:t>
      </w:r>
      <w:r w:rsidR="0050425D">
        <w:rPr>
          <w:sz w:val="28"/>
          <w:szCs w:val="28"/>
          <w:lang w:val="uk-UA"/>
        </w:rPr>
        <w:t>3636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9F093E">
        <w:rPr>
          <w:sz w:val="28"/>
          <w:szCs w:val="28"/>
          <w:lang w:val="uk-UA"/>
        </w:rPr>
        <w:t>і</w:t>
      </w:r>
      <w:r w:rsidR="007A6C85">
        <w:rPr>
          <w:sz w:val="28"/>
          <w:szCs w:val="28"/>
          <w:lang w:val="uk-UA"/>
        </w:rPr>
        <w:t xml:space="preserve"> ділянк</w:t>
      </w:r>
      <w:r w:rsidR="009F093E">
        <w:rPr>
          <w:sz w:val="28"/>
          <w:szCs w:val="28"/>
          <w:lang w:val="uk-UA"/>
        </w:rPr>
        <w:t>и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2B350D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70294B" w:rsidP="00B5010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BD2E78">
        <w:rPr>
          <w:sz w:val="28"/>
          <w:szCs w:val="28"/>
          <w:lang w:val="uk-UA"/>
        </w:rPr>
        <w:t xml:space="preserve"> </w:t>
      </w:r>
      <w:r w:rsidR="001C02DF">
        <w:rPr>
          <w:sz w:val="28"/>
          <w:szCs w:val="28"/>
          <w:lang w:val="uk-UA"/>
        </w:rPr>
        <w:t xml:space="preserve">Кацярі Яні Анатоліївні </w:t>
      </w:r>
      <w:r w:rsidR="009F093E">
        <w:rPr>
          <w:sz w:val="28"/>
          <w:szCs w:val="28"/>
          <w:lang w:val="uk-UA"/>
        </w:rPr>
        <w:t xml:space="preserve"> та Смирнову Івану Ігоровичу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</w:t>
      </w:r>
      <w:r w:rsidR="00B5010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1C02DF">
        <w:rPr>
          <w:sz w:val="28"/>
          <w:szCs w:val="28"/>
          <w:lang w:val="uk-UA"/>
        </w:rPr>
        <w:t>Кацярі Яні Анатоліївні</w:t>
      </w:r>
      <w:r w:rsidR="00BD2E78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та Смирнову Івану Ігоровичу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B3AA9" w:rsidRDefault="000B3AA9" w:rsidP="007A6C85">
      <w:pPr>
        <w:jc w:val="both"/>
        <w:rPr>
          <w:sz w:val="28"/>
          <w:szCs w:val="28"/>
          <w:lang w:val="uk-UA"/>
        </w:rPr>
      </w:pPr>
    </w:p>
    <w:p w:rsidR="00C25D4B" w:rsidRDefault="00C25D4B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D2E7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1C02DF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1C02DF" w:rsidRPr="001D69FE">
        <w:rPr>
          <w:sz w:val="28"/>
          <w:szCs w:val="28"/>
          <w:lang w:val="uk-UA"/>
        </w:rPr>
        <w:t>землеустрою що</w:t>
      </w:r>
      <w:r w:rsidR="001C02DF">
        <w:rPr>
          <w:sz w:val="28"/>
          <w:szCs w:val="28"/>
          <w:lang w:val="uk-UA"/>
        </w:rPr>
        <w:t xml:space="preserve">до поділу земельної ділянки за адресою:   м. Суми, </w:t>
      </w:r>
      <w:r w:rsidR="00707329">
        <w:rPr>
          <w:sz w:val="28"/>
          <w:szCs w:val="28"/>
          <w:lang w:val="uk-UA"/>
        </w:rPr>
        <w:t>__________</w:t>
      </w:r>
      <w:r w:rsidR="001C02DF">
        <w:rPr>
          <w:sz w:val="28"/>
          <w:szCs w:val="28"/>
          <w:lang w:val="uk-UA"/>
        </w:rPr>
        <w:t>площею 0</w:t>
      </w:r>
      <w:r w:rsidR="001C02DF" w:rsidRPr="001D69FE">
        <w:rPr>
          <w:sz w:val="28"/>
          <w:szCs w:val="28"/>
          <w:lang w:val="uk-UA"/>
        </w:rPr>
        <w:t>,</w:t>
      </w:r>
      <w:r w:rsidR="001C02DF">
        <w:rPr>
          <w:sz w:val="28"/>
          <w:szCs w:val="28"/>
          <w:lang w:val="uk-UA"/>
        </w:rPr>
        <w:t>5212</w:t>
      </w:r>
      <w:r w:rsidR="001C02DF" w:rsidRPr="001D69FE">
        <w:rPr>
          <w:sz w:val="28"/>
          <w:szCs w:val="28"/>
          <w:lang w:val="uk-UA"/>
        </w:rPr>
        <w:t xml:space="preserve"> га</w:t>
      </w:r>
      <w:r w:rsidR="001C02DF">
        <w:rPr>
          <w:sz w:val="28"/>
          <w:szCs w:val="28"/>
          <w:lang w:val="uk-UA"/>
        </w:rPr>
        <w:t xml:space="preserve">, кадастровий номер  </w:t>
      </w:r>
      <w:r w:rsidR="00707329">
        <w:rPr>
          <w:sz w:val="28"/>
          <w:szCs w:val="28"/>
          <w:lang w:val="uk-UA"/>
        </w:rPr>
        <w:t>__________</w:t>
      </w:r>
      <w:r w:rsidR="001C02DF">
        <w:rPr>
          <w:sz w:val="28"/>
          <w:szCs w:val="28"/>
          <w:lang w:val="uk-UA"/>
        </w:rPr>
        <w:t xml:space="preserve">та  надання в оренду земельної ділянки Кацярі Яні Анатоліївні за адресою: м. Суми, </w:t>
      </w:r>
      <w:r w:rsidR="00707329">
        <w:rPr>
          <w:sz w:val="28"/>
          <w:szCs w:val="28"/>
          <w:lang w:val="uk-UA"/>
        </w:rPr>
        <w:t>_____________</w:t>
      </w:r>
      <w:r w:rsidR="001C02DF">
        <w:rPr>
          <w:sz w:val="28"/>
          <w:szCs w:val="28"/>
          <w:lang w:val="uk-UA"/>
        </w:rPr>
        <w:t>площею 0</w:t>
      </w:r>
      <w:r w:rsidR="001C02DF" w:rsidRPr="001D69FE">
        <w:rPr>
          <w:sz w:val="28"/>
          <w:szCs w:val="28"/>
          <w:lang w:val="uk-UA"/>
        </w:rPr>
        <w:t>,</w:t>
      </w:r>
      <w:r w:rsidR="001C02DF">
        <w:rPr>
          <w:sz w:val="28"/>
          <w:szCs w:val="28"/>
          <w:lang w:val="uk-UA"/>
        </w:rPr>
        <w:t>1576</w:t>
      </w:r>
      <w:r w:rsidR="001C02DF" w:rsidRPr="001D69FE">
        <w:rPr>
          <w:sz w:val="28"/>
          <w:szCs w:val="28"/>
          <w:lang w:val="uk-UA"/>
        </w:rPr>
        <w:t xml:space="preserve"> га</w:t>
      </w:r>
      <w:r w:rsidR="001C02DF">
        <w:rPr>
          <w:sz w:val="28"/>
          <w:szCs w:val="28"/>
          <w:lang w:val="uk-UA"/>
        </w:rPr>
        <w:t xml:space="preserve">, кадастровий номер  </w:t>
      </w:r>
      <w:r w:rsidR="00707329">
        <w:rPr>
          <w:sz w:val="28"/>
          <w:szCs w:val="28"/>
          <w:lang w:val="uk-UA"/>
        </w:rPr>
        <w:t>_____________</w:t>
      </w:r>
      <w:r w:rsidR="009F093E">
        <w:rPr>
          <w:sz w:val="28"/>
          <w:szCs w:val="28"/>
          <w:lang w:val="uk-UA"/>
        </w:rPr>
        <w:t>та  надання в оренду земельної ділянки</w:t>
      </w:r>
      <w:r w:rsidR="009F093E" w:rsidRPr="001D69FE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 Смирнову Івану Ігоровичу за адресою: м. Суми, </w:t>
      </w:r>
      <w:r w:rsidR="00707329">
        <w:rPr>
          <w:sz w:val="28"/>
          <w:szCs w:val="28"/>
          <w:lang w:val="uk-UA"/>
        </w:rPr>
        <w:t>_____________</w:t>
      </w:r>
      <w:r w:rsidR="009F093E">
        <w:rPr>
          <w:sz w:val="28"/>
          <w:szCs w:val="28"/>
          <w:lang w:val="uk-UA"/>
        </w:rPr>
        <w:t>площею 0</w:t>
      </w:r>
      <w:r w:rsidR="009F093E" w:rsidRPr="001D69FE">
        <w:rPr>
          <w:sz w:val="28"/>
          <w:szCs w:val="28"/>
          <w:lang w:val="uk-UA"/>
        </w:rPr>
        <w:t>,</w:t>
      </w:r>
      <w:r w:rsidR="009F093E">
        <w:rPr>
          <w:sz w:val="28"/>
          <w:szCs w:val="28"/>
          <w:lang w:val="uk-UA"/>
        </w:rPr>
        <w:t>3636</w:t>
      </w:r>
      <w:r w:rsidR="009F093E" w:rsidRPr="001D69FE">
        <w:rPr>
          <w:sz w:val="28"/>
          <w:szCs w:val="28"/>
          <w:lang w:val="uk-UA"/>
        </w:rPr>
        <w:t xml:space="preserve"> га</w:t>
      </w:r>
      <w:r w:rsidR="009F093E">
        <w:rPr>
          <w:sz w:val="28"/>
          <w:szCs w:val="28"/>
          <w:lang w:val="uk-UA"/>
        </w:rPr>
        <w:t xml:space="preserve">, кадастровий номер  </w:t>
      </w:r>
      <w:r w:rsidR="00707329">
        <w:rPr>
          <w:sz w:val="28"/>
          <w:szCs w:val="28"/>
          <w:lang w:val="uk-UA"/>
        </w:rPr>
        <w:t>_______________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D815A0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D815A0">
        <w:rPr>
          <w:sz w:val="28"/>
          <w:szCs w:val="28"/>
          <w:lang w:val="uk-UA"/>
        </w:rPr>
        <w:t xml:space="preserve"> 5976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630ED6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348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706"/>
        <w:gridCol w:w="1843"/>
        <w:gridCol w:w="5809"/>
        <w:gridCol w:w="1275"/>
        <w:gridCol w:w="2414"/>
        <w:gridCol w:w="2513"/>
      </w:tblGrid>
      <w:tr w:rsidR="002B350D" w:rsidRPr="004F580C" w:rsidTr="002B350D">
        <w:trPr>
          <w:cantSplit/>
          <w:trHeight w:val="211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2B350D" w:rsidRPr="008042D9" w:rsidRDefault="002B350D" w:rsidP="002B350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Default="002B350D" w:rsidP="002B350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B350D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0D" w:rsidRPr="00862403" w:rsidRDefault="002B350D" w:rsidP="002B350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B350D" w:rsidRPr="004F580C" w:rsidTr="002B350D">
        <w:trPr>
          <w:cantSplit/>
          <w:trHeight w:val="32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0D" w:rsidRPr="004F580C" w:rsidRDefault="002B350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B350D" w:rsidRPr="00BD142F" w:rsidTr="002B350D">
        <w:trPr>
          <w:cantSplit/>
          <w:trHeight w:val="321"/>
        </w:trPr>
        <w:tc>
          <w:tcPr>
            <w:tcW w:w="875" w:type="pct"/>
            <w:gridSpan w:val="2"/>
            <w:tcBorders>
              <w:top w:val="single" w:sz="4" w:space="0" w:color="auto"/>
            </w:tcBorders>
          </w:tcPr>
          <w:p w:rsidR="006D4DDA" w:rsidRDefault="002B350D" w:rsidP="00D5172D">
            <w:pPr>
              <w:ind w:left="589" w:right="-246" w:hanging="58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1.   </w:t>
            </w:r>
            <w:r w:rsidR="0050425D">
              <w:rPr>
                <w:sz w:val="28"/>
                <w:szCs w:val="28"/>
                <w:lang w:val="uk-UA"/>
              </w:rPr>
              <w:t xml:space="preserve">Кацяра Яна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0425D">
              <w:rPr>
                <w:sz w:val="28"/>
                <w:szCs w:val="28"/>
                <w:lang w:val="uk-UA"/>
              </w:rPr>
              <w:t>Анатоліївна</w:t>
            </w:r>
          </w:p>
          <w:p w:rsidR="006D4DDA" w:rsidRPr="004F580C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5" w:type="pct"/>
            <w:tcBorders>
              <w:top w:val="single" w:sz="4" w:space="0" w:color="auto"/>
            </w:tcBorders>
          </w:tcPr>
          <w:p w:rsidR="006D4DDA" w:rsidRDefault="006D4DDA" w:rsidP="002B350D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 w:rsidR="00510425">
              <w:rPr>
                <w:sz w:val="28"/>
                <w:szCs w:val="28"/>
                <w:lang w:val="uk-UA"/>
              </w:rPr>
              <w:t>розміщеними складськими приміщеннями</w:t>
            </w:r>
          </w:p>
          <w:p w:rsidR="006D4DDA" w:rsidRPr="004F580C" w:rsidRDefault="007E5689" w:rsidP="00761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  <w:r w:rsidRPr="00F60A55">
              <w:rPr>
                <w:sz w:val="28"/>
                <w:szCs w:val="28"/>
                <w:lang w:val="uk-UA"/>
              </w:rPr>
              <w:t xml:space="preserve"> </w:t>
            </w:r>
            <w:r w:rsidR="006D4DDA" w:rsidRPr="00F60A55">
              <w:rPr>
                <w:sz w:val="28"/>
                <w:szCs w:val="28"/>
                <w:lang w:val="uk-UA"/>
              </w:rPr>
              <w:t>(</w:t>
            </w:r>
            <w:r w:rsidR="006D4DDA" w:rsidRPr="00020603">
              <w:rPr>
                <w:sz w:val="28"/>
                <w:szCs w:val="28"/>
                <w:lang w:val="uk-UA"/>
              </w:rPr>
              <w:t>номер</w:t>
            </w:r>
            <w:r w:rsidR="00510425">
              <w:rPr>
                <w:sz w:val="28"/>
                <w:szCs w:val="28"/>
                <w:lang w:val="uk-UA"/>
              </w:rPr>
              <w:t xml:space="preserve"> запису про право власності</w:t>
            </w:r>
            <w:r w:rsidR="006D4DDA" w:rsidRPr="00020603"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</w:t>
            </w:r>
            <w:r w:rsidR="00630ED6">
              <w:rPr>
                <w:sz w:val="28"/>
                <w:szCs w:val="28"/>
                <w:lang w:val="uk-UA"/>
              </w:rPr>
              <w:t xml:space="preserve"> 35062313 від 14.01.2020, реєстраційний номер об’єкта нерухомого майна: 2008692459101</w:t>
            </w:r>
            <w:r w:rsidR="00761676">
              <w:rPr>
                <w:sz w:val="28"/>
                <w:szCs w:val="28"/>
                <w:lang w:val="uk-UA"/>
              </w:rPr>
              <w:t>, загальною площею                         261,3 кв.м.).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6D4DDA" w:rsidRDefault="0050425D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0,1576</w:t>
            </w:r>
          </w:p>
          <w:p w:rsidR="006D4DDA" w:rsidRDefault="00510425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6D4DDA" w:rsidRPr="004F580C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9" w:type="pct"/>
            <w:tcBorders>
              <w:top w:val="single" w:sz="4" w:space="0" w:color="auto"/>
            </w:tcBorders>
          </w:tcPr>
          <w:p w:rsidR="006D4DDA" w:rsidRPr="004F580C" w:rsidRDefault="006D4DDA" w:rsidP="002B35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50425D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63" w:type="pct"/>
            <w:tcBorders>
              <w:top w:val="single" w:sz="4" w:space="0" w:color="auto"/>
            </w:tcBorders>
          </w:tcPr>
          <w:p w:rsidR="006D4DDA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B309FA">
              <w:rPr>
                <w:sz w:val="28"/>
                <w:szCs w:val="28"/>
                <w:lang w:val="uk-UA"/>
              </w:rPr>
              <w:t>,0</w:t>
            </w:r>
          </w:p>
          <w:p w:rsidR="006D4DDA" w:rsidRPr="00A25F5E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6D4DDA" w:rsidRDefault="006D4DDA" w:rsidP="002B350D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</w:t>
            </w:r>
          </w:p>
          <w:p w:rsidR="00D4731E" w:rsidRDefault="00D4731E" w:rsidP="002B350D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2B3776" w:rsidRDefault="002B3776" w:rsidP="002B3776">
      <w:pPr>
        <w:ind w:right="-246"/>
        <w:rPr>
          <w:sz w:val="28"/>
          <w:szCs w:val="28"/>
          <w:lang w:val="uk-UA"/>
        </w:rPr>
      </w:pPr>
    </w:p>
    <w:p w:rsidR="00F35051" w:rsidRDefault="00EA16C2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2B3776">
        <w:rPr>
          <w:sz w:val="28"/>
          <w:szCs w:val="28"/>
          <w:lang w:val="uk-UA"/>
        </w:rPr>
        <w:t xml:space="preserve"> 2. Смирнов Іван </w:t>
      </w:r>
      <w:r>
        <w:rPr>
          <w:sz w:val="28"/>
          <w:szCs w:val="28"/>
          <w:lang w:val="uk-UA"/>
        </w:rPr>
        <w:t xml:space="preserve">   </w:t>
      </w:r>
      <w:r w:rsidR="002B3776" w:rsidRPr="00F60A55">
        <w:rPr>
          <w:sz w:val="28"/>
          <w:szCs w:val="28"/>
          <w:lang w:val="uk-UA"/>
        </w:rPr>
        <w:t xml:space="preserve">Під </w:t>
      </w:r>
      <w:r w:rsidR="002B3776">
        <w:rPr>
          <w:sz w:val="28"/>
          <w:szCs w:val="28"/>
          <w:lang w:val="uk-UA"/>
        </w:rPr>
        <w:t>розміщеними виробничими приміщеннями</w:t>
      </w:r>
      <w:r w:rsidR="00F35051">
        <w:rPr>
          <w:sz w:val="28"/>
          <w:szCs w:val="28"/>
          <w:lang w:val="uk-UA"/>
        </w:rPr>
        <w:t xml:space="preserve">, </w:t>
      </w:r>
      <w:r w:rsidR="00F35051" w:rsidRPr="00F350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35051">
        <w:rPr>
          <w:sz w:val="28"/>
          <w:szCs w:val="28"/>
          <w:lang w:val="uk-UA"/>
        </w:rPr>
        <w:t>0,3636</w:t>
      </w:r>
      <w:r>
        <w:rPr>
          <w:sz w:val="28"/>
          <w:szCs w:val="28"/>
          <w:lang w:val="uk-UA"/>
        </w:rPr>
        <w:t xml:space="preserve">      </w:t>
      </w:r>
      <w:r w:rsidR="00F35051">
        <w:rPr>
          <w:sz w:val="28"/>
          <w:szCs w:val="28"/>
          <w:lang w:val="uk-UA"/>
        </w:rPr>
        <w:t>Землі</w:t>
      </w:r>
      <w:r>
        <w:rPr>
          <w:sz w:val="28"/>
          <w:szCs w:val="28"/>
          <w:lang w:val="uk-UA"/>
        </w:rPr>
        <w:t xml:space="preserve">     </w:t>
      </w:r>
      <w:r w:rsidR="001E3190">
        <w:rPr>
          <w:sz w:val="28"/>
          <w:szCs w:val="28"/>
          <w:lang w:val="uk-UA"/>
        </w:rPr>
        <w:t xml:space="preserve">                               4</w:t>
      </w:r>
      <w:r>
        <w:rPr>
          <w:sz w:val="28"/>
          <w:szCs w:val="28"/>
          <w:lang w:val="uk-UA"/>
        </w:rPr>
        <w:t>,0</w:t>
      </w:r>
    </w:p>
    <w:p w:rsidR="002B3776" w:rsidRDefault="009B0CEE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5172D">
        <w:rPr>
          <w:sz w:val="28"/>
          <w:szCs w:val="28"/>
          <w:lang w:val="uk-UA"/>
        </w:rPr>
        <w:t xml:space="preserve">Ігорович   </w:t>
      </w:r>
      <w:r w:rsidR="00F35051">
        <w:rPr>
          <w:sz w:val="28"/>
          <w:szCs w:val="28"/>
          <w:lang w:val="uk-UA"/>
        </w:rPr>
        <w:t xml:space="preserve">         адміністративною будівлею та складами           </w:t>
      </w:r>
      <w:r w:rsidR="002B3776">
        <w:rPr>
          <w:sz w:val="28"/>
          <w:szCs w:val="28"/>
          <w:lang w:val="uk-UA"/>
        </w:rPr>
        <w:t xml:space="preserve"> </w:t>
      </w:r>
      <w:r w:rsidR="00F35051">
        <w:rPr>
          <w:sz w:val="28"/>
          <w:szCs w:val="28"/>
          <w:lang w:val="uk-UA"/>
        </w:rPr>
        <w:t xml:space="preserve"> </w:t>
      </w:r>
      <w:r w:rsidR="00EA16C2">
        <w:rPr>
          <w:sz w:val="28"/>
          <w:szCs w:val="28"/>
          <w:lang w:val="uk-UA"/>
        </w:rPr>
        <w:t xml:space="preserve"> </w:t>
      </w:r>
      <w:r w:rsidR="001E3190">
        <w:rPr>
          <w:sz w:val="28"/>
          <w:szCs w:val="28"/>
          <w:lang w:val="uk-UA"/>
        </w:rPr>
        <w:t xml:space="preserve">   5</w:t>
      </w:r>
      <w:r w:rsidR="00F35051">
        <w:rPr>
          <w:sz w:val="28"/>
          <w:szCs w:val="28"/>
          <w:lang w:val="uk-UA"/>
        </w:rPr>
        <w:t xml:space="preserve"> років   </w:t>
      </w:r>
      <w:bookmarkStart w:id="0" w:name="_GoBack"/>
      <w:bookmarkEnd w:id="0"/>
      <w:r w:rsidR="00F35051">
        <w:rPr>
          <w:sz w:val="28"/>
          <w:szCs w:val="28"/>
          <w:lang w:val="uk-UA"/>
        </w:rPr>
        <w:t xml:space="preserve"> промисловості,     </w:t>
      </w:r>
      <w:r w:rsidR="00EA16C2">
        <w:rPr>
          <w:sz w:val="28"/>
          <w:szCs w:val="28"/>
          <w:lang w:val="uk-UA"/>
        </w:rPr>
        <w:t xml:space="preserve">         </w:t>
      </w:r>
      <w:r w:rsidR="001E3190">
        <w:rPr>
          <w:sz w:val="28"/>
          <w:szCs w:val="28"/>
          <w:lang w:val="uk-UA"/>
        </w:rPr>
        <w:t xml:space="preserve">     (2,0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5172D">
        <w:rPr>
          <w:sz w:val="28"/>
          <w:szCs w:val="28"/>
          <w:lang w:val="uk-UA"/>
        </w:rPr>
        <w:t xml:space="preserve">                           </w:t>
      </w:r>
      <w:r w:rsidR="00F35051">
        <w:rPr>
          <w:sz w:val="28"/>
          <w:szCs w:val="28"/>
          <w:lang w:val="uk-UA"/>
        </w:rPr>
        <w:t xml:space="preserve">     </w:t>
      </w:r>
      <w:r w:rsidR="007E5689">
        <w:rPr>
          <w:sz w:val="28"/>
          <w:szCs w:val="28"/>
          <w:lang w:val="uk-UA"/>
        </w:rPr>
        <w:t>____________________</w:t>
      </w:r>
      <w:r>
        <w:rPr>
          <w:sz w:val="28"/>
          <w:szCs w:val="28"/>
          <w:lang w:val="uk-UA"/>
        </w:rPr>
        <w:t xml:space="preserve">                                           </w:t>
      </w:r>
      <w:r w:rsidR="00F35051">
        <w:rPr>
          <w:sz w:val="28"/>
          <w:szCs w:val="28"/>
          <w:lang w:val="uk-UA"/>
        </w:rPr>
        <w:t xml:space="preserve">                   </w:t>
      </w:r>
      <w:r w:rsidR="009B0CEE">
        <w:rPr>
          <w:sz w:val="28"/>
          <w:szCs w:val="28"/>
          <w:lang w:val="uk-UA"/>
        </w:rPr>
        <w:t xml:space="preserve"> </w:t>
      </w:r>
      <w:r w:rsidR="00F35051">
        <w:rPr>
          <w:sz w:val="28"/>
          <w:szCs w:val="28"/>
          <w:lang w:val="uk-UA"/>
        </w:rPr>
        <w:t>транспорту,</w:t>
      </w:r>
      <w:r w:rsidR="00EA16C2">
        <w:rPr>
          <w:sz w:val="28"/>
          <w:szCs w:val="28"/>
          <w:lang w:val="uk-UA"/>
        </w:rPr>
        <w:t xml:space="preserve">                   </w:t>
      </w:r>
      <w:r w:rsidR="00EA16C2" w:rsidRPr="00A25F5E">
        <w:rPr>
          <w:sz w:val="28"/>
          <w:szCs w:val="28"/>
          <w:lang w:val="uk-UA"/>
        </w:rPr>
        <w:t>на період дії</w:t>
      </w:r>
      <w:r w:rsidR="00EA16C2">
        <w:rPr>
          <w:sz w:val="28"/>
          <w:szCs w:val="28"/>
          <w:lang w:val="uk-UA"/>
        </w:rPr>
        <w:t xml:space="preserve">  </w:t>
      </w:r>
    </w:p>
    <w:p w:rsidR="002B3776" w:rsidRDefault="002B3776" w:rsidP="002B3776">
      <w:pPr>
        <w:ind w:right="-2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F35051">
        <w:rPr>
          <w:sz w:val="28"/>
          <w:szCs w:val="28"/>
          <w:lang w:val="uk-UA"/>
        </w:rPr>
        <w:t xml:space="preserve">                     </w:t>
      </w:r>
      <w:r w:rsidR="007E5689">
        <w:rPr>
          <w:sz w:val="28"/>
          <w:szCs w:val="28"/>
          <w:lang w:val="uk-UA"/>
        </w:rPr>
        <w:t xml:space="preserve">                                         </w:t>
      </w:r>
      <w:r w:rsidR="00F35051">
        <w:rPr>
          <w:sz w:val="28"/>
          <w:szCs w:val="28"/>
          <w:lang w:val="uk-UA"/>
        </w:rPr>
        <w:t xml:space="preserve">                                                             електронних</w:t>
      </w:r>
      <w:r w:rsidR="00C25D4B">
        <w:rPr>
          <w:sz w:val="28"/>
          <w:szCs w:val="28"/>
          <w:lang w:val="uk-UA"/>
        </w:rPr>
        <w:t xml:space="preserve">             </w:t>
      </w:r>
      <w:r w:rsidR="00EA16C2" w:rsidRPr="00A25F5E">
        <w:rPr>
          <w:sz w:val="28"/>
          <w:szCs w:val="28"/>
          <w:lang w:val="uk-UA"/>
        </w:rPr>
        <w:t>воєнного стану в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F60A55">
        <w:rPr>
          <w:sz w:val="28"/>
          <w:szCs w:val="28"/>
          <w:lang w:val="uk-UA"/>
        </w:rPr>
        <w:t>(</w:t>
      </w:r>
      <w:r w:rsidRPr="00020603">
        <w:rPr>
          <w:sz w:val="28"/>
          <w:szCs w:val="28"/>
          <w:lang w:val="uk-UA"/>
        </w:rPr>
        <w:t>номер</w:t>
      </w:r>
      <w:r>
        <w:rPr>
          <w:sz w:val="28"/>
          <w:szCs w:val="28"/>
          <w:lang w:val="uk-UA"/>
        </w:rPr>
        <w:t xml:space="preserve"> запису про право власності</w:t>
      </w:r>
      <w:r w:rsidRPr="00020603">
        <w:rPr>
          <w:sz w:val="28"/>
          <w:szCs w:val="28"/>
          <w:lang w:val="uk-UA"/>
        </w:rPr>
        <w:t xml:space="preserve"> в </w:t>
      </w:r>
      <w:r w:rsidR="00F35051">
        <w:rPr>
          <w:sz w:val="28"/>
          <w:szCs w:val="28"/>
          <w:lang w:val="uk-UA"/>
        </w:rPr>
        <w:t xml:space="preserve">                                        комунікацій,</w:t>
      </w:r>
      <w:r w:rsidR="00EA16C2">
        <w:rPr>
          <w:sz w:val="28"/>
          <w:szCs w:val="28"/>
          <w:lang w:val="uk-UA"/>
        </w:rPr>
        <w:t xml:space="preserve">                 </w:t>
      </w:r>
      <w:r w:rsidR="00EA16C2" w:rsidRPr="00A25F5E">
        <w:rPr>
          <w:sz w:val="28"/>
          <w:szCs w:val="28"/>
          <w:lang w:val="uk-UA"/>
        </w:rPr>
        <w:t>Україні та</w:t>
      </w:r>
    </w:p>
    <w:p w:rsidR="002B3776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020603">
        <w:rPr>
          <w:sz w:val="28"/>
          <w:szCs w:val="28"/>
          <w:lang w:val="uk-UA"/>
        </w:rPr>
        <w:t>Державному реєстрі речових прав на нерухоме</w:t>
      </w:r>
      <w:r w:rsidR="009B0CEE">
        <w:rPr>
          <w:sz w:val="28"/>
          <w:szCs w:val="28"/>
          <w:lang w:val="uk-UA"/>
        </w:rPr>
        <w:t xml:space="preserve">                       </w:t>
      </w:r>
      <w:r w:rsidR="00EA16C2">
        <w:rPr>
          <w:sz w:val="28"/>
          <w:szCs w:val="28"/>
          <w:lang w:val="uk-UA"/>
        </w:rPr>
        <w:t xml:space="preserve">енергетики,                    протягом </w:t>
      </w:r>
    </w:p>
    <w:p w:rsidR="00EA16C2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020603">
        <w:rPr>
          <w:sz w:val="28"/>
          <w:szCs w:val="28"/>
          <w:lang w:val="uk-UA"/>
        </w:rPr>
        <w:t>майно:</w:t>
      </w:r>
      <w:r>
        <w:rPr>
          <w:sz w:val="28"/>
          <w:szCs w:val="28"/>
          <w:lang w:val="uk-UA"/>
        </w:rPr>
        <w:t xml:space="preserve"> 45324671 від 29.11.2021, </w:t>
      </w:r>
      <w:r w:rsidR="00F35051">
        <w:rPr>
          <w:sz w:val="28"/>
          <w:szCs w:val="28"/>
          <w:lang w:val="uk-UA"/>
        </w:rPr>
        <w:t xml:space="preserve"> </w:t>
      </w:r>
      <w:r w:rsidR="00EA16C2">
        <w:rPr>
          <w:sz w:val="28"/>
          <w:szCs w:val="28"/>
          <w:lang w:val="uk-UA"/>
        </w:rPr>
        <w:t xml:space="preserve">                                      </w:t>
      </w:r>
      <w:r w:rsidR="00C25D4B">
        <w:rPr>
          <w:sz w:val="28"/>
          <w:szCs w:val="28"/>
          <w:lang w:val="uk-UA"/>
        </w:rPr>
        <w:t xml:space="preserve">         оборони та іншого  </w:t>
      </w:r>
      <w:r w:rsidR="00EA16C2">
        <w:rPr>
          <w:sz w:val="28"/>
          <w:szCs w:val="28"/>
          <w:lang w:val="uk-UA"/>
        </w:rPr>
        <w:t xml:space="preserve"> півроку після його</w:t>
      </w:r>
    </w:p>
    <w:p w:rsidR="002B3776" w:rsidRDefault="00F35051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EA16C2">
        <w:rPr>
          <w:sz w:val="28"/>
          <w:szCs w:val="28"/>
          <w:lang w:val="uk-UA"/>
        </w:rPr>
        <w:t xml:space="preserve">                </w:t>
      </w:r>
      <w:r w:rsidR="002B3776">
        <w:rPr>
          <w:sz w:val="28"/>
          <w:szCs w:val="28"/>
          <w:lang w:val="uk-UA"/>
        </w:rPr>
        <w:t xml:space="preserve"> реєстраційний номер об’єкта нерухомого майна: </w:t>
      </w:r>
      <w:r>
        <w:rPr>
          <w:sz w:val="28"/>
          <w:szCs w:val="28"/>
          <w:lang w:val="uk-UA"/>
        </w:rPr>
        <w:t xml:space="preserve">                    </w:t>
      </w:r>
      <w:r w:rsidR="00C25D4B">
        <w:rPr>
          <w:sz w:val="28"/>
          <w:szCs w:val="28"/>
          <w:lang w:val="uk-UA"/>
        </w:rPr>
        <w:t xml:space="preserve">призначення              </w:t>
      </w:r>
      <w:r w:rsidR="00EA16C2">
        <w:rPr>
          <w:sz w:val="28"/>
          <w:szCs w:val="28"/>
          <w:lang w:val="uk-UA"/>
        </w:rPr>
        <w:t xml:space="preserve"> припинення або </w:t>
      </w:r>
    </w:p>
    <w:p w:rsidR="002B3776" w:rsidRPr="00F60A55" w:rsidRDefault="002B3776" w:rsidP="002B3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2198778459101</w:t>
      </w:r>
      <w:r w:rsidR="00B36486">
        <w:rPr>
          <w:sz w:val="28"/>
          <w:szCs w:val="28"/>
          <w:lang w:val="uk-UA"/>
        </w:rPr>
        <w:t>, загальною площею 946</w:t>
      </w:r>
      <w:r w:rsidR="00EA16C2">
        <w:rPr>
          <w:sz w:val="28"/>
          <w:szCs w:val="28"/>
          <w:lang w:val="uk-UA"/>
        </w:rPr>
        <w:t xml:space="preserve"> кв.м.</w:t>
      </w:r>
      <w:r w:rsidR="00B36486">
        <w:rPr>
          <w:sz w:val="28"/>
          <w:szCs w:val="28"/>
          <w:lang w:val="uk-UA"/>
        </w:rPr>
        <w:t>).</w:t>
      </w:r>
      <w:r w:rsidR="00F35051">
        <w:rPr>
          <w:sz w:val="28"/>
          <w:szCs w:val="28"/>
          <w:lang w:val="uk-UA"/>
        </w:rPr>
        <w:t xml:space="preserve">                                              </w:t>
      </w:r>
      <w:r w:rsidR="00EA16C2">
        <w:rPr>
          <w:sz w:val="28"/>
          <w:szCs w:val="28"/>
          <w:lang w:val="uk-UA"/>
        </w:rPr>
        <w:t xml:space="preserve">               </w:t>
      </w:r>
      <w:r w:rsidR="00C25D4B">
        <w:rPr>
          <w:sz w:val="28"/>
          <w:szCs w:val="28"/>
          <w:lang w:val="uk-UA"/>
        </w:rPr>
        <w:t xml:space="preserve">   </w:t>
      </w:r>
      <w:r w:rsidR="00EA16C2">
        <w:rPr>
          <w:sz w:val="28"/>
          <w:szCs w:val="28"/>
          <w:lang w:val="uk-UA"/>
        </w:rPr>
        <w:t>скасування)</w:t>
      </w:r>
    </w:p>
    <w:p w:rsidR="002B3776" w:rsidRDefault="002B3776" w:rsidP="002B3776">
      <w:pPr>
        <w:ind w:right="-111"/>
        <w:jc w:val="both"/>
        <w:rPr>
          <w:sz w:val="28"/>
          <w:szCs w:val="28"/>
          <w:lang w:val="uk-UA"/>
        </w:rPr>
      </w:pPr>
    </w:p>
    <w:p w:rsidR="002B3776" w:rsidRDefault="002B3776" w:rsidP="00EA16C2">
      <w:pPr>
        <w:ind w:right="-111"/>
        <w:jc w:val="both"/>
        <w:rPr>
          <w:sz w:val="28"/>
          <w:szCs w:val="28"/>
          <w:lang w:val="uk-UA"/>
        </w:rPr>
      </w:pPr>
    </w:p>
    <w:p w:rsidR="009B0CEE" w:rsidRPr="00F60A55" w:rsidRDefault="009B0CEE" w:rsidP="00EA16C2">
      <w:pPr>
        <w:ind w:right="-111"/>
        <w:jc w:val="both"/>
        <w:rPr>
          <w:sz w:val="28"/>
          <w:szCs w:val="28"/>
          <w:lang w:val="uk-UA"/>
        </w:rPr>
      </w:pPr>
    </w:p>
    <w:p w:rsidR="002B350D" w:rsidRDefault="002B350D" w:rsidP="00510425">
      <w:pPr>
        <w:rPr>
          <w:sz w:val="16"/>
          <w:szCs w:val="16"/>
          <w:lang w:val="uk-UA"/>
        </w:rPr>
      </w:pPr>
    </w:p>
    <w:p w:rsidR="002B350D" w:rsidRPr="00D4731E" w:rsidRDefault="002B350D" w:rsidP="00510425">
      <w:pPr>
        <w:rPr>
          <w:sz w:val="16"/>
          <w:szCs w:val="16"/>
          <w:lang w:val="uk-UA"/>
        </w:rPr>
      </w:pPr>
    </w:p>
    <w:p w:rsidR="00A54412" w:rsidRPr="009C3BF5" w:rsidRDefault="00F42E0C" w:rsidP="006D4DDA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630ED6">
        <w:rPr>
          <w:sz w:val="28"/>
          <w:szCs w:val="28"/>
          <w:lang w:val="uk-UA"/>
        </w:rPr>
        <w:t xml:space="preserve">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F42E0C" w:rsidRPr="00D4731E" w:rsidRDefault="00F42E0C" w:rsidP="00981417">
      <w:pPr>
        <w:ind w:left="567"/>
        <w:rPr>
          <w:sz w:val="16"/>
          <w:szCs w:val="16"/>
          <w:lang w:val="uk-UA"/>
        </w:rPr>
      </w:pPr>
    </w:p>
    <w:p w:rsidR="00A54412" w:rsidRPr="009B55E3" w:rsidRDefault="00367D46" w:rsidP="006D4DDA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7F" w:rsidRDefault="00E5477F" w:rsidP="00AE36E7">
      <w:r>
        <w:separator/>
      </w:r>
    </w:p>
  </w:endnote>
  <w:endnote w:type="continuationSeparator" w:id="0">
    <w:p w:rsidR="00E5477F" w:rsidRDefault="00E5477F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7F" w:rsidRDefault="00E5477F" w:rsidP="00AE36E7">
      <w:r>
        <w:separator/>
      </w:r>
    </w:p>
  </w:footnote>
  <w:footnote w:type="continuationSeparator" w:id="0">
    <w:p w:rsidR="00E5477F" w:rsidRDefault="00E5477F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7D89"/>
    <w:rsid w:val="00082DED"/>
    <w:rsid w:val="00083D91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3D78"/>
    <w:rsid w:val="000E6AEC"/>
    <w:rsid w:val="000E7639"/>
    <w:rsid w:val="000F3585"/>
    <w:rsid w:val="000F6345"/>
    <w:rsid w:val="00107DCD"/>
    <w:rsid w:val="001145BF"/>
    <w:rsid w:val="0011741C"/>
    <w:rsid w:val="00120D89"/>
    <w:rsid w:val="00126058"/>
    <w:rsid w:val="00134376"/>
    <w:rsid w:val="001353DD"/>
    <w:rsid w:val="0014207C"/>
    <w:rsid w:val="001472C9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02DF"/>
    <w:rsid w:val="001C35ED"/>
    <w:rsid w:val="001D72DE"/>
    <w:rsid w:val="001E0841"/>
    <w:rsid w:val="001E3190"/>
    <w:rsid w:val="001E4C4B"/>
    <w:rsid w:val="001F7D67"/>
    <w:rsid w:val="00211AB7"/>
    <w:rsid w:val="0023264A"/>
    <w:rsid w:val="0025269E"/>
    <w:rsid w:val="00264E74"/>
    <w:rsid w:val="00276A07"/>
    <w:rsid w:val="00286A79"/>
    <w:rsid w:val="0029677F"/>
    <w:rsid w:val="00297872"/>
    <w:rsid w:val="002A2CB9"/>
    <w:rsid w:val="002A3CC1"/>
    <w:rsid w:val="002A62F6"/>
    <w:rsid w:val="002B350D"/>
    <w:rsid w:val="002B3776"/>
    <w:rsid w:val="002C5BC3"/>
    <w:rsid w:val="002D31F0"/>
    <w:rsid w:val="002D6C1A"/>
    <w:rsid w:val="002E1A0C"/>
    <w:rsid w:val="002E36C4"/>
    <w:rsid w:val="002E7858"/>
    <w:rsid w:val="002F2655"/>
    <w:rsid w:val="002F4436"/>
    <w:rsid w:val="002F5062"/>
    <w:rsid w:val="002F6517"/>
    <w:rsid w:val="0032741A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D4E84"/>
    <w:rsid w:val="003F0598"/>
    <w:rsid w:val="004001FE"/>
    <w:rsid w:val="00400CFE"/>
    <w:rsid w:val="004076E0"/>
    <w:rsid w:val="004148E1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8DD"/>
    <w:rsid w:val="004A0C78"/>
    <w:rsid w:val="004A66F7"/>
    <w:rsid w:val="004B3BB5"/>
    <w:rsid w:val="004B6EA1"/>
    <w:rsid w:val="004C1856"/>
    <w:rsid w:val="004C3C49"/>
    <w:rsid w:val="004E1F0C"/>
    <w:rsid w:val="004E2827"/>
    <w:rsid w:val="004E7E87"/>
    <w:rsid w:val="004F4D77"/>
    <w:rsid w:val="00503188"/>
    <w:rsid w:val="0050425D"/>
    <w:rsid w:val="005048B0"/>
    <w:rsid w:val="005051FD"/>
    <w:rsid w:val="00510425"/>
    <w:rsid w:val="005327A0"/>
    <w:rsid w:val="005327B4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06197"/>
    <w:rsid w:val="006123D0"/>
    <w:rsid w:val="00620A55"/>
    <w:rsid w:val="006214BF"/>
    <w:rsid w:val="0062170F"/>
    <w:rsid w:val="00624868"/>
    <w:rsid w:val="0062696E"/>
    <w:rsid w:val="00630ED6"/>
    <w:rsid w:val="006322B0"/>
    <w:rsid w:val="0063698B"/>
    <w:rsid w:val="006409F4"/>
    <w:rsid w:val="00645149"/>
    <w:rsid w:val="00657991"/>
    <w:rsid w:val="00677396"/>
    <w:rsid w:val="00682D72"/>
    <w:rsid w:val="00696F2D"/>
    <w:rsid w:val="006A3507"/>
    <w:rsid w:val="006B193C"/>
    <w:rsid w:val="006C4760"/>
    <w:rsid w:val="006D4DDA"/>
    <w:rsid w:val="006E279F"/>
    <w:rsid w:val="006E335C"/>
    <w:rsid w:val="006E5D69"/>
    <w:rsid w:val="006F5CA0"/>
    <w:rsid w:val="00702301"/>
    <w:rsid w:val="0070294B"/>
    <w:rsid w:val="00707329"/>
    <w:rsid w:val="00721637"/>
    <w:rsid w:val="007232F8"/>
    <w:rsid w:val="00723C5A"/>
    <w:rsid w:val="00734DBB"/>
    <w:rsid w:val="00742AA7"/>
    <w:rsid w:val="00743D9F"/>
    <w:rsid w:val="007557AE"/>
    <w:rsid w:val="00761506"/>
    <w:rsid w:val="00761676"/>
    <w:rsid w:val="00776F82"/>
    <w:rsid w:val="0079580A"/>
    <w:rsid w:val="007A6C85"/>
    <w:rsid w:val="007B2683"/>
    <w:rsid w:val="007B26D5"/>
    <w:rsid w:val="007B4D7C"/>
    <w:rsid w:val="007D0131"/>
    <w:rsid w:val="007E5689"/>
    <w:rsid w:val="007E6167"/>
    <w:rsid w:val="007F289D"/>
    <w:rsid w:val="008002CF"/>
    <w:rsid w:val="00800D55"/>
    <w:rsid w:val="0080133D"/>
    <w:rsid w:val="00813D00"/>
    <w:rsid w:val="00813E92"/>
    <w:rsid w:val="008254B9"/>
    <w:rsid w:val="00827E82"/>
    <w:rsid w:val="0083587C"/>
    <w:rsid w:val="00836C35"/>
    <w:rsid w:val="00840FFE"/>
    <w:rsid w:val="0085013A"/>
    <w:rsid w:val="0085211E"/>
    <w:rsid w:val="00860723"/>
    <w:rsid w:val="00871944"/>
    <w:rsid w:val="0089485F"/>
    <w:rsid w:val="008B0B1B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7E05"/>
    <w:rsid w:val="009A74ED"/>
    <w:rsid w:val="009B0CEE"/>
    <w:rsid w:val="009B13DE"/>
    <w:rsid w:val="009B55E3"/>
    <w:rsid w:val="009C1231"/>
    <w:rsid w:val="009C3BF5"/>
    <w:rsid w:val="009C72FC"/>
    <w:rsid w:val="009D1939"/>
    <w:rsid w:val="009D2FB6"/>
    <w:rsid w:val="009D7476"/>
    <w:rsid w:val="009F093E"/>
    <w:rsid w:val="009F115E"/>
    <w:rsid w:val="009F35ED"/>
    <w:rsid w:val="009F5C55"/>
    <w:rsid w:val="00A00D0F"/>
    <w:rsid w:val="00A20523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36486"/>
    <w:rsid w:val="00B423CD"/>
    <w:rsid w:val="00B43AF9"/>
    <w:rsid w:val="00B44D66"/>
    <w:rsid w:val="00B46945"/>
    <w:rsid w:val="00B47546"/>
    <w:rsid w:val="00B50100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25D4B"/>
    <w:rsid w:val="00C264F9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343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47083"/>
    <w:rsid w:val="00D4731E"/>
    <w:rsid w:val="00D5172D"/>
    <w:rsid w:val="00D53C22"/>
    <w:rsid w:val="00D62A7F"/>
    <w:rsid w:val="00D66F72"/>
    <w:rsid w:val="00D72800"/>
    <w:rsid w:val="00D815A0"/>
    <w:rsid w:val="00D82BCE"/>
    <w:rsid w:val="00D84E5E"/>
    <w:rsid w:val="00D85AEC"/>
    <w:rsid w:val="00D938FE"/>
    <w:rsid w:val="00D96642"/>
    <w:rsid w:val="00DA49A2"/>
    <w:rsid w:val="00DB3CA4"/>
    <w:rsid w:val="00DC6319"/>
    <w:rsid w:val="00DD123B"/>
    <w:rsid w:val="00DE7731"/>
    <w:rsid w:val="00E062EE"/>
    <w:rsid w:val="00E17290"/>
    <w:rsid w:val="00E24076"/>
    <w:rsid w:val="00E350C3"/>
    <w:rsid w:val="00E51A5D"/>
    <w:rsid w:val="00E5477F"/>
    <w:rsid w:val="00E56313"/>
    <w:rsid w:val="00E60F4C"/>
    <w:rsid w:val="00E61FE3"/>
    <w:rsid w:val="00E628D8"/>
    <w:rsid w:val="00E652BB"/>
    <w:rsid w:val="00E87030"/>
    <w:rsid w:val="00E903FB"/>
    <w:rsid w:val="00E90E96"/>
    <w:rsid w:val="00E95ECB"/>
    <w:rsid w:val="00EA16C2"/>
    <w:rsid w:val="00EA3EB1"/>
    <w:rsid w:val="00EA4E95"/>
    <w:rsid w:val="00EB567D"/>
    <w:rsid w:val="00EB7F16"/>
    <w:rsid w:val="00EC1E2D"/>
    <w:rsid w:val="00EC35FF"/>
    <w:rsid w:val="00ED4D2A"/>
    <w:rsid w:val="00EE0453"/>
    <w:rsid w:val="00EE4A58"/>
    <w:rsid w:val="00EF343C"/>
    <w:rsid w:val="00EF584D"/>
    <w:rsid w:val="00F01378"/>
    <w:rsid w:val="00F15225"/>
    <w:rsid w:val="00F33AEB"/>
    <w:rsid w:val="00F35051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AF6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E5712-E88F-44B8-8676-014AD2B7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25</cp:revision>
  <cp:lastPrinted>2025-09-30T07:06:00Z</cp:lastPrinted>
  <dcterms:created xsi:type="dcterms:W3CDTF">2026-03-12T07:20:00Z</dcterms:created>
  <dcterms:modified xsi:type="dcterms:W3CDTF">2026-03-12T07:31:00Z</dcterms:modified>
</cp:coreProperties>
</file>