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942" w:type="dxa"/>
        <w:jc w:val="center"/>
        <w:tblLayout w:type="fixed"/>
        <w:tblLook w:val="01E0" w:firstRow="1" w:lastRow="1" w:firstColumn="1" w:lastColumn="1" w:noHBand="0" w:noVBand="0"/>
      </w:tblPr>
      <w:tblGrid>
        <w:gridCol w:w="4283"/>
        <w:gridCol w:w="1516"/>
        <w:gridCol w:w="4143"/>
      </w:tblGrid>
      <w:tr w:rsidR="004D743D" w:rsidRPr="00F11DA1" w:rsidTr="00221017">
        <w:trPr>
          <w:trHeight w:val="1122"/>
          <w:jc w:val="center"/>
        </w:trPr>
        <w:tc>
          <w:tcPr>
            <w:tcW w:w="4283" w:type="dxa"/>
          </w:tcPr>
          <w:p w:rsidR="004D743D" w:rsidRDefault="004D743D" w:rsidP="00221017">
            <w:pPr>
              <w:pStyle w:val="a3"/>
              <w:rPr>
                <w:sz w:val="24"/>
                <w:szCs w:val="24"/>
                <w:lang w:val="uk-UA"/>
              </w:rPr>
            </w:pPr>
          </w:p>
        </w:tc>
        <w:tc>
          <w:tcPr>
            <w:tcW w:w="1516" w:type="dxa"/>
          </w:tcPr>
          <w:p w:rsidR="007222F1" w:rsidRDefault="004D743D" w:rsidP="00530E56">
            <w:pPr>
              <w:pStyle w:val="a3"/>
              <w:rPr>
                <w:sz w:val="24"/>
                <w:szCs w:val="24"/>
                <w:lang w:val="uk-UA"/>
              </w:rPr>
            </w:pPr>
            <w:r w:rsidRPr="005F11A6">
              <w:rPr>
                <w:noProof/>
                <w:sz w:val="28"/>
                <w:szCs w:val="28"/>
              </w:rPr>
              <w:drawing>
                <wp:inline distT="0" distB="0" distL="0" distR="0">
                  <wp:extent cx="428625" cy="609600"/>
                  <wp:effectExtent l="0" t="0" r="9525" b="0"/>
                  <wp:docPr id="1" name="Рисунок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8625" cy="609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530E56" w:rsidRDefault="00530E56" w:rsidP="00530E56">
            <w:pPr>
              <w:pStyle w:val="a3"/>
              <w:rPr>
                <w:sz w:val="24"/>
                <w:szCs w:val="24"/>
                <w:lang w:val="uk-UA"/>
              </w:rPr>
            </w:pPr>
          </w:p>
        </w:tc>
        <w:tc>
          <w:tcPr>
            <w:tcW w:w="4143" w:type="dxa"/>
          </w:tcPr>
          <w:p w:rsidR="00D03A04" w:rsidRPr="006C4ED6" w:rsidRDefault="00D03A04" w:rsidP="009D1438">
            <w:pPr>
              <w:jc w:val="center"/>
              <w:rPr>
                <w:sz w:val="28"/>
                <w:szCs w:val="28"/>
                <w:lang w:val="uk-UA"/>
              </w:rPr>
            </w:pPr>
          </w:p>
        </w:tc>
      </w:tr>
    </w:tbl>
    <w:p w:rsidR="004D743D" w:rsidRPr="00501208" w:rsidRDefault="004D743D" w:rsidP="004D743D">
      <w:pPr>
        <w:jc w:val="center"/>
        <w:rPr>
          <w:caps/>
          <w:sz w:val="36"/>
          <w:szCs w:val="36"/>
        </w:rPr>
      </w:pPr>
      <w:r w:rsidRPr="00501208">
        <w:rPr>
          <w:caps/>
          <w:sz w:val="36"/>
          <w:szCs w:val="36"/>
        </w:rPr>
        <w:t>Сумська міська рада</w:t>
      </w:r>
    </w:p>
    <w:p w:rsidR="004D743D" w:rsidRPr="0018346E" w:rsidRDefault="004D743D" w:rsidP="004D743D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  <w:lang w:val="en-US"/>
        </w:rPr>
        <w:t>V</w:t>
      </w:r>
      <w:r>
        <w:rPr>
          <w:sz w:val="28"/>
          <w:szCs w:val="28"/>
          <w:lang w:val="uk-UA"/>
        </w:rPr>
        <w:t>ІІ</w:t>
      </w:r>
      <w:r w:rsidR="00C85009">
        <w:rPr>
          <w:sz w:val="28"/>
          <w:szCs w:val="28"/>
          <w:lang w:val="uk-UA"/>
        </w:rPr>
        <w:t>І</w:t>
      </w:r>
      <w:r>
        <w:rPr>
          <w:sz w:val="28"/>
          <w:szCs w:val="28"/>
        </w:rPr>
        <w:t xml:space="preserve"> </w:t>
      </w:r>
      <w:r w:rsidR="00023CE0">
        <w:rPr>
          <w:sz w:val="28"/>
          <w:szCs w:val="28"/>
        </w:rPr>
        <w:t>СКЛИКАННЯ</w:t>
      </w:r>
      <w:r w:rsidR="00D03A04">
        <w:rPr>
          <w:sz w:val="28"/>
          <w:szCs w:val="28"/>
          <w:lang w:val="uk-UA"/>
        </w:rPr>
        <w:t xml:space="preserve"> </w:t>
      </w:r>
      <w:r w:rsidR="000A7F90">
        <w:rPr>
          <w:sz w:val="28"/>
          <w:szCs w:val="28"/>
          <w:lang w:val="en-US"/>
        </w:rPr>
        <w:t>LXXI</w:t>
      </w:r>
      <w:r w:rsidR="003638B3">
        <w:rPr>
          <w:sz w:val="28"/>
          <w:szCs w:val="28"/>
          <w:lang w:val="uk-UA"/>
        </w:rPr>
        <w:t xml:space="preserve"> </w:t>
      </w:r>
      <w:r w:rsidRPr="0018346E">
        <w:rPr>
          <w:sz w:val="28"/>
          <w:szCs w:val="28"/>
        </w:rPr>
        <w:t>СЕСІЯ</w:t>
      </w:r>
    </w:p>
    <w:p w:rsidR="004D743D" w:rsidRPr="00501208" w:rsidRDefault="004D743D" w:rsidP="004D743D">
      <w:pPr>
        <w:jc w:val="center"/>
        <w:rPr>
          <w:sz w:val="32"/>
          <w:szCs w:val="32"/>
          <w:lang w:val="uk-UA"/>
        </w:rPr>
      </w:pPr>
      <w:r w:rsidRPr="00501208">
        <w:rPr>
          <w:b/>
          <w:sz w:val="32"/>
          <w:szCs w:val="32"/>
        </w:rPr>
        <w:t>РІШЕННЯ</w:t>
      </w:r>
    </w:p>
    <w:p w:rsidR="004D743D" w:rsidRPr="00042F80" w:rsidRDefault="004D743D" w:rsidP="004D743D">
      <w:pPr>
        <w:rPr>
          <w:sz w:val="30"/>
          <w:szCs w:val="30"/>
          <w:lang w:val="uk-UA"/>
        </w:rPr>
      </w:pPr>
    </w:p>
    <w:p w:rsidR="004D743D" w:rsidRPr="0018346E" w:rsidRDefault="008204A4" w:rsidP="004D743D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</w:t>
      </w:r>
      <w:r w:rsidR="00D03A04">
        <w:rPr>
          <w:sz w:val="28"/>
          <w:szCs w:val="28"/>
          <w:lang w:val="uk-UA"/>
        </w:rPr>
        <w:t>в</w:t>
      </w:r>
      <w:r w:rsidR="004D743D" w:rsidRPr="0018346E">
        <w:rPr>
          <w:sz w:val="28"/>
          <w:szCs w:val="28"/>
          <w:lang w:val="uk-UA"/>
        </w:rPr>
        <w:t>ід</w:t>
      </w:r>
      <w:r w:rsidR="003638B3">
        <w:rPr>
          <w:sz w:val="28"/>
          <w:szCs w:val="28"/>
          <w:lang w:val="uk-UA"/>
        </w:rPr>
        <w:t xml:space="preserve"> </w:t>
      </w:r>
      <w:r w:rsidR="000A7F90">
        <w:rPr>
          <w:sz w:val="28"/>
          <w:szCs w:val="28"/>
          <w:lang w:val="uk-UA"/>
        </w:rPr>
        <w:t>29 вересня</w:t>
      </w:r>
      <w:r w:rsidR="00530E56">
        <w:rPr>
          <w:sz w:val="28"/>
          <w:szCs w:val="28"/>
          <w:lang w:val="uk-UA"/>
        </w:rPr>
        <w:t xml:space="preserve"> </w:t>
      </w:r>
      <w:r w:rsidR="00177670">
        <w:rPr>
          <w:sz w:val="28"/>
          <w:szCs w:val="28"/>
          <w:lang w:val="uk-UA"/>
        </w:rPr>
        <w:t>202</w:t>
      </w:r>
      <w:r w:rsidR="007222F1">
        <w:rPr>
          <w:sz w:val="28"/>
          <w:szCs w:val="28"/>
          <w:lang w:val="uk-UA"/>
        </w:rPr>
        <w:t>5</w:t>
      </w:r>
      <w:r w:rsidR="004D743D">
        <w:rPr>
          <w:sz w:val="28"/>
          <w:szCs w:val="28"/>
          <w:lang w:val="uk-UA"/>
        </w:rPr>
        <w:t xml:space="preserve"> </w:t>
      </w:r>
      <w:r w:rsidR="004D743D" w:rsidRPr="0018346E">
        <w:rPr>
          <w:sz w:val="28"/>
          <w:szCs w:val="28"/>
          <w:lang w:val="uk-UA"/>
        </w:rPr>
        <w:t>р</w:t>
      </w:r>
      <w:r w:rsidR="00D03A04">
        <w:rPr>
          <w:sz w:val="28"/>
          <w:szCs w:val="28"/>
          <w:lang w:val="uk-UA"/>
        </w:rPr>
        <w:t xml:space="preserve">оку № </w:t>
      </w:r>
      <w:r w:rsidR="000A7F90">
        <w:rPr>
          <w:sz w:val="28"/>
          <w:szCs w:val="28"/>
          <w:lang w:val="uk-UA"/>
        </w:rPr>
        <w:t>6093</w:t>
      </w:r>
      <w:r w:rsidR="004D743D" w:rsidRPr="0018346E">
        <w:rPr>
          <w:sz w:val="28"/>
          <w:szCs w:val="28"/>
          <w:lang w:val="uk-UA"/>
        </w:rPr>
        <w:t>-МР</w:t>
      </w:r>
    </w:p>
    <w:p w:rsidR="004D743D" w:rsidRDefault="008204A4" w:rsidP="004D743D">
      <w:pPr>
        <w:ind w:right="4579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</w:t>
      </w:r>
      <w:r w:rsidR="004D743D" w:rsidRPr="0018346E">
        <w:rPr>
          <w:sz w:val="28"/>
          <w:szCs w:val="28"/>
          <w:lang w:val="uk-UA"/>
        </w:rPr>
        <w:t>м. Суми</w:t>
      </w:r>
    </w:p>
    <w:p w:rsidR="004D743D" w:rsidRPr="000A7F90" w:rsidRDefault="004D743D" w:rsidP="004D743D">
      <w:pPr>
        <w:ind w:right="4579"/>
        <w:rPr>
          <w:sz w:val="26"/>
          <w:szCs w:val="26"/>
          <w:lang w:val="uk-UA"/>
        </w:rPr>
      </w:pPr>
    </w:p>
    <w:tbl>
      <w:tblPr>
        <w:tblpPr w:leftFromText="180" w:rightFromText="180" w:vertAnchor="text" w:horzAnchor="margin" w:tblpY="89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678"/>
      </w:tblGrid>
      <w:tr w:rsidR="004D743D" w:rsidRPr="000A7F90" w:rsidTr="00042F80">
        <w:trPr>
          <w:trHeight w:val="218"/>
        </w:trPr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</w:tcPr>
          <w:p w:rsidR="004D743D" w:rsidRPr="004A197D" w:rsidRDefault="00175F36" w:rsidP="00A9749C">
            <w:pPr>
              <w:tabs>
                <w:tab w:val="left" w:pos="4431"/>
              </w:tabs>
              <w:jc w:val="both"/>
              <w:rPr>
                <w:sz w:val="28"/>
                <w:szCs w:val="28"/>
                <w:lang w:val="uk-UA"/>
              </w:rPr>
            </w:pPr>
            <w:r w:rsidRPr="00175F36">
              <w:rPr>
                <w:sz w:val="28"/>
                <w:szCs w:val="28"/>
                <w:lang w:val="uk-UA"/>
              </w:rPr>
              <w:t xml:space="preserve">Про затвердження технічної документації із землеустрою щодо інвентаризації </w:t>
            </w:r>
            <w:r w:rsidR="001C70B7">
              <w:rPr>
                <w:sz w:val="28"/>
                <w:szCs w:val="28"/>
                <w:lang w:val="uk-UA"/>
              </w:rPr>
              <w:t>земельної ділянки</w:t>
            </w:r>
            <w:r w:rsidR="00707793">
              <w:rPr>
                <w:sz w:val="28"/>
                <w:szCs w:val="28"/>
                <w:lang w:val="uk-UA"/>
              </w:rPr>
              <w:t xml:space="preserve"> комунальної власності Сумської міської територіальної громади </w:t>
            </w:r>
            <w:r w:rsidR="00042F80">
              <w:rPr>
                <w:sz w:val="28"/>
                <w:szCs w:val="28"/>
                <w:lang w:val="uk-UA"/>
              </w:rPr>
              <w:t xml:space="preserve">                    </w:t>
            </w:r>
            <w:r>
              <w:rPr>
                <w:sz w:val="28"/>
                <w:szCs w:val="28"/>
                <w:lang w:val="uk-UA"/>
              </w:rPr>
              <w:t xml:space="preserve">за </w:t>
            </w:r>
            <w:proofErr w:type="spellStart"/>
            <w:r>
              <w:rPr>
                <w:sz w:val="28"/>
                <w:szCs w:val="28"/>
                <w:lang w:val="uk-UA"/>
              </w:rPr>
              <w:t>адресою</w:t>
            </w:r>
            <w:proofErr w:type="spellEnd"/>
            <w:r>
              <w:rPr>
                <w:sz w:val="28"/>
                <w:szCs w:val="28"/>
                <w:lang w:val="uk-UA"/>
              </w:rPr>
              <w:t>:</w:t>
            </w:r>
            <w:r w:rsidR="00707793">
              <w:rPr>
                <w:sz w:val="28"/>
                <w:szCs w:val="28"/>
                <w:lang w:val="uk-UA"/>
              </w:rPr>
              <w:t xml:space="preserve"> </w:t>
            </w:r>
            <w:r>
              <w:rPr>
                <w:sz w:val="28"/>
                <w:szCs w:val="28"/>
                <w:lang w:val="uk-UA"/>
              </w:rPr>
              <w:t xml:space="preserve">м. Суми, </w:t>
            </w:r>
            <w:r w:rsidR="00042F80">
              <w:rPr>
                <w:sz w:val="28"/>
                <w:szCs w:val="28"/>
                <w:lang w:val="uk-UA"/>
              </w:rPr>
              <w:t xml:space="preserve">                                             </w:t>
            </w:r>
            <w:r w:rsidR="00274082">
              <w:rPr>
                <w:sz w:val="28"/>
                <w:szCs w:val="28"/>
                <w:lang w:val="uk-UA"/>
              </w:rPr>
              <w:t xml:space="preserve">вул. </w:t>
            </w:r>
            <w:r w:rsidR="00E55D1C">
              <w:rPr>
                <w:sz w:val="28"/>
                <w:szCs w:val="28"/>
                <w:lang w:val="uk-UA"/>
              </w:rPr>
              <w:t>Котляревського, 2/8</w:t>
            </w:r>
            <w:r w:rsidR="00274082">
              <w:rPr>
                <w:sz w:val="28"/>
                <w:szCs w:val="28"/>
                <w:lang w:val="uk-UA"/>
              </w:rPr>
              <w:t>,</w:t>
            </w:r>
            <w:r w:rsidRPr="00175F36">
              <w:rPr>
                <w:sz w:val="28"/>
                <w:szCs w:val="28"/>
                <w:lang w:val="uk-UA"/>
              </w:rPr>
              <w:t xml:space="preserve"> площею</w:t>
            </w:r>
            <w:r w:rsidR="00681363">
              <w:rPr>
                <w:sz w:val="28"/>
                <w:szCs w:val="28"/>
                <w:lang w:val="uk-UA"/>
              </w:rPr>
              <w:t xml:space="preserve"> </w:t>
            </w:r>
            <w:r w:rsidR="00042F80">
              <w:rPr>
                <w:sz w:val="28"/>
                <w:szCs w:val="28"/>
                <w:lang w:val="uk-UA"/>
              </w:rPr>
              <w:t xml:space="preserve">                </w:t>
            </w:r>
            <w:r w:rsidRPr="00175F36">
              <w:rPr>
                <w:sz w:val="28"/>
                <w:szCs w:val="28"/>
                <w:lang w:val="uk-UA"/>
              </w:rPr>
              <w:t>0,</w:t>
            </w:r>
            <w:r w:rsidR="000D1DCE">
              <w:rPr>
                <w:sz w:val="28"/>
                <w:szCs w:val="28"/>
                <w:lang w:val="uk-UA"/>
              </w:rPr>
              <w:t>0</w:t>
            </w:r>
            <w:r w:rsidR="00E55D1C">
              <w:rPr>
                <w:sz w:val="28"/>
                <w:szCs w:val="28"/>
                <w:lang w:val="uk-UA"/>
              </w:rPr>
              <w:t>410</w:t>
            </w:r>
            <w:r w:rsidRPr="00175F36">
              <w:rPr>
                <w:sz w:val="28"/>
                <w:szCs w:val="28"/>
                <w:lang w:val="uk-UA"/>
              </w:rPr>
              <w:t xml:space="preserve"> га</w:t>
            </w:r>
          </w:p>
        </w:tc>
      </w:tr>
    </w:tbl>
    <w:p w:rsidR="004D743D" w:rsidRPr="004A197D" w:rsidRDefault="004D743D" w:rsidP="004D743D">
      <w:pPr>
        <w:rPr>
          <w:sz w:val="28"/>
          <w:szCs w:val="28"/>
          <w:lang w:val="uk-UA"/>
        </w:rPr>
      </w:pPr>
    </w:p>
    <w:p w:rsidR="004D743D" w:rsidRPr="004A197D" w:rsidRDefault="004D743D" w:rsidP="004D743D">
      <w:pPr>
        <w:ind w:right="4296"/>
        <w:jc w:val="both"/>
        <w:rPr>
          <w:sz w:val="28"/>
          <w:szCs w:val="28"/>
          <w:lang w:val="uk-UA"/>
        </w:rPr>
      </w:pPr>
    </w:p>
    <w:p w:rsidR="004D743D" w:rsidRPr="004A197D" w:rsidRDefault="004D743D" w:rsidP="004D743D">
      <w:pPr>
        <w:ind w:right="4296"/>
        <w:jc w:val="both"/>
        <w:rPr>
          <w:sz w:val="28"/>
          <w:szCs w:val="28"/>
          <w:lang w:val="uk-UA"/>
        </w:rPr>
      </w:pPr>
    </w:p>
    <w:p w:rsidR="00742BAB" w:rsidRPr="004A197D" w:rsidRDefault="00742BAB" w:rsidP="004D743D">
      <w:pPr>
        <w:ind w:firstLine="720"/>
        <w:jc w:val="both"/>
        <w:rPr>
          <w:sz w:val="28"/>
          <w:szCs w:val="28"/>
          <w:lang w:val="uk-UA"/>
        </w:rPr>
      </w:pPr>
    </w:p>
    <w:p w:rsidR="00C443E7" w:rsidRPr="004A197D" w:rsidRDefault="00C443E7" w:rsidP="004D743D">
      <w:pPr>
        <w:ind w:firstLine="720"/>
        <w:jc w:val="both"/>
        <w:rPr>
          <w:sz w:val="28"/>
          <w:szCs w:val="28"/>
          <w:lang w:val="uk-UA"/>
        </w:rPr>
      </w:pPr>
    </w:p>
    <w:p w:rsidR="003B5078" w:rsidRDefault="003B5078" w:rsidP="00177670">
      <w:pPr>
        <w:jc w:val="both"/>
        <w:rPr>
          <w:sz w:val="28"/>
          <w:szCs w:val="28"/>
          <w:lang w:val="uk-UA"/>
        </w:rPr>
      </w:pPr>
    </w:p>
    <w:p w:rsidR="00EB6893" w:rsidRDefault="00EB6893" w:rsidP="00177670">
      <w:pPr>
        <w:ind w:firstLine="720"/>
        <w:jc w:val="both"/>
        <w:rPr>
          <w:sz w:val="28"/>
          <w:szCs w:val="28"/>
          <w:lang w:val="uk-UA"/>
        </w:rPr>
      </w:pPr>
    </w:p>
    <w:p w:rsidR="00A9749C" w:rsidRDefault="00A9749C" w:rsidP="00EB6893">
      <w:pPr>
        <w:ind w:firstLine="720"/>
        <w:jc w:val="both"/>
        <w:rPr>
          <w:iCs/>
          <w:sz w:val="30"/>
          <w:szCs w:val="30"/>
          <w:lang w:val="uk-UA"/>
        </w:rPr>
      </w:pPr>
    </w:p>
    <w:p w:rsidR="00042F80" w:rsidRPr="000A7F90" w:rsidRDefault="00042F80" w:rsidP="00EB6893">
      <w:pPr>
        <w:ind w:firstLine="720"/>
        <w:jc w:val="both"/>
        <w:rPr>
          <w:iCs/>
          <w:sz w:val="26"/>
          <w:szCs w:val="26"/>
          <w:lang w:val="uk-UA"/>
        </w:rPr>
      </w:pPr>
    </w:p>
    <w:p w:rsidR="008E0D9B" w:rsidRPr="00EB6893" w:rsidRDefault="00175F36" w:rsidP="00A9749C">
      <w:pPr>
        <w:ind w:firstLine="567"/>
        <w:jc w:val="both"/>
        <w:rPr>
          <w:iCs/>
          <w:sz w:val="28"/>
          <w:szCs w:val="28"/>
          <w:lang w:val="uk-UA"/>
        </w:rPr>
      </w:pPr>
      <w:r w:rsidRPr="00175F36">
        <w:rPr>
          <w:iCs/>
          <w:sz w:val="28"/>
          <w:szCs w:val="28"/>
          <w:lang w:val="uk-UA"/>
        </w:rPr>
        <w:t>Р</w:t>
      </w:r>
      <w:r w:rsidR="00EE14D1">
        <w:rPr>
          <w:iCs/>
          <w:sz w:val="28"/>
          <w:szCs w:val="28"/>
          <w:lang w:val="uk-UA"/>
        </w:rPr>
        <w:t>озглянувши технічну документацію</w:t>
      </w:r>
      <w:r w:rsidRPr="00175F36">
        <w:rPr>
          <w:iCs/>
          <w:sz w:val="28"/>
          <w:szCs w:val="28"/>
          <w:lang w:val="uk-UA"/>
        </w:rPr>
        <w:t xml:space="preserve"> </w:t>
      </w:r>
      <w:r w:rsidR="00EE14D1" w:rsidRPr="00175F36">
        <w:rPr>
          <w:sz w:val="28"/>
          <w:szCs w:val="28"/>
          <w:lang w:val="uk-UA"/>
        </w:rPr>
        <w:t xml:space="preserve">із землеустрою щодо інвентаризації </w:t>
      </w:r>
      <w:r w:rsidR="001C70B7">
        <w:rPr>
          <w:sz w:val="28"/>
          <w:szCs w:val="28"/>
          <w:lang w:val="uk-UA"/>
        </w:rPr>
        <w:t>земельної ділянки</w:t>
      </w:r>
      <w:r w:rsidR="00EE14D1">
        <w:rPr>
          <w:sz w:val="28"/>
          <w:szCs w:val="28"/>
          <w:lang w:val="uk-UA"/>
        </w:rPr>
        <w:t xml:space="preserve"> комунальної власності Сумської міської територіальної громади</w:t>
      </w:r>
      <w:r w:rsidR="00A9749C">
        <w:rPr>
          <w:sz w:val="28"/>
          <w:szCs w:val="28"/>
          <w:lang w:val="uk-UA"/>
        </w:rPr>
        <w:t xml:space="preserve"> для будівництва та обслуговування будівель закладів побутового обслуговування</w:t>
      </w:r>
      <w:r w:rsidR="003165A6">
        <w:rPr>
          <w:iCs/>
          <w:sz w:val="28"/>
          <w:szCs w:val="28"/>
          <w:lang w:val="uk-UA"/>
        </w:rPr>
        <w:t xml:space="preserve">, </w:t>
      </w:r>
      <w:r w:rsidR="008E0D9B">
        <w:rPr>
          <w:iCs/>
          <w:sz w:val="28"/>
          <w:szCs w:val="28"/>
          <w:lang w:val="uk-UA"/>
        </w:rPr>
        <w:t xml:space="preserve">відповідно до статей 12, 79-1, </w:t>
      </w:r>
      <w:r w:rsidR="008E0D9B" w:rsidRPr="00CC24E3">
        <w:rPr>
          <w:color w:val="000000"/>
          <w:sz w:val="28"/>
          <w:szCs w:val="28"/>
          <w:lang w:val="uk-UA"/>
        </w:rPr>
        <w:t xml:space="preserve">пункту 3 частини п’ятої статті 186 </w:t>
      </w:r>
      <w:r w:rsidR="008E0D9B" w:rsidRPr="00CC24E3">
        <w:rPr>
          <w:sz w:val="28"/>
          <w:szCs w:val="28"/>
          <w:lang w:val="uk-UA"/>
        </w:rPr>
        <w:t>Земельного кодексу України</w:t>
      </w:r>
      <w:r w:rsidR="008E0D9B" w:rsidRPr="00175F36">
        <w:rPr>
          <w:iCs/>
          <w:sz w:val="28"/>
          <w:szCs w:val="28"/>
          <w:lang w:val="uk-UA"/>
        </w:rPr>
        <w:t xml:space="preserve">, статей 35, 57 Закону України «Про землеустрій», пункту 7 розділу </w:t>
      </w:r>
      <w:r w:rsidR="008E0D9B" w:rsidRPr="00175F36">
        <w:rPr>
          <w:iCs/>
          <w:sz w:val="28"/>
          <w:szCs w:val="28"/>
          <w:lang w:val="en-US"/>
        </w:rPr>
        <w:t>VII</w:t>
      </w:r>
      <w:r w:rsidR="008E0D9B" w:rsidRPr="00175F36">
        <w:rPr>
          <w:iCs/>
          <w:sz w:val="28"/>
          <w:szCs w:val="28"/>
          <w:lang w:val="uk-UA"/>
        </w:rPr>
        <w:t xml:space="preserve"> «Прикінцеві та перехідні положення» Закону України «Про Державний земельний кадастр», </w:t>
      </w:r>
      <w:r w:rsidR="008E0D9B" w:rsidRPr="003A386D">
        <w:rPr>
          <w:bCs/>
          <w:sz w:val="28"/>
          <w:szCs w:val="28"/>
          <w:lang w:val="uk-UA"/>
        </w:rPr>
        <w:t>Порядку проведення інвентаризації земель</w:t>
      </w:r>
      <w:r w:rsidR="008E0D9B">
        <w:rPr>
          <w:bCs/>
          <w:sz w:val="28"/>
          <w:szCs w:val="28"/>
          <w:lang w:val="uk-UA"/>
        </w:rPr>
        <w:t>, затвердженого</w:t>
      </w:r>
      <w:r w:rsidR="008E0D9B">
        <w:rPr>
          <w:sz w:val="28"/>
          <w:szCs w:val="28"/>
          <w:lang w:val="uk-UA"/>
        </w:rPr>
        <w:t xml:space="preserve"> постановою</w:t>
      </w:r>
      <w:r w:rsidR="008E0D9B" w:rsidRPr="00DF7E1D">
        <w:rPr>
          <w:sz w:val="28"/>
          <w:szCs w:val="28"/>
          <w:lang w:val="uk-UA"/>
        </w:rPr>
        <w:t xml:space="preserve"> Кабінету Міністрів України від 0</w:t>
      </w:r>
      <w:r w:rsidR="008E0D9B" w:rsidRPr="00DF7E1D">
        <w:rPr>
          <w:bCs/>
          <w:sz w:val="28"/>
          <w:szCs w:val="28"/>
          <w:lang w:val="uk-UA"/>
        </w:rPr>
        <w:t>5</w:t>
      </w:r>
      <w:r w:rsidR="008E0D9B">
        <w:rPr>
          <w:bCs/>
          <w:sz w:val="28"/>
          <w:szCs w:val="28"/>
          <w:lang w:val="uk-UA"/>
        </w:rPr>
        <w:t>.06.2019 № 476</w:t>
      </w:r>
      <w:r w:rsidR="008E0D9B" w:rsidRPr="00175F36">
        <w:rPr>
          <w:bCs/>
          <w:iCs/>
          <w:sz w:val="28"/>
          <w:szCs w:val="28"/>
          <w:lang w:val="uk-UA"/>
        </w:rPr>
        <w:t xml:space="preserve">, </w:t>
      </w:r>
      <w:r w:rsidR="008E0D9B" w:rsidRPr="00207D2B">
        <w:rPr>
          <w:sz w:val="28"/>
          <w:szCs w:val="28"/>
          <w:lang w:val="uk-UA"/>
        </w:rPr>
        <w:t>враховуючи рішення Сумської міської ради від 29 березня 2023 року № 3620-МР «Про інвентаризацію земель Сумської міської територіальної громади»,</w:t>
      </w:r>
      <w:r w:rsidR="008E0D9B">
        <w:rPr>
          <w:sz w:val="28"/>
          <w:szCs w:val="28"/>
          <w:lang w:val="uk-UA"/>
        </w:rPr>
        <w:t xml:space="preserve"> </w:t>
      </w:r>
      <w:r w:rsidR="009D1438">
        <w:rPr>
          <w:sz w:val="28"/>
          <w:szCs w:val="28"/>
          <w:lang w:val="uk-UA"/>
        </w:rPr>
        <w:t>протокол</w:t>
      </w:r>
      <w:r w:rsidR="008E0D9B" w:rsidRPr="00A61227">
        <w:rPr>
          <w:sz w:val="28"/>
          <w:szCs w:val="28"/>
          <w:lang w:val="uk-UA"/>
        </w:rPr>
        <w:t xml:space="preserve"> постійної комісії з питань архітектури, містобудування, регулювання земельних відносин, природокористування та екології Сумської міської ради</w:t>
      </w:r>
      <w:r w:rsidR="008E0D9B" w:rsidRPr="00D72087">
        <w:rPr>
          <w:sz w:val="28"/>
          <w:szCs w:val="28"/>
          <w:lang w:val="uk-UA"/>
        </w:rPr>
        <w:t xml:space="preserve"> </w:t>
      </w:r>
      <w:r w:rsidR="009D1438">
        <w:rPr>
          <w:sz w:val="28"/>
          <w:szCs w:val="28"/>
          <w:lang w:val="uk-UA"/>
        </w:rPr>
        <w:t>від 22.07.</w:t>
      </w:r>
      <w:r w:rsidR="008E0D9B">
        <w:rPr>
          <w:sz w:val="28"/>
          <w:szCs w:val="28"/>
          <w:lang w:val="uk-UA"/>
        </w:rPr>
        <w:t xml:space="preserve">2025 </w:t>
      </w:r>
      <w:r w:rsidR="008E0D9B" w:rsidRPr="00D72087">
        <w:rPr>
          <w:sz w:val="28"/>
          <w:szCs w:val="28"/>
          <w:lang w:val="uk-UA"/>
        </w:rPr>
        <w:t>№</w:t>
      </w:r>
      <w:r w:rsidR="008E0D9B">
        <w:rPr>
          <w:sz w:val="28"/>
          <w:szCs w:val="28"/>
          <w:lang w:val="uk-UA"/>
        </w:rPr>
        <w:t xml:space="preserve"> </w:t>
      </w:r>
      <w:r w:rsidR="009D1438">
        <w:rPr>
          <w:sz w:val="28"/>
          <w:szCs w:val="28"/>
          <w:lang w:val="uk-UA"/>
        </w:rPr>
        <w:t>101</w:t>
      </w:r>
      <w:r w:rsidR="008E0D9B" w:rsidRPr="00EB6893">
        <w:rPr>
          <w:iCs/>
          <w:sz w:val="28"/>
          <w:szCs w:val="28"/>
          <w:lang w:val="uk-UA"/>
        </w:rPr>
        <w:t xml:space="preserve">, керуючись пунктом 34 частини першої статті 26 Закону України «Про місцеве самоврядування в Україні», </w:t>
      </w:r>
      <w:r w:rsidR="008E0D9B" w:rsidRPr="00EB6893">
        <w:rPr>
          <w:b/>
          <w:iCs/>
          <w:sz w:val="28"/>
          <w:szCs w:val="28"/>
          <w:lang w:val="uk-UA"/>
        </w:rPr>
        <w:t xml:space="preserve">Сумська міська рада </w:t>
      </w:r>
    </w:p>
    <w:p w:rsidR="004D743D" w:rsidRPr="000A7F90" w:rsidRDefault="004D743D" w:rsidP="004A197D">
      <w:pPr>
        <w:ind w:firstLine="720"/>
        <w:jc w:val="both"/>
        <w:rPr>
          <w:sz w:val="26"/>
          <w:szCs w:val="26"/>
          <w:lang w:val="uk-UA"/>
        </w:rPr>
      </w:pPr>
    </w:p>
    <w:p w:rsidR="004D743D" w:rsidRDefault="004D743D" w:rsidP="004A197D">
      <w:pPr>
        <w:spacing w:before="120"/>
        <w:jc w:val="center"/>
        <w:rPr>
          <w:b/>
          <w:sz w:val="28"/>
          <w:szCs w:val="28"/>
          <w:lang w:val="uk-UA"/>
        </w:rPr>
      </w:pPr>
      <w:r w:rsidRPr="0018346E">
        <w:rPr>
          <w:b/>
          <w:sz w:val="28"/>
          <w:szCs w:val="28"/>
          <w:lang w:val="uk-UA"/>
        </w:rPr>
        <w:t>ВИРІШИЛА:</w:t>
      </w:r>
    </w:p>
    <w:p w:rsidR="007A4168" w:rsidRPr="000A7F90" w:rsidRDefault="007A4168" w:rsidP="004A197D">
      <w:pPr>
        <w:spacing w:before="120"/>
        <w:jc w:val="center"/>
        <w:rPr>
          <w:b/>
          <w:sz w:val="26"/>
          <w:szCs w:val="26"/>
          <w:lang w:val="uk-UA"/>
        </w:rPr>
      </w:pPr>
    </w:p>
    <w:p w:rsidR="00175F36" w:rsidRPr="00207D2B" w:rsidRDefault="00175F36" w:rsidP="00A9749C">
      <w:pPr>
        <w:ind w:right="-2" w:firstLine="567"/>
        <w:jc w:val="both"/>
        <w:rPr>
          <w:iCs/>
          <w:sz w:val="28"/>
          <w:szCs w:val="28"/>
          <w:lang w:val="uk-UA"/>
        </w:rPr>
      </w:pPr>
      <w:r w:rsidRPr="00175F36">
        <w:rPr>
          <w:iCs/>
          <w:sz w:val="28"/>
          <w:szCs w:val="28"/>
          <w:lang w:val="uk-UA"/>
        </w:rPr>
        <w:t xml:space="preserve">Затвердити </w:t>
      </w:r>
      <w:r w:rsidR="00681363">
        <w:rPr>
          <w:iCs/>
          <w:sz w:val="28"/>
          <w:szCs w:val="28"/>
          <w:lang w:val="uk-UA"/>
        </w:rPr>
        <w:t>технічну документацію</w:t>
      </w:r>
      <w:r w:rsidR="00681363" w:rsidRPr="00175F36">
        <w:rPr>
          <w:iCs/>
          <w:sz w:val="28"/>
          <w:szCs w:val="28"/>
          <w:lang w:val="uk-UA"/>
        </w:rPr>
        <w:t xml:space="preserve"> </w:t>
      </w:r>
      <w:r w:rsidR="00681363" w:rsidRPr="00175F36">
        <w:rPr>
          <w:sz w:val="28"/>
          <w:szCs w:val="28"/>
          <w:lang w:val="uk-UA"/>
        </w:rPr>
        <w:t xml:space="preserve">із землеустрою щодо інвентаризації </w:t>
      </w:r>
      <w:r w:rsidR="00F8701B">
        <w:rPr>
          <w:sz w:val="28"/>
          <w:szCs w:val="28"/>
          <w:lang w:val="uk-UA"/>
        </w:rPr>
        <w:t>земельної ділянки</w:t>
      </w:r>
      <w:r w:rsidR="00681363">
        <w:rPr>
          <w:sz w:val="28"/>
          <w:szCs w:val="28"/>
          <w:lang w:val="uk-UA"/>
        </w:rPr>
        <w:t xml:space="preserve"> комунальної власності Сумської міської територіальної громади</w:t>
      </w:r>
      <w:r w:rsidRPr="00175F36">
        <w:rPr>
          <w:iCs/>
          <w:sz w:val="28"/>
          <w:szCs w:val="28"/>
          <w:lang w:val="uk-UA"/>
        </w:rPr>
        <w:t xml:space="preserve"> за </w:t>
      </w:r>
      <w:proofErr w:type="spellStart"/>
      <w:r w:rsidRPr="00175F36">
        <w:rPr>
          <w:iCs/>
          <w:sz w:val="28"/>
          <w:szCs w:val="28"/>
          <w:lang w:val="uk-UA"/>
        </w:rPr>
        <w:t>адресою</w:t>
      </w:r>
      <w:proofErr w:type="spellEnd"/>
      <w:r w:rsidRPr="00175F36">
        <w:rPr>
          <w:iCs/>
          <w:sz w:val="28"/>
          <w:szCs w:val="28"/>
          <w:lang w:val="uk-UA"/>
        </w:rPr>
        <w:t>: м. С</w:t>
      </w:r>
      <w:r>
        <w:rPr>
          <w:iCs/>
          <w:sz w:val="28"/>
          <w:szCs w:val="28"/>
          <w:lang w:val="uk-UA"/>
        </w:rPr>
        <w:t xml:space="preserve">уми, </w:t>
      </w:r>
      <w:r w:rsidR="00274082">
        <w:rPr>
          <w:sz w:val="28"/>
          <w:szCs w:val="28"/>
          <w:lang w:val="uk-UA"/>
        </w:rPr>
        <w:t xml:space="preserve">вул. </w:t>
      </w:r>
      <w:r w:rsidR="001C70B7">
        <w:rPr>
          <w:sz w:val="28"/>
          <w:szCs w:val="28"/>
          <w:lang w:val="uk-UA"/>
        </w:rPr>
        <w:t>Котляревського, 2/8</w:t>
      </w:r>
      <w:r w:rsidR="005F0E4A">
        <w:rPr>
          <w:iCs/>
          <w:sz w:val="28"/>
          <w:szCs w:val="28"/>
          <w:lang w:val="uk-UA"/>
        </w:rPr>
        <w:t>, площею 0,0</w:t>
      </w:r>
      <w:r w:rsidR="001C70B7">
        <w:rPr>
          <w:iCs/>
          <w:sz w:val="28"/>
          <w:szCs w:val="28"/>
          <w:lang w:val="uk-UA"/>
        </w:rPr>
        <w:t>410</w:t>
      </w:r>
      <w:r w:rsidRPr="00175F36">
        <w:rPr>
          <w:iCs/>
          <w:sz w:val="28"/>
          <w:szCs w:val="28"/>
          <w:lang w:val="uk-UA"/>
        </w:rPr>
        <w:t xml:space="preserve"> га,</w:t>
      </w:r>
      <w:r w:rsidR="007D35F9">
        <w:rPr>
          <w:iCs/>
          <w:sz w:val="28"/>
          <w:szCs w:val="28"/>
          <w:lang w:val="uk-UA"/>
        </w:rPr>
        <w:t xml:space="preserve"> кадастровий номер </w:t>
      </w:r>
      <w:r w:rsidR="001C70B7">
        <w:rPr>
          <w:iCs/>
          <w:sz w:val="28"/>
          <w:szCs w:val="28"/>
          <w:lang w:val="uk-UA"/>
        </w:rPr>
        <w:t>5910136600:22:008:0003</w:t>
      </w:r>
      <w:r w:rsidRPr="00175F36">
        <w:rPr>
          <w:iCs/>
          <w:sz w:val="28"/>
          <w:szCs w:val="28"/>
          <w:lang w:val="uk-UA"/>
        </w:rPr>
        <w:t>, категорія</w:t>
      </w:r>
      <w:r w:rsidR="001C70B7">
        <w:rPr>
          <w:iCs/>
          <w:sz w:val="28"/>
          <w:szCs w:val="28"/>
          <w:lang w:val="uk-UA"/>
        </w:rPr>
        <w:t xml:space="preserve"> земель</w:t>
      </w:r>
      <w:r w:rsidRPr="00175F36">
        <w:rPr>
          <w:iCs/>
          <w:sz w:val="28"/>
          <w:szCs w:val="28"/>
          <w:lang w:val="uk-UA"/>
        </w:rPr>
        <w:t xml:space="preserve"> та </w:t>
      </w:r>
      <w:r w:rsidR="001C70B7">
        <w:rPr>
          <w:iCs/>
          <w:sz w:val="28"/>
          <w:szCs w:val="28"/>
          <w:lang w:val="uk-UA"/>
        </w:rPr>
        <w:t>вид цільового</w:t>
      </w:r>
      <w:r w:rsidRPr="00175F36">
        <w:rPr>
          <w:iCs/>
          <w:sz w:val="28"/>
          <w:szCs w:val="28"/>
          <w:lang w:val="uk-UA"/>
        </w:rPr>
        <w:t xml:space="preserve"> призначення земельної ділянки: землі житлової та громадської забудови</w:t>
      </w:r>
      <w:r w:rsidRPr="00207D2B">
        <w:rPr>
          <w:iCs/>
          <w:sz w:val="28"/>
          <w:szCs w:val="28"/>
          <w:lang w:val="uk-UA"/>
        </w:rPr>
        <w:t xml:space="preserve">; </w:t>
      </w:r>
      <w:r w:rsidR="001C70B7">
        <w:rPr>
          <w:sz w:val="28"/>
          <w:szCs w:val="28"/>
          <w:lang w:val="uk-UA"/>
        </w:rPr>
        <w:t>для будівництва</w:t>
      </w:r>
      <w:r w:rsidR="00042F80">
        <w:rPr>
          <w:sz w:val="28"/>
          <w:szCs w:val="28"/>
          <w:lang w:val="uk-UA"/>
        </w:rPr>
        <w:t xml:space="preserve"> </w:t>
      </w:r>
      <w:r w:rsidR="001C70B7">
        <w:rPr>
          <w:sz w:val="28"/>
          <w:szCs w:val="28"/>
          <w:lang w:val="uk-UA"/>
        </w:rPr>
        <w:t>та обслуговування будівель закладів побутового обслуговування</w:t>
      </w:r>
      <w:r w:rsidRPr="00207D2B">
        <w:rPr>
          <w:iCs/>
          <w:sz w:val="28"/>
          <w:szCs w:val="28"/>
          <w:lang w:val="uk-UA"/>
        </w:rPr>
        <w:t xml:space="preserve"> (код </w:t>
      </w:r>
      <w:r w:rsidR="007D35F9" w:rsidRPr="00207D2B">
        <w:rPr>
          <w:iCs/>
          <w:sz w:val="28"/>
          <w:szCs w:val="28"/>
          <w:lang w:val="uk-UA"/>
        </w:rPr>
        <w:t xml:space="preserve">виду </w:t>
      </w:r>
      <w:r w:rsidRPr="00207D2B">
        <w:rPr>
          <w:iCs/>
          <w:sz w:val="28"/>
          <w:szCs w:val="28"/>
          <w:lang w:val="uk-UA"/>
        </w:rPr>
        <w:t xml:space="preserve">цільового призначення – </w:t>
      </w:r>
      <w:r w:rsidR="00274082">
        <w:rPr>
          <w:iCs/>
          <w:sz w:val="28"/>
          <w:szCs w:val="28"/>
          <w:lang w:val="uk-UA"/>
        </w:rPr>
        <w:t>03.1</w:t>
      </w:r>
      <w:r w:rsidR="001C70B7">
        <w:rPr>
          <w:iCs/>
          <w:sz w:val="28"/>
          <w:szCs w:val="28"/>
          <w:lang w:val="uk-UA"/>
        </w:rPr>
        <w:t>3</w:t>
      </w:r>
      <w:r w:rsidRPr="00207D2B">
        <w:rPr>
          <w:iCs/>
          <w:sz w:val="28"/>
          <w:szCs w:val="28"/>
          <w:lang w:val="uk-UA"/>
        </w:rPr>
        <w:t>).</w:t>
      </w:r>
    </w:p>
    <w:p w:rsidR="003165A6" w:rsidRDefault="003165A6" w:rsidP="004D743D">
      <w:pPr>
        <w:ind w:right="-2"/>
        <w:jc w:val="both"/>
        <w:rPr>
          <w:sz w:val="28"/>
          <w:szCs w:val="28"/>
          <w:lang w:val="uk-UA"/>
        </w:rPr>
      </w:pPr>
    </w:p>
    <w:p w:rsidR="003638B3" w:rsidRDefault="003638B3" w:rsidP="003638B3">
      <w:pPr>
        <w:jc w:val="both"/>
        <w:rPr>
          <w:sz w:val="28"/>
          <w:szCs w:val="28"/>
          <w:lang w:val="uk-UA"/>
        </w:rPr>
      </w:pPr>
      <w:r w:rsidRPr="003638B3">
        <w:rPr>
          <w:sz w:val="28"/>
          <w:szCs w:val="28"/>
          <w:lang w:val="uk-UA"/>
        </w:rPr>
        <w:t xml:space="preserve">Секретар Сумської міської ради                                                  </w:t>
      </w:r>
      <w:r w:rsidR="000A7F90">
        <w:rPr>
          <w:sz w:val="28"/>
          <w:szCs w:val="28"/>
          <w:lang w:val="uk-UA"/>
        </w:rPr>
        <w:t xml:space="preserve">    </w:t>
      </w:r>
      <w:r w:rsidRPr="003638B3">
        <w:rPr>
          <w:sz w:val="28"/>
          <w:szCs w:val="28"/>
          <w:lang w:val="uk-UA"/>
        </w:rPr>
        <w:t xml:space="preserve"> </w:t>
      </w:r>
      <w:r w:rsidR="000A7F90">
        <w:rPr>
          <w:sz w:val="28"/>
          <w:szCs w:val="28"/>
          <w:lang w:val="uk-UA"/>
        </w:rPr>
        <w:t xml:space="preserve"> </w:t>
      </w:r>
      <w:bookmarkStart w:id="0" w:name="_GoBack"/>
      <w:bookmarkEnd w:id="0"/>
      <w:r w:rsidRPr="003638B3">
        <w:rPr>
          <w:sz w:val="28"/>
          <w:szCs w:val="28"/>
          <w:lang w:val="uk-UA"/>
        </w:rPr>
        <w:t xml:space="preserve">   Артем КОБЗАР</w:t>
      </w:r>
    </w:p>
    <w:p w:rsidR="003165A6" w:rsidRPr="003638B3" w:rsidRDefault="003165A6" w:rsidP="003638B3">
      <w:pPr>
        <w:jc w:val="both"/>
        <w:rPr>
          <w:sz w:val="28"/>
          <w:szCs w:val="28"/>
          <w:lang w:val="uk-UA"/>
        </w:rPr>
      </w:pPr>
    </w:p>
    <w:p w:rsidR="003638B3" w:rsidRDefault="003638B3" w:rsidP="003638B3">
      <w:pPr>
        <w:jc w:val="both"/>
        <w:rPr>
          <w:sz w:val="24"/>
          <w:szCs w:val="24"/>
          <w:lang w:val="uk-UA"/>
        </w:rPr>
      </w:pPr>
      <w:r w:rsidRPr="003638B3">
        <w:rPr>
          <w:sz w:val="24"/>
          <w:szCs w:val="24"/>
          <w:lang w:val="uk-UA"/>
        </w:rPr>
        <w:t xml:space="preserve">Виконавець: </w:t>
      </w:r>
      <w:r w:rsidR="000239EE">
        <w:rPr>
          <w:sz w:val="24"/>
          <w:szCs w:val="24"/>
          <w:lang w:val="uk-UA"/>
        </w:rPr>
        <w:t>Юрій КЛИМЕНКО</w:t>
      </w:r>
    </w:p>
    <w:sectPr w:rsidR="003638B3" w:rsidSect="000A7F90">
      <w:pgSz w:w="11906" w:h="16838"/>
      <w:pgMar w:top="567" w:right="567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D474BB"/>
    <w:multiLevelType w:val="hybridMultilevel"/>
    <w:tmpl w:val="A9DE3500"/>
    <w:lvl w:ilvl="0" w:tplc="6270F5B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69EF45D4"/>
    <w:multiLevelType w:val="hybridMultilevel"/>
    <w:tmpl w:val="C31ED49A"/>
    <w:lvl w:ilvl="0" w:tplc="379CA2B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4667"/>
    <w:rsid w:val="000015D4"/>
    <w:rsid w:val="0001121A"/>
    <w:rsid w:val="00015E1E"/>
    <w:rsid w:val="00021713"/>
    <w:rsid w:val="000239EE"/>
    <w:rsid w:val="00023CE0"/>
    <w:rsid w:val="00024EBD"/>
    <w:rsid w:val="00042F80"/>
    <w:rsid w:val="00043373"/>
    <w:rsid w:val="0004625A"/>
    <w:rsid w:val="00055245"/>
    <w:rsid w:val="00057324"/>
    <w:rsid w:val="00095026"/>
    <w:rsid w:val="000A7F90"/>
    <w:rsid w:val="000C476D"/>
    <w:rsid w:val="000D1DCE"/>
    <w:rsid w:val="000E4182"/>
    <w:rsid w:val="000F5520"/>
    <w:rsid w:val="000F63BD"/>
    <w:rsid w:val="001225E6"/>
    <w:rsid w:val="001240FA"/>
    <w:rsid w:val="00125D32"/>
    <w:rsid w:val="001306F8"/>
    <w:rsid w:val="0016786F"/>
    <w:rsid w:val="00171033"/>
    <w:rsid w:val="00175F36"/>
    <w:rsid w:val="00177670"/>
    <w:rsid w:val="00191E5C"/>
    <w:rsid w:val="00193BA2"/>
    <w:rsid w:val="00193E45"/>
    <w:rsid w:val="001B3A0B"/>
    <w:rsid w:val="001C5946"/>
    <w:rsid w:val="001C70B7"/>
    <w:rsid w:val="001E551C"/>
    <w:rsid w:val="001E7F3F"/>
    <w:rsid w:val="001F2D13"/>
    <w:rsid w:val="001F7607"/>
    <w:rsid w:val="00207D2B"/>
    <w:rsid w:val="002306BA"/>
    <w:rsid w:val="0023409D"/>
    <w:rsid w:val="00250B01"/>
    <w:rsid w:val="00255FBB"/>
    <w:rsid w:val="00260822"/>
    <w:rsid w:val="00263927"/>
    <w:rsid w:val="00274082"/>
    <w:rsid w:val="00274187"/>
    <w:rsid w:val="0028514A"/>
    <w:rsid w:val="00287352"/>
    <w:rsid w:val="002903BF"/>
    <w:rsid w:val="002923CF"/>
    <w:rsid w:val="002A7AEF"/>
    <w:rsid w:val="002B2F9A"/>
    <w:rsid w:val="002C5C9B"/>
    <w:rsid w:val="00303B8F"/>
    <w:rsid w:val="00303F52"/>
    <w:rsid w:val="00307C64"/>
    <w:rsid w:val="003165A6"/>
    <w:rsid w:val="00317BA1"/>
    <w:rsid w:val="00317FAA"/>
    <w:rsid w:val="003224E5"/>
    <w:rsid w:val="00327BCD"/>
    <w:rsid w:val="00327BD1"/>
    <w:rsid w:val="003306B9"/>
    <w:rsid w:val="003360C4"/>
    <w:rsid w:val="00344CE1"/>
    <w:rsid w:val="003511F4"/>
    <w:rsid w:val="003638B3"/>
    <w:rsid w:val="00364AAE"/>
    <w:rsid w:val="00370EA1"/>
    <w:rsid w:val="003811A6"/>
    <w:rsid w:val="00394F3C"/>
    <w:rsid w:val="003B5078"/>
    <w:rsid w:val="003C18F5"/>
    <w:rsid w:val="003C4B31"/>
    <w:rsid w:val="003D3C65"/>
    <w:rsid w:val="003F546A"/>
    <w:rsid w:val="0040130E"/>
    <w:rsid w:val="00413A8B"/>
    <w:rsid w:val="00416708"/>
    <w:rsid w:val="00423EE5"/>
    <w:rsid w:val="00431B60"/>
    <w:rsid w:val="00461008"/>
    <w:rsid w:val="004619F1"/>
    <w:rsid w:val="00463210"/>
    <w:rsid w:val="00471CAF"/>
    <w:rsid w:val="00485132"/>
    <w:rsid w:val="00494FC8"/>
    <w:rsid w:val="004A1354"/>
    <w:rsid w:val="004A197D"/>
    <w:rsid w:val="004A34C7"/>
    <w:rsid w:val="004A542F"/>
    <w:rsid w:val="004C4DE7"/>
    <w:rsid w:val="004D743D"/>
    <w:rsid w:val="004E0C6A"/>
    <w:rsid w:val="004E264E"/>
    <w:rsid w:val="004E77E5"/>
    <w:rsid w:val="004F3FC0"/>
    <w:rsid w:val="005056F4"/>
    <w:rsid w:val="00516384"/>
    <w:rsid w:val="00521B69"/>
    <w:rsid w:val="00530E56"/>
    <w:rsid w:val="00541EB8"/>
    <w:rsid w:val="005539BF"/>
    <w:rsid w:val="00555899"/>
    <w:rsid w:val="005570C6"/>
    <w:rsid w:val="00563030"/>
    <w:rsid w:val="00574DC3"/>
    <w:rsid w:val="00577D9E"/>
    <w:rsid w:val="0058624E"/>
    <w:rsid w:val="005A1994"/>
    <w:rsid w:val="005B5446"/>
    <w:rsid w:val="005D1AF8"/>
    <w:rsid w:val="005E6A94"/>
    <w:rsid w:val="005F0E4A"/>
    <w:rsid w:val="00606A47"/>
    <w:rsid w:val="00625974"/>
    <w:rsid w:val="00642F3F"/>
    <w:rsid w:val="00672433"/>
    <w:rsid w:val="00681363"/>
    <w:rsid w:val="006B5B19"/>
    <w:rsid w:val="006B5EB5"/>
    <w:rsid w:val="006C2B71"/>
    <w:rsid w:val="006C4ED6"/>
    <w:rsid w:val="006D1813"/>
    <w:rsid w:val="006D46CC"/>
    <w:rsid w:val="006E4658"/>
    <w:rsid w:val="006F0DE1"/>
    <w:rsid w:val="006F147F"/>
    <w:rsid w:val="00707793"/>
    <w:rsid w:val="007222F1"/>
    <w:rsid w:val="0072376B"/>
    <w:rsid w:val="00724339"/>
    <w:rsid w:val="0072764B"/>
    <w:rsid w:val="00730BDE"/>
    <w:rsid w:val="00742BAB"/>
    <w:rsid w:val="00746E8B"/>
    <w:rsid w:val="00754965"/>
    <w:rsid w:val="007653D0"/>
    <w:rsid w:val="007A0082"/>
    <w:rsid w:val="007A3472"/>
    <w:rsid w:val="007A4168"/>
    <w:rsid w:val="007A5286"/>
    <w:rsid w:val="007B3A72"/>
    <w:rsid w:val="007B5CD7"/>
    <w:rsid w:val="007B6BD6"/>
    <w:rsid w:val="007D35F9"/>
    <w:rsid w:val="007D6541"/>
    <w:rsid w:val="007F23F0"/>
    <w:rsid w:val="00804819"/>
    <w:rsid w:val="0082040E"/>
    <w:rsid w:val="008204A4"/>
    <w:rsid w:val="0082485D"/>
    <w:rsid w:val="00827D06"/>
    <w:rsid w:val="00853D8D"/>
    <w:rsid w:val="00863A21"/>
    <w:rsid w:val="00875ACF"/>
    <w:rsid w:val="00893E14"/>
    <w:rsid w:val="008A7FE8"/>
    <w:rsid w:val="008B1F52"/>
    <w:rsid w:val="008B6704"/>
    <w:rsid w:val="008B75C9"/>
    <w:rsid w:val="008E0D9B"/>
    <w:rsid w:val="008E75E2"/>
    <w:rsid w:val="008F36F3"/>
    <w:rsid w:val="008F5021"/>
    <w:rsid w:val="00900DB9"/>
    <w:rsid w:val="00911C73"/>
    <w:rsid w:val="00931738"/>
    <w:rsid w:val="009346BD"/>
    <w:rsid w:val="009356C6"/>
    <w:rsid w:val="009555B5"/>
    <w:rsid w:val="00977F45"/>
    <w:rsid w:val="00982908"/>
    <w:rsid w:val="00997E13"/>
    <w:rsid w:val="009B547E"/>
    <w:rsid w:val="009C17DA"/>
    <w:rsid w:val="009C4641"/>
    <w:rsid w:val="009D1438"/>
    <w:rsid w:val="009D456E"/>
    <w:rsid w:val="009E0DA8"/>
    <w:rsid w:val="009E5642"/>
    <w:rsid w:val="009F5F3F"/>
    <w:rsid w:val="00A30680"/>
    <w:rsid w:val="00A347D1"/>
    <w:rsid w:val="00A414F5"/>
    <w:rsid w:val="00A42875"/>
    <w:rsid w:val="00A5262C"/>
    <w:rsid w:val="00A537F1"/>
    <w:rsid w:val="00A544D1"/>
    <w:rsid w:val="00A76F06"/>
    <w:rsid w:val="00A819E1"/>
    <w:rsid w:val="00A83D6D"/>
    <w:rsid w:val="00A919B6"/>
    <w:rsid w:val="00A9749C"/>
    <w:rsid w:val="00AB05AB"/>
    <w:rsid w:val="00AB230F"/>
    <w:rsid w:val="00AB5829"/>
    <w:rsid w:val="00AC6F77"/>
    <w:rsid w:val="00AC7BFE"/>
    <w:rsid w:val="00AD4A5F"/>
    <w:rsid w:val="00AE21D0"/>
    <w:rsid w:val="00B0120D"/>
    <w:rsid w:val="00B1352C"/>
    <w:rsid w:val="00B1746C"/>
    <w:rsid w:val="00B41534"/>
    <w:rsid w:val="00B44508"/>
    <w:rsid w:val="00B54713"/>
    <w:rsid w:val="00B7695A"/>
    <w:rsid w:val="00B80E56"/>
    <w:rsid w:val="00BB1073"/>
    <w:rsid w:val="00C034DD"/>
    <w:rsid w:val="00C1440A"/>
    <w:rsid w:val="00C24667"/>
    <w:rsid w:val="00C404F8"/>
    <w:rsid w:val="00C443E7"/>
    <w:rsid w:val="00C535B6"/>
    <w:rsid w:val="00C601FC"/>
    <w:rsid w:val="00C82310"/>
    <w:rsid w:val="00C85009"/>
    <w:rsid w:val="00CA29F2"/>
    <w:rsid w:val="00CC4B06"/>
    <w:rsid w:val="00CC515C"/>
    <w:rsid w:val="00D03A04"/>
    <w:rsid w:val="00D03ADC"/>
    <w:rsid w:val="00D03CF8"/>
    <w:rsid w:val="00D22B34"/>
    <w:rsid w:val="00D3459D"/>
    <w:rsid w:val="00D44B4D"/>
    <w:rsid w:val="00D64D96"/>
    <w:rsid w:val="00D67150"/>
    <w:rsid w:val="00D80FD0"/>
    <w:rsid w:val="00D82497"/>
    <w:rsid w:val="00D9308C"/>
    <w:rsid w:val="00D969C3"/>
    <w:rsid w:val="00DA5D15"/>
    <w:rsid w:val="00DB4020"/>
    <w:rsid w:val="00DC6501"/>
    <w:rsid w:val="00DD6B8C"/>
    <w:rsid w:val="00DF21C1"/>
    <w:rsid w:val="00DF6D5F"/>
    <w:rsid w:val="00E26134"/>
    <w:rsid w:val="00E32710"/>
    <w:rsid w:val="00E55D1C"/>
    <w:rsid w:val="00E61331"/>
    <w:rsid w:val="00E65FD8"/>
    <w:rsid w:val="00E7046F"/>
    <w:rsid w:val="00E70A9C"/>
    <w:rsid w:val="00E86192"/>
    <w:rsid w:val="00E92B5B"/>
    <w:rsid w:val="00EA2DBA"/>
    <w:rsid w:val="00EB6893"/>
    <w:rsid w:val="00EE14D1"/>
    <w:rsid w:val="00EF577A"/>
    <w:rsid w:val="00F022EB"/>
    <w:rsid w:val="00F11B02"/>
    <w:rsid w:val="00F14852"/>
    <w:rsid w:val="00F1598E"/>
    <w:rsid w:val="00F17C91"/>
    <w:rsid w:val="00F31137"/>
    <w:rsid w:val="00F36C55"/>
    <w:rsid w:val="00F52EDB"/>
    <w:rsid w:val="00F538AD"/>
    <w:rsid w:val="00F8701B"/>
    <w:rsid w:val="00F9048D"/>
    <w:rsid w:val="00F932AB"/>
    <w:rsid w:val="00F94B3B"/>
    <w:rsid w:val="00FB5E01"/>
    <w:rsid w:val="00FF02A3"/>
    <w:rsid w:val="00FF7F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23C96C"/>
  <w15:docId w15:val="{E33CFBB4-F774-4D8E-812C-FFB02090EB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D743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7">
    <w:name w:val="heading 7"/>
    <w:basedOn w:val="a"/>
    <w:next w:val="a"/>
    <w:link w:val="70"/>
    <w:semiHidden/>
    <w:unhideWhenUsed/>
    <w:qFormat/>
    <w:rsid w:val="001F2D13"/>
    <w:pPr>
      <w:spacing w:before="240" w:after="60"/>
      <w:outlineLvl w:val="6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4D743D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rsid w:val="004D743D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a5">
    <w:name w:val="Body Text Indent"/>
    <w:basedOn w:val="a"/>
    <w:link w:val="a6"/>
    <w:rsid w:val="004D743D"/>
    <w:pPr>
      <w:spacing w:after="120"/>
      <w:ind w:left="283"/>
    </w:pPr>
  </w:style>
  <w:style w:type="character" w:customStyle="1" w:styleId="a6">
    <w:name w:val="Основной текст с отступом Знак"/>
    <w:basedOn w:val="a0"/>
    <w:link w:val="a5"/>
    <w:rsid w:val="004D743D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customStyle="1" w:styleId="70">
    <w:name w:val="Заголовок 7 Знак"/>
    <w:basedOn w:val="a0"/>
    <w:link w:val="7"/>
    <w:semiHidden/>
    <w:rsid w:val="001F2D13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a7">
    <w:name w:val="Знак"/>
    <w:basedOn w:val="a"/>
    <w:rsid w:val="00742BAB"/>
    <w:rPr>
      <w:rFonts w:ascii="Verdana" w:hAnsi="Verdana" w:cs="Verdana"/>
      <w:lang w:val="en-US" w:eastAsia="en-US"/>
    </w:rPr>
  </w:style>
  <w:style w:type="paragraph" w:styleId="a8">
    <w:name w:val="Balloon Text"/>
    <w:basedOn w:val="a"/>
    <w:link w:val="a9"/>
    <w:uiPriority w:val="99"/>
    <w:semiHidden/>
    <w:unhideWhenUsed/>
    <w:rsid w:val="00D44B4D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D44B4D"/>
    <w:rPr>
      <w:rFonts w:ascii="Segoe UI" w:eastAsia="Times New Roman" w:hAnsi="Segoe UI" w:cs="Segoe UI"/>
      <w:sz w:val="18"/>
      <w:szCs w:val="18"/>
      <w:lang w:val="ru-RU" w:eastAsia="ru-RU"/>
    </w:rPr>
  </w:style>
  <w:style w:type="paragraph" w:styleId="aa">
    <w:name w:val="List Paragraph"/>
    <w:basedOn w:val="a"/>
    <w:uiPriority w:val="34"/>
    <w:qFormat/>
    <w:rsid w:val="006E46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87950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5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EEE9FFA-6A36-4DD4-A91D-A139180308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309</Words>
  <Characters>1764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org</Company>
  <LinksUpToDate>false</LinksUpToDate>
  <CharactersWithSpaces>2069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Бондаренко Ярина Олександрівна</cp:lastModifiedBy>
  <cp:revision>13</cp:revision>
  <cp:lastPrinted>2025-07-25T11:16:00Z</cp:lastPrinted>
  <dcterms:created xsi:type="dcterms:W3CDTF">2025-03-03T10:36:00Z</dcterms:created>
  <dcterms:modified xsi:type="dcterms:W3CDTF">2025-09-30T06:31:00Z</dcterms:modified>
</cp:coreProperties>
</file>