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</w:t>
      </w:r>
      <w:proofErr w:type="gramStart"/>
      <w:r w:rsidRPr="001D19F4">
        <w:rPr>
          <w:sz w:val="28"/>
          <w:szCs w:val="28"/>
          <w:lang w:val="uk-UA"/>
        </w:rPr>
        <w:t>СКЛИКАННЯ</w:t>
      </w:r>
      <w:r w:rsidR="00A45031">
        <w:rPr>
          <w:sz w:val="28"/>
          <w:szCs w:val="28"/>
          <w:lang w:val="uk-UA"/>
        </w:rPr>
        <w:t xml:space="preserve">  </w:t>
      </w:r>
      <w:r w:rsidR="00A45031">
        <w:rPr>
          <w:sz w:val="28"/>
          <w:szCs w:val="28"/>
          <w:lang w:val="en-US"/>
        </w:rPr>
        <w:t>LXXI</w:t>
      </w:r>
      <w:proofErr w:type="gramEnd"/>
      <w:r w:rsidR="00A45031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B661C3" w:rsidRDefault="00305AB3" w:rsidP="00305AB3">
      <w:pPr>
        <w:rPr>
          <w:sz w:val="16"/>
          <w:szCs w:val="16"/>
          <w:lang w:val="uk-UA"/>
        </w:rPr>
      </w:pPr>
    </w:p>
    <w:p w:rsidR="00305AB3" w:rsidRPr="00C34D69" w:rsidRDefault="00305AB3" w:rsidP="00305AB3">
      <w:pPr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 xml:space="preserve">від  </w:t>
      </w:r>
      <w:r w:rsidR="00A45031">
        <w:rPr>
          <w:sz w:val="28"/>
          <w:szCs w:val="28"/>
          <w:lang w:val="uk-UA"/>
        </w:rPr>
        <w:t xml:space="preserve">29 вересня  </w:t>
      </w:r>
      <w:r w:rsidR="00931817" w:rsidRPr="00C34D69">
        <w:rPr>
          <w:sz w:val="28"/>
          <w:szCs w:val="28"/>
          <w:lang w:val="uk-UA"/>
        </w:rPr>
        <w:t>202</w:t>
      </w:r>
      <w:r w:rsidR="004A2811">
        <w:rPr>
          <w:sz w:val="28"/>
          <w:szCs w:val="28"/>
          <w:lang w:val="uk-UA"/>
        </w:rPr>
        <w:t>5</w:t>
      </w:r>
      <w:r w:rsidRPr="00C34D69">
        <w:rPr>
          <w:sz w:val="28"/>
          <w:szCs w:val="28"/>
          <w:lang w:val="uk-UA"/>
        </w:rPr>
        <w:t xml:space="preserve"> року  № </w:t>
      </w:r>
      <w:r w:rsidR="00A45031">
        <w:rPr>
          <w:sz w:val="28"/>
          <w:szCs w:val="28"/>
          <w:lang w:val="uk-UA"/>
        </w:rPr>
        <w:t>6095</w:t>
      </w:r>
      <w:r w:rsidRPr="00C34D69">
        <w:rPr>
          <w:sz w:val="28"/>
          <w:szCs w:val="28"/>
          <w:lang w:val="uk-UA"/>
        </w:rPr>
        <w:t>-МР</w:t>
      </w:r>
    </w:p>
    <w:p w:rsidR="001764F0" w:rsidRDefault="00305AB3" w:rsidP="00305AB3">
      <w:pPr>
        <w:ind w:right="4579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м. Суми</w:t>
      </w:r>
    </w:p>
    <w:p w:rsidR="00327342" w:rsidRPr="00327342" w:rsidRDefault="00327342" w:rsidP="00305AB3">
      <w:pPr>
        <w:ind w:right="4579"/>
        <w:rPr>
          <w:sz w:val="22"/>
          <w:szCs w:val="2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305AB3" w:rsidRPr="00DB613F" w:rsidTr="00694591">
        <w:trPr>
          <w:trHeight w:val="26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2B17" w:rsidRPr="00C34D69" w:rsidRDefault="00F52B17" w:rsidP="00DB613F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5D0A4F">
              <w:rPr>
                <w:sz w:val="28"/>
                <w:szCs w:val="28"/>
                <w:lang w:val="uk-UA"/>
              </w:rPr>
              <w:t xml:space="preserve">Про надання </w:t>
            </w:r>
            <w:r w:rsidR="008478B0">
              <w:rPr>
                <w:sz w:val="28"/>
                <w:szCs w:val="28"/>
                <w:lang w:val="uk-UA"/>
              </w:rPr>
              <w:t>Товариству з о</w:t>
            </w:r>
            <w:r w:rsidR="00AF3DC1">
              <w:rPr>
                <w:sz w:val="28"/>
                <w:szCs w:val="28"/>
                <w:lang w:val="uk-UA"/>
              </w:rPr>
              <w:t>бмеженою відповідальністю</w:t>
            </w:r>
            <w:r w:rsidR="000B63F3">
              <w:rPr>
                <w:sz w:val="28"/>
                <w:szCs w:val="28"/>
                <w:lang w:val="uk-UA"/>
              </w:rPr>
              <w:t xml:space="preserve"> </w:t>
            </w:r>
            <w:r w:rsidR="00A45031">
              <w:rPr>
                <w:sz w:val="28"/>
                <w:szCs w:val="28"/>
                <w:lang w:val="uk-UA"/>
              </w:rPr>
              <w:t>«</w:t>
            </w:r>
            <w:r w:rsidR="000B63F3">
              <w:rPr>
                <w:sz w:val="28"/>
                <w:szCs w:val="28"/>
                <w:lang w:val="uk-UA"/>
              </w:rPr>
              <w:t>ЖК «АЛЬБАТРОС</w:t>
            </w:r>
            <w:r w:rsidR="008478B0">
              <w:rPr>
                <w:sz w:val="28"/>
                <w:szCs w:val="28"/>
                <w:lang w:val="uk-UA"/>
              </w:rPr>
              <w:t>»</w:t>
            </w:r>
            <w:r w:rsidR="00CA1CB1">
              <w:rPr>
                <w:sz w:val="28"/>
                <w:szCs w:val="28"/>
                <w:lang w:val="uk-UA"/>
              </w:rPr>
              <w:t xml:space="preserve"> </w:t>
            </w:r>
            <w:r w:rsidR="00DB613F">
              <w:rPr>
                <w:sz w:val="28"/>
                <w:szCs w:val="28"/>
                <w:lang w:val="uk-UA"/>
              </w:rPr>
              <w:t xml:space="preserve"> дозволу на проведення </w:t>
            </w:r>
            <w:r w:rsidR="00DB613F" w:rsidRPr="00AF3DC1">
              <w:rPr>
                <w:sz w:val="28"/>
                <w:szCs w:val="28"/>
                <w:lang w:val="uk-UA"/>
              </w:rPr>
              <w:t>інвентаризаці</w:t>
            </w:r>
            <w:r w:rsidR="00DB613F">
              <w:rPr>
                <w:sz w:val="28"/>
                <w:szCs w:val="28"/>
                <w:lang w:val="uk-UA"/>
              </w:rPr>
              <w:t xml:space="preserve">ї масивів земель сільськогосподарського призначення, на території </w:t>
            </w:r>
            <w:r w:rsidR="00AF3DC1" w:rsidRPr="00AF3DC1">
              <w:rPr>
                <w:sz w:val="28"/>
                <w:szCs w:val="28"/>
                <w:lang w:val="uk-UA"/>
              </w:rPr>
              <w:t>Сумської міської територіальної громади</w:t>
            </w:r>
            <w:r w:rsidR="000B63F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0B63F3">
              <w:rPr>
                <w:sz w:val="28"/>
                <w:szCs w:val="28"/>
                <w:lang w:val="uk-UA"/>
              </w:rPr>
              <w:t>Великочернеччинський</w:t>
            </w:r>
            <w:proofErr w:type="spellEnd"/>
            <w:r w:rsidR="00DB61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F3DC1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="00AF3DC1">
              <w:rPr>
                <w:sz w:val="28"/>
                <w:szCs w:val="28"/>
                <w:lang w:val="uk-UA"/>
              </w:rPr>
              <w:t xml:space="preserve"> округ) </w:t>
            </w:r>
          </w:p>
        </w:tc>
      </w:tr>
    </w:tbl>
    <w:p w:rsidR="00305AB3" w:rsidRPr="00C34D69" w:rsidRDefault="00305AB3" w:rsidP="00305AB3">
      <w:pPr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C34D69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C34D69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AF3DC1" w:rsidRPr="00C34D69" w:rsidRDefault="00AF3DC1" w:rsidP="00796962">
      <w:pPr>
        <w:ind w:firstLine="720"/>
        <w:jc w:val="both"/>
        <w:rPr>
          <w:sz w:val="28"/>
          <w:szCs w:val="28"/>
          <w:lang w:val="uk-UA"/>
        </w:rPr>
      </w:pPr>
    </w:p>
    <w:p w:rsidR="001764F0" w:rsidRDefault="001764F0" w:rsidP="00053F86">
      <w:pPr>
        <w:jc w:val="both"/>
        <w:rPr>
          <w:sz w:val="28"/>
          <w:szCs w:val="28"/>
          <w:lang w:val="uk-UA"/>
        </w:rPr>
      </w:pPr>
    </w:p>
    <w:p w:rsidR="00270BC4" w:rsidRPr="00C34D69" w:rsidRDefault="00270BC4" w:rsidP="00053F86">
      <w:pPr>
        <w:jc w:val="both"/>
        <w:rPr>
          <w:sz w:val="28"/>
          <w:szCs w:val="28"/>
          <w:lang w:val="uk-UA"/>
        </w:rPr>
      </w:pPr>
    </w:p>
    <w:p w:rsidR="00DB613F" w:rsidRPr="00785F74" w:rsidRDefault="00D20D98" w:rsidP="00DB613F">
      <w:pPr>
        <w:ind w:firstLine="708"/>
        <w:jc w:val="both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Розгл</w:t>
      </w:r>
      <w:r w:rsidR="00B34904">
        <w:rPr>
          <w:sz w:val="28"/>
          <w:szCs w:val="28"/>
          <w:lang w:val="uk-UA"/>
        </w:rPr>
        <w:t>янувши зве</w:t>
      </w:r>
      <w:r w:rsidR="004A2811">
        <w:rPr>
          <w:sz w:val="28"/>
          <w:szCs w:val="28"/>
          <w:lang w:val="uk-UA"/>
        </w:rPr>
        <w:t>рнення юридичної особи</w:t>
      </w:r>
      <w:r w:rsidR="00B34904">
        <w:rPr>
          <w:sz w:val="28"/>
          <w:szCs w:val="28"/>
          <w:lang w:val="uk-UA"/>
        </w:rPr>
        <w:t xml:space="preserve"> в</w:t>
      </w:r>
      <w:r w:rsidR="000B63F3">
        <w:rPr>
          <w:sz w:val="28"/>
          <w:szCs w:val="28"/>
          <w:lang w:val="uk-UA"/>
        </w:rPr>
        <w:t>ід 16.09.2025 № 7546</w:t>
      </w:r>
      <w:r w:rsidR="00AF3DC1">
        <w:rPr>
          <w:sz w:val="28"/>
          <w:szCs w:val="28"/>
          <w:lang w:val="uk-UA"/>
        </w:rPr>
        <w:t>/03.02-07</w:t>
      </w:r>
      <w:r w:rsidRPr="00C34D69">
        <w:rPr>
          <w:sz w:val="28"/>
          <w:szCs w:val="28"/>
          <w:lang w:val="uk-UA"/>
        </w:rPr>
        <w:t>,</w:t>
      </w:r>
      <w:r w:rsidR="00DB613F" w:rsidRPr="00DB613F">
        <w:rPr>
          <w:sz w:val="28"/>
          <w:szCs w:val="28"/>
          <w:lang w:val="uk-UA"/>
        </w:rPr>
        <w:t xml:space="preserve"> </w:t>
      </w:r>
      <w:r w:rsidR="00DB613F">
        <w:rPr>
          <w:sz w:val="28"/>
          <w:szCs w:val="28"/>
          <w:lang w:val="uk-UA"/>
        </w:rPr>
        <w:t>відповідно до статті 12</w:t>
      </w:r>
      <w:r w:rsidR="00DB613F" w:rsidRPr="00C34D69">
        <w:rPr>
          <w:sz w:val="28"/>
          <w:szCs w:val="28"/>
          <w:lang w:val="uk-UA"/>
        </w:rPr>
        <w:t xml:space="preserve"> Земел</w:t>
      </w:r>
      <w:r w:rsidR="00DB613F">
        <w:rPr>
          <w:sz w:val="28"/>
          <w:szCs w:val="28"/>
          <w:lang w:val="uk-UA"/>
        </w:rPr>
        <w:t>ьного кодексу України, статті 35</w:t>
      </w:r>
      <w:r w:rsidR="00DB613F" w:rsidRPr="00C34D69">
        <w:rPr>
          <w:sz w:val="28"/>
          <w:szCs w:val="28"/>
          <w:lang w:val="uk-UA"/>
        </w:rPr>
        <w:t xml:space="preserve"> Закону України «Про землеустрій</w:t>
      </w:r>
      <w:r w:rsidR="00DB613F" w:rsidRPr="00785F74">
        <w:rPr>
          <w:sz w:val="28"/>
          <w:szCs w:val="28"/>
          <w:lang w:val="uk-UA"/>
        </w:rPr>
        <w:t xml:space="preserve">», </w:t>
      </w:r>
      <w:r w:rsidR="00DB613F">
        <w:rPr>
          <w:sz w:val="28"/>
          <w:szCs w:val="28"/>
          <w:lang w:val="uk-UA"/>
        </w:rPr>
        <w:t xml:space="preserve">Закону України </w:t>
      </w:r>
      <w:r w:rsidR="00DB613F" w:rsidRPr="00785F74">
        <w:rPr>
          <w:sz w:val="28"/>
          <w:szCs w:val="28"/>
          <w:lang w:val="uk-UA"/>
        </w:rPr>
        <w:t>«</w:t>
      </w:r>
      <w:r w:rsidR="00DB613F" w:rsidRPr="00785F74">
        <w:rPr>
          <w:bCs/>
          <w:sz w:val="28"/>
          <w:szCs w:val="28"/>
          <w:shd w:val="clear" w:color="auto" w:fill="FFFFFF"/>
          <w:lang w:val="uk-UA"/>
        </w:rPr>
        <w:t xml:space="preserve">Про порядок </w:t>
      </w:r>
      <w:r w:rsidR="00DB613F" w:rsidRPr="00EB22DD">
        <w:rPr>
          <w:bCs/>
          <w:sz w:val="28"/>
          <w:szCs w:val="28"/>
          <w:shd w:val="clear" w:color="auto" w:fill="FFFFFF"/>
          <w:lang w:val="uk-UA"/>
        </w:rPr>
        <w:t>виділення в натурі (на місцевості) земельних ділянок власникам земельних часток (паїв)»,</w:t>
      </w:r>
      <w:r w:rsidR="00EB22DD" w:rsidRPr="00EB22DD">
        <w:rPr>
          <w:bCs/>
          <w:sz w:val="28"/>
          <w:szCs w:val="28"/>
          <w:shd w:val="clear" w:color="auto" w:fill="FFFFFF"/>
          <w:lang w:val="uk-UA"/>
        </w:rPr>
        <w:t xml:space="preserve"> постанови Кабінету Міністрів України від 05.06.2019 № 476 «Про затвердження Порядку проведення інвентаризації земель та визнання такими, що втратили чинність, деяких постанов Кабінету Міністрів України», </w:t>
      </w:r>
      <w:r w:rsidR="00DB613F" w:rsidRPr="00EB22DD">
        <w:rPr>
          <w:sz w:val="28"/>
          <w:szCs w:val="28"/>
          <w:lang w:val="uk-UA"/>
        </w:rPr>
        <w:t xml:space="preserve"> надані документи, враховуючи рекомендації постійної комісії з питань архітектури, </w:t>
      </w:r>
      <w:r w:rsidR="00DB613F" w:rsidRPr="00C34D69">
        <w:rPr>
          <w:sz w:val="28"/>
          <w:szCs w:val="28"/>
          <w:lang w:val="uk-UA"/>
        </w:rPr>
        <w:t xml:space="preserve">містобудування, регулювання земельних відносин, природокористування та екології Сумської міської ради </w:t>
      </w:r>
      <w:r w:rsidR="00DB613F">
        <w:rPr>
          <w:sz w:val="28"/>
          <w:szCs w:val="28"/>
          <w:lang w:val="uk-UA"/>
        </w:rPr>
        <w:t xml:space="preserve">(протокол </w:t>
      </w:r>
      <w:r w:rsidR="00DB613F" w:rsidRPr="00C34D69">
        <w:rPr>
          <w:sz w:val="28"/>
          <w:szCs w:val="28"/>
          <w:lang w:val="uk-UA"/>
        </w:rPr>
        <w:t>від</w:t>
      </w:r>
      <w:r w:rsidR="00DB613F">
        <w:rPr>
          <w:sz w:val="28"/>
          <w:szCs w:val="28"/>
          <w:lang w:val="uk-UA"/>
        </w:rPr>
        <w:t xml:space="preserve"> 16 вересня</w:t>
      </w:r>
      <w:r w:rsidR="00DB613F" w:rsidRPr="00C34D69">
        <w:rPr>
          <w:sz w:val="28"/>
          <w:szCs w:val="28"/>
          <w:lang w:val="uk-UA"/>
        </w:rPr>
        <w:t xml:space="preserve"> </w:t>
      </w:r>
      <w:r w:rsidR="00DB613F">
        <w:rPr>
          <w:sz w:val="28"/>
          <w:szCs w:val="28"/>
          <w:lang w:val="uk-UA"/>
        </w:rPr>
        <w:t>2025 року № 103)</w:t>
      </w:r>
      <w:r w:rsidR="00DB613F" w:rsidRPr="00C34D69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DB613F" w:rsidRPr="00C34D69">
        <w:rPr>
          <w:b/>
          <w:bCs/>
          <w:sz w:val="28"/>
          <w:szCs w:val="28"/>
          <w:lang w:val="uk-UA"/>
        </w:rPr>
        <w:t>Сумська міська рада</w:t>
      </w:r>
    </w:p>
    <w:p w:rsidR="001764F0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b/>
          <w:bCs/>
          <w:sz w:val="28"/>
          <w:szCs w:val="28"/>
          <w:lang w:val="uk-UA"/>
        </w:rPr>
        <w:t xml:space="preserve">  </w:t>
      </w:r>
    </w:p>
    <w:p w:rsidR="00305AB3" w:rsidRPr="00C34D69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C34D69">
        <w:rPr>
          <w:b/>
          <w:sz w:val="28"/>
          <w:szCs w:val="28"/>
          <w:lang w:val="uk-UA"/>
        </w:rPr>
        <w:t>ВИРІШИЛА:</w:t>
      </w:r>
    </w:p>
    <w:p w:rsidR="00FA0091" w:rsidRPr="00C34D69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B613F" w:rsidRPr="004606D7" w:rsidRDefault="003E6801" w:rsidP="00DB61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626BED">
        <w:rPr>
          <w:sz w:val="28"/>
          <w:szCs w:val="28"/>
          <w:lang w:val="uk-UA"/>
        </w:rPr>
        <w:t xml:space="preserve"> </w:t>
      </w:r>
      <w:r w:rsidR="008478B0">
        <w:rPr>
          <w:sz w:val="28"/>
          <w:szCs w:val="28"/>
          <w:lang w:val="uk-UA"/>
        </w:rPr>
        <w:t>Товарист</w:t>
      </w:r>
      <w:r w:rsidR="0055687C">
        <w:rPr>
          <w:sz w:val="28"/>
          <w:szCs w:val="28"/>
          <w:lang w:val="uk-UA"/>
        </w:rPr>
        <w:t xml:space="preserve">ву з обмеженою відповідальністю </w:t>
      </w:r>
      <w:r w:rsidR="00A45031">
        <w:rPr>
          <w:sz w:val="28"/>
          <w:szCs w:val="28"/>
          <w:lang w:val="uk-UA"/>
        </w:rPr>
        <w:t>«</w:t>
      </w:r>
      <w:r w:rsidR="0055687C">
        <w:rPr>
          <w:sz w:val="28"/>
          <w:szCs w:val="28"/>
          <w:lang w:val="uk-UA"/>
        </w:rPr>
        <w:t>ЖК «АЛЬБАТРОС»</w:t>
      </w:r>
      <w:r w:rsidR="008478B0" w:rsidRPr="00C34D69">
        <w:rPr>
          <w:sz w:val="28"/>
          <w:szCs w:val="28"/>
          <w:lang w:val="uk-UA"/>
        </w:rPr>
        <w:t xml:space="preserve"> </w:t>
      </w:r>
      <w:r w:rsidRPr="00C34D69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20D98" w:rsidRPr="00C34D69">
        <w:rPr>
          <w:sz w:val="28"/>
          <w:szCs w:val="28"/>
          <w:lang w:val="uk-UA"/>
        </w:rPr>
        <w:t xml:space="preserve"> дозвіл на </w:t>
      </w:r>
      <w:r w:rsidR="00DB613F">
        <w:rPr>
          <w:sz w:val="28"/>
          <w:szCs w:val="28"/>
          <w:lang w:val="uk-UA"/>
        </w:rPr>
        <w:t xml:space="preserve">проведення </w:t>
      </w:r>
      <w:r w:rsidR="00DB613F" w:rsidRPr="00AF3DC1">
        <w:rPr>
          <w:sz w:val="28"/>
          <w:szCs w:val="28"/>
          <w:lang w:val="uk-UA"/>
        </w:rPr>
        <w:t>інвентаризаці</w:t>
      </w:r>
      <w:r w:rsidR="00DB613F">
        <w:rPr>
          <w:sz w:val="28"/>
          <w:szCs w:val="28"/>
          <w:lang w:val="uk-UA"/>
        </w:rPr>
        <w:t>ї масивів земель</w:t>
      </w:r>
      <w:r w:rsidR="00DB613F" w:rsidRPr="00AF3DC1">
        <w:rPr>
          <w:sz w:val="28"/>
          <w:szCs w:val="28"/>
          <w:lang w:val="uk-UA"/>
        </w:rPr>
        <w:t xml:space="preserve"> </w:t>
      </w:r>
      <w:r w:rsidR="00DB613F">
        <w:rPr>
          <w:sz w:val="28"/>
          <w:szCs w:val="28"/>
          <w:lang w:val="uk-UA"/>
        </w:rPr>
        <w:t>сільськогосподарського призначення, на території Сумської міської територіальної громади (</w:t>
      </w:r>
      <w:proofErr w:type="spellStart"/>
      <w:r w:rsidR="00DB613F">
        <w:rPr>
          <w:sz w:val="28"/>
          <w:szCs w:val="28"/>
          <w:lang w:val="uk-UA"/>
        </w:rPr>
        <w:t>Великочернеччинський</w:t>
      </w:r>
      <w:proofErr w:type="spellEnd"/>
      <w:r w:rsidR="00DB613F">
        <w:rPr>
          <w:sz w:val="28"/>
          <w:szCs w:val="28"/>
          <w:lang w:val="uk-UA"/>
        </w:rPr>
        <w:t xml:space="preserve"> </w:t>
      </w:r>
      <w:proofErr w:type="spellStart"/>
      <w:r w:rsidR="00DB613F">
        <w:rPr>
          <w:sz w:val="28"/>
          <w:szCs w:val="28"/>
          <w:lang w:val="uk-UA"/>
        </w:rPr>
        <w:t>старостинський</w:t>
      </w:r>
      <w:proofErr w:type="spellEnd"/>
      <w:r w:rsidR="00DB613F">
        <w:rPr>
          <w:sz w:val="28"/>
          <w:szCs w:val="28"/>
          <w:lang w:val="uk-UA"/>
        </w:rPr>
        <w:t xml:space="preserve"> округ).</w:t>
      </w:r>
    </w:p>
    <w:p w:rsidR="000B29B1" w:rsidRDefault="000B29B1" w:rsidP="00305AB3">
      <w:pPr>
        <w:jc w:val="both"/>
        <w:rPr>
          <w:sz w:val="28"/>
          <w:szCs w:val="28"/>
          <w:lang w:val="uk-UA"/>
        </w:rPr>
      </w:pPr>
    </w:p>
    <w:p w:rsidR="00A45031" w:rsidRDefault="00A45031" w:rsidP="00305AB3">
      <w:pPr>
        <w:jc w:val="both"/>
        <w:rPr>
          <w:sz w:val="28"/>
          <w:szCs w:val="28"/>
          <w:lang w:val="uk-UA"/>
        </w:rPr>
      </w:pPr>
    </w:p>
    <w:p w:rsidR="00EB22DD" w:rsidRDefault="00EB22DD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76A5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305AB3" w:rsidRPr="00842D47" w:rsidRDefault="00305AB3" w:rsidP="00305AB3">
      <w:pPr>
        <w:jc w:val="both"/>
        <w:rPr>
          <w:sz w:val="16"/>
          <w:szCs w:val="16"/>
          <w:lang w:val="uk-UA"/>
        </w:rPr>
      </w:pPr>
    </w:p>
    <w:p w:rsidR="00D20D98" w:rsidRDefault="00305AB3" w:rsidP="00D20D9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B05727">
        <w:rPr>
          <w:sz w:val="24"/>
          <w:szCs w:val="24"/>
          <w:lang w:val="uk-UA"/>
        </w:rPr>
        <w:t>Юрій КЛИМЕНКО</w:t>
      </w:r>
    </w:p>
    <w:p w:rsidR="00DB613F" w:rsidRDefault="00DB613F" w:rsidP="00305AB3">
      <w:pPr>
        <w:ind w:right="174"/>
        <w:jc w:val="both"/>
        <w:rPr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76A5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3F188B" w:rsidRDefault="00A54412" w:rsidP="00D20D98">
      <w:pPr>
        <w:tabs>
          <w:tab w:val="left" w:pos="-1683"/>
        </w:tabs>
        <w:ind w:right="-4"/>
        <w:rPr>
          <w:lang w:val="uk-UA"/>
        </w:rPr>
      </w:pP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06DA1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29B1"/>
    <w:rsid w:val="000B314C"/>
    <w:rsid w:val="000B3848"/>
    <w:rsid w:val="000B63F3"/>
    <w:rsid w:val="000C0E2A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35DF5"/>
    <w:rsid w:val="00150B87"/>
    <w:rsid w:val="001514DA"/>
    <w:rsid w:val="0016173D"/>
    <w:rsid w:val="00166B37"/>
    <w:rsid w:val="001732DB"/>
    <w:rsid w:val="001764F0"/>
    <w:rsid w:val="00176A5A"/>
    <w:rsid w:val="001875E9"/>
    <w:rsid w:val="001A7EC7"/>
    <w:rsid w:val="001B5902"/>
    <w:rsid w:val="001C35ED"/>
    <w:rsid w:val="001D547C"/>
    <w:rsid w:val="001E08D6"/>
    <w:rsid w:val="001F5C2E"/>
    <w:rsid w:val="001F7D67"/>
    <w:rsid w:val="00204043"/>
    <w:rsid w:val="002367F9"/>
    <w:rsid w:val="0025269E"/>
    <w:rsid w:val="00264E74"/>
    <w:rsid w:val="00265A4F"/>
    <w:rsid w:val="00270BC4"/>
    <w:rsid w:val="00276A33"/>
    <w:rsid w:val="002811EF"/>
    <w:rsid w:val="00286A79"/>
    <w:rsid w:val="00287B2B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27342"/>
    <w:rsid w:val="00340947"/>
    <w:rsid w:val="00342D83"/>
    <w:rsid w:val="00346703"/>
    <w:rsid w:val="00346DCA"/>
    <w:rsid w:val="00364FD5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E6801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03D2"/>
    <w:rsid w:val="00476697"/>
    <w:rsid w:val="004801CF"/>
    <w:rsid w:val="00481095"/>
    <w:rsid w:val="00495873"/>
    <w:rsid w:val="00496465"/>
    <w:rsid w:val="00497B56"/>
    <w:rsid w:val="004A2811"/>
    <w:rsid w:val="004A66F7"/>
    <w:rsid w:val="004B3BB5"/>
    <w:rsid w:val="004C1856"/>
    <w:rsid w:val="004C7627"/>
    <w:rsid w:val="004E1687"/>
    <w:rsid w:val="004E1F0C"/>
    <w:rsid w:val="004E2827"/>
    <w:rsid w:val="004E4C8E"/>
    <w:rsid w:val="004F4D77"/>
    <w:rsid w:val="00501CEE"/>
    <w:rsid w:val="005048B0"/>
    <w:rsid w:val="005055BA"/>
    <w:rsid w:val="0051462B"/>
    <w:rsid w:val="00523276"/>
    <w:rsid w:val="00524445"/>
    <w:rsid w:val="005318FD"/>
    <w:rsid w:val="005373B6"/>
    <w:rsid w:val="005419AA"/>
    <w:rsid w:val="00553074"/>
    <w:rsid w:val="0055687C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0A4F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6BED"/>
    <w:rsid w:val="006322B0"/>
    <w:rsid w:val="006337D1"/>
    <w:rsid w:val="006409F4"/>
    <w:rsid w:val="00653096"/>
    <w:rsid w:val="006819AE"/>
    <w:rsid w:val="00690ADD"/>
    <w:rsid w:val="00694591"/>
    <w:rsid w:val="00696F2D"/>
    <w:rsid w:val="0069738F"/>
    <w:rsid w:val="006A5919"/>
    <w:rsid w:val="006A5BE1"/>
    <w:rsid w:val="006A6468"/>
    <w:rsid w:val="006B125B"/>
    <w:rsid w:val="006C7596"/>
    <w:rsid w:val="006D390E"/>
    <w:rsid w:val="006D7FA5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640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2D47"/>
    <w:rsid w:val="00846A05"/>
    <w:rsid w:val="008478B0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DA9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4D81"/>
    <w:rsid w:val="009C72FC"/>
    <w:rsid w:val="009D2FB6"/>
    <w:rsid w:val="00A1019E"/>
    <w:rsid w:val="00A262FE"/>
    <w:rsid w:val="00A35113"/>
    <w:rsid w:val="00A4163E"/>
    <w:rsid w:val="00A45031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AF3DC1"/>
    <w:rsid w:val="00AF5628"/>
    <w:rsid w:val="00B017BF"/>
    <w:rsid w:val="00B05727"/>
    <w:rsid w:val="00B271AD"/>
    <w:rsid w:val="00B34904"/>
    <w:rsid w:val="00B423CD"/>
    <w:rsid w:val="00B4735C"/>
    <w:rsid w:val="00B611BC"/>
    <w:rsid w:val="00B661C3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4D69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312"/>
    <w:rsid w:val="00C93543"/>
    <w:rsid w:val="00C96C7F"/>
    <w:rsid w:val="00CA02F7"/>
    <w:rsid w:val="00CA1CB1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0D98"/>
    <w:rsid w:val="00D24437"/>
    <w:rsid w:val="00D30A72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1F13"/>
    <w:rsid w:val="00DB613F"/>
    <w:rsid w:val="00DC0793"/>
    <w:rsid w:val="00DC1062"/>
    <w:rsid w:val="00DD123B"/>
    <w:rsid w:val="00DD5AE9"/>
    <w:rsid w:val="00DF6B23"/>
    <w:rsid w:val="00E0055A"/>
    <w:rsid w:val="00E0152E"/>
    <w:rsid w:val="00E0326B"/>
    <w:rsid w:val="00E057F8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B22DD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2B17"/>
    <w:rsid w:val="00F61DAC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23D4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5F88A-C53B-4663-9BF2-436E7D92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2025-09-30T06:37:00Z</cp:lastPrinted>
  <dcterms:created xsi:type="dcterms:W3CDTF">2025-10-07T08:35:00Z</dcterms:created>
  <dcterms:modified xsi:type="dcterms:W3CDTF">2025-10-07T08:35:00Z</dcterms:modified>
</cp:coreProperties>
</file>