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BF45E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0A45D1">
        <w:rPr>
          <w:sz w:val="28"/>
          <w:szCs w:val="28"/>
          <w:lang w:val="uk-UA"/>
        </w:rPr>
        <w:t xml:space="preserve"> </w:t>
      </w:r>
      <w:r w:rsidR="000A45D1">
        <w:rPr>
          <w:sz w:val="28"/>
          <w:szCs w:val="28"/>
          <w:lang w:val="en-US"/>
        </w:rPr>
        <w:t>LXXV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0A45D1">
        <w:rPr>
          <w:sz w:val="28"/>
          <w:szCs w:val="28"/>
          <w:lang w:val="uk-UA"/>
        </w:rPr>
        <w:t>24 грудня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BF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0A45D1">
        <w:rPr>
          <w:sz w:val="28"/>
          <w:szCs w:val="28"/>
          <w:lang w:val="uk-UA"/>
        </w:rPr>
        <w:t>6193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AB51F9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6223E1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6223E1">
              <w:rPr>
                <w:sz w:val="28"/>
                <w:szCs w:val="28"/>
                <w:lang w:val="uk-UA"/>
              </w:rPr>
              <w:t>Суботі Марині Станіславівні</w:t>
            </w:r>
            <w:r w:rsidR="00F70831">
              <w:rPr>
                <w:sz w:val="28"/>
                <w:szCs w:val="28"/>
                <w:lang w:val="uk-UA"/>
              </w:rPr>
              <w:t xml:space="preserve"> 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9B1C21">
              <w:rPr>
                <w:sz w:val="28"/>
                <w:szCs w:val="28"/>
                <w:lang w:val="uk-UA"/>
              </w:rPr>
              <w:t xml:space="preserve"> </w:t>
            </w:r>
            <w:r w:rsidR="00E16033">
              <w:rPr>
                <w:sz w:val="28"/>
                <w:szCs w:val="28"/>
                <w:lang w:val="uk-UA"/>
              </w:rPr>
              <w:t>м. Суми,</w:t>
            </w:r>
            <w:r w:rsidR="00F70831">
              <w:rPr>
                <w:sz w:val="28"/>
                <w:szCs w:val="28"/>
                <w:lang w:val="uk-UA"/>
              </w:rPr>
              <w:t xml:space="preserve"> </w:t>
            </w:r>
            <w:r w:rsidR="006223E1">
              <w:rPr>
                <w:sz w:val="28"/>
                <w:szCs w:val="28"/>
                <w:lang w:val="uk-UA"/>
              </w:rPr>
              <w:t xml:space="preserve">                        </w:t>
            </w:r>
            <w:r w:rsidR="00E16033">
              <w:rPr>
                <w:sz w:val="28"/>
                <w:szCs w:val="28"/>
                <w:lang w:val="uk-UA"/>
              </w:rPr>
              <w:t xml:space="preserve">вул. </w:t>
            </w:r>
            <w:r w:rsidR="006223E1">
              <w:rPr>
                <w:sz w:val="28"/>
                <w:szCs w:val="28"/>
                <w:lang w:val="uk-UA"/>
              </w:rPr>
              <w:t>Британська (Горького), 12</w:t>
            </w:r>
            <w:r w:rsidR="000624D6">
              <w:rPr>
                <w:sz w:val="28"/>
                <w:szCs w:val="28"/>
                <w:lang w:val="uk-UA"/>
              </w:rPr>
              <w:t xml:space="preserve">, </w:t>
            </w:r>
            <w:r w:rsidR="00F467F1">
              <w:rPr>
                <w:sz w:val="28"/>
                <w:szCs w:val="28"/>
                <w:lang w:val="uk-UA"/>
              </w:rPr>
              <w:t xml:space="preserve">площею </w:t>
            </w:r>
            <w:r w:rsidR="000624D6">
              <w:rPr>
                <w:sz w:val="28"/>
                <w:szCs w:val="28"/>
                <w:lang w:val="uk-UA"/>
              </w:rPr>
              <w:t>0,</w:t>
            </w:r>
            <w:r w:rsidR="006223E1">
              <w:rPr>
                <w:sz w:val="28"/>
                <w:szCs w:val="28"/>
                <w:lang w:val="uk-UA"/>
              </w:rPr>
              <w:t>0587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  <w:r w:rsidR="00E16033">
              <w:rPr>
                <w:sz w:val="28"/>
                <w:szCs w:val="28"/>
                <w:lang w:val="uk-UA"/>
              </w:rPr>
              <w:t>,</w:t>
            </w:r>
            <w:r w:rsidR="006223E1">
              <w:rPr>
                <w:sz w:val="28"/>
                <w:szCs w:val="28"/>
                <w:lang w:val="uk-UA"/>
              </w:rPr>
              <w:t xml:space="preserve"> кадастровий номер 5910136600:18:012:0033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Pr="00F70831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AC32FB" w:rsidRPr="006223E1" w:rsidRDefault="00AC32FB" w:rsidP="00796962">
      <w:pPr>
        <w:ind w:firstLine="720"/>
        <w:jc w:val="both"/>
        <w:rPr>
          <w:sz w:val="12"/>
          <w:szCs w:val="12"/>
          <w:lang w:val="uk-UA"/>
        </w:rPr>
      </w:pPr>
    </w:p>
    <w:p w:rsidR="00F70831" w:rsidRDefault="00F70831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153867">
        <w:rPr>
          <w:sz w:val="28"/>
          <w:szCs w:val="28"/>
          <w:lang w:val="uk-UA"/>
        </w:rPr>
        <w:t>громадянки від 11.09.2025 № 1657892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BF45E8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7B39BF">
        <w:rPr>
          <w:sz w:val="28"/>
          <w:szCs w:val="28"/>
          <w:lang w:val="uk-UA"/>
        </w:rPr>
        <w:t>абзацу третього частини четвертої статті 15 Закону України «Про доступ до публічної інформації», враховуючи</w:t>
      </w:r>
      <w:r w:rsidR="007B39BF" w:rsidRPr="008134BB">
        <w:rPr>
          <w:sz w:val="28"/>
          <w:szCs w:val="28"/>
          <w:lang w:val="uk-UA"/>
        </w:rPr>
        <w:t xml:space="preserve"> рішення Сумської міської ради </w:t>
      </w:r>
      <w:r w:rsidR="007B39BF">
        <w:rPr>
          <w:sz w:val="28"/>
          <w:szCs w:val="28"/>
          <w:lang w:val="uk-UA"/>
        </w:rPr>
        <w:t>від 24 червня 2020 року № 7000-</w:t>
      </w:r>
      <w:r w:rsidR="007B39BF" w:rsidRPr="007A6E12">
        <w:rPr>
          <w:sz w:val="28"/>
          <w:szCs w:val="28"/>
          <w:lang w:val="uk-UA"/>
        </w:rPr>
        <w:t>МР «Про встановлення плати за землю»</w:t>
      </w:r>
      <w:r w:rsidR="007B39BF">
        <w:rPr>
          <w:sz w:val="28"/>
          <w:szCs w:val="28"/>
          <w:lang w:val="uk-UA"/>
        </w:rPr>
        <w:t xml:space="preserve"> (зі змінами)</w:t>
      </w:r>
      <w:r w:rsidR="00F638F3">
        <w:rPr>
          <w:sz w:val="28"/>
          <w:szCs w:val="28"/>
          <w:lang w:val="uk-UA"/>
        </w:rPr>
        <w:t xml:space="preserve"> </w:t>
      </w:r>
      <w:r w:rsidR="007B39BF">
        <w:rPr>
          <w:sz w:val="28"/>
          <w:szCs w:val="28"/>
          <w:lang w:val="uk-UA"/>
        </w:rPr>
        <w:t>та</w:t>
      </w:r>
      <w:r w:rsidR="00F638F3">
        <w:rPr>
          <w:sz w:val="28"/>
          <w:szCs w:val="28"/>
          <w:lang w:val="uk-UA"/>
        </w:rPr>
        <w:t xml:space="preserve"> </w:t>
      </w:r>
      <w:r w:rsidR="003A1DA5">
        <w:rPr>
          <w:sz w:val="28"/>
          <w:szCs w:val="28"/>
          <w:lang w:val="uk-UA"/>
        </w:rPr>
        <w:t>рекомендації</w:t>
      </w:r>
      <w:r w:rsidR="003A1DA5" w:rsidRPr="007F0C33">
        <w:rPr>
          <w:sz w:val="28"/>
          <w:szCs w:val="28"/>
          <w:lang w:val="uk-UA"/>
        </w:rPr>
        <w:t xml:space="preserve"> постійної комісії</w:t>
      </w:r>
      <w:r w:rsidR="003A1DA5" w:rsidRPr="008B6D39">
        <w:rPr>
          <w:sz w:val="28"/>
          <w:szCs w:val="28"/>
          <w:lang w:val="uk-UA"/>
        </w:rPr>
        <w:t xml:space="preserve"> </w:t>
      </w:r>
      <w:r w:rsidR="003A1DA5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3A1DA5">
        <w:rPr>
          <w:sz w:val="28"/>
          <w:szCs w:val="28"/>
          <w:lang w:val="uk-UA"/>
        </w:rPr>
        <w:t xml:space="preserve"> </w:t>
      </w:r>
      <w:r w:rsidR="003A1DA5" w:rsidRPr="008B6D39">
        <w:rPr>
          <w:sz w:val="28"/>
          <w:szCs w:val="28"/>
          <w:lang w:val="uk-UA"/>
        </w:rPr>
        <w:t>Сумської міської ради</w:t>
      </w:r>
      <w:r w:rsidR="003A1DA5">
        <w:rPr>
          <w:sz w:val="28"/>
          <w:szCs w:val="28"/>
          <w:lang w:val="uk-UA"/>
        </w:rPr>
        <w:t xml:space="preserve"> (протокол від </w:t>
      </w:r>
      <w:r w:rsidR="00153867">
        <w:rPr>
          <w:sz w:val="28"/>
          <w:szCs w:val="28"/>
          <w:lang w:val="uk-UA"/>
        </w:rPr>
        <w:t>23 вересня 2025 року № 104</w:t>
      </w:r>
      <w:r w:rsidR="003A1DA5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305AB3" w:rsidP="0015386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15386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70831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F70831" w:rsidRDefault="00305AB3" w:rsidP="00153867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153867">
        <w:rPr>
          <w:sz w:val="28"/>
          <w:szCs w:val="28"/>
          <w:lang w:val="uk-UA"/>
        </w:rPr>
        <w:t>Суботі Марині Станіславівні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134426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>
        <w:rPr>
          <w:sz w:val="28"/>
          <w:szCs w:val="28"/>
          <w:lang w:val="uk-UA"/>
        </w:rPr>
        <w:t>) для укладання до</w:t>
      </w:r>
      <w:r w:rsidR="00BF45E8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AC32FB" w:rsidRDefault="00153867" w:rsidP="005B1B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C32FB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7D065A">
        <w:rPr>
          <w:sz w:val="28"/>
          <w:szCs w:val="28"/>
          <w:lang w:val="uk-UA"/>
        </w:rPr>
        <w:t>громадянці</w:t>
      </w:r>
      <w:r w:rsidR="00AC32FB">
        <w:rPr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стану в Україні.</w:t>
      </w:r>
    </w:p>
    <w:p w:rsidR="000A45D1" w:rsidRDefault="000A45D1" w:rsidP="007B39BF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70831" w:rsidRPr="001D19F4" w:rsidRDefault="00F70831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8D4610" w:rsidRDefault="00F70831" w:rsidP="00F70831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0A45D1">
        <w:rPr>
          <w:sz w:val="24"/>
          <w:szCs w:val="24"/>
          <w:lang w:val="uk-UA"/>
        </w:rPr>
        <w:t>Анна ВАСИЛЬЧЕНКО</w:t>
      </w:r>
    </w:p>
    <w:p w:rsidR="00F54565" w:rsidRDefault="00F54565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0A45D1">
          <w:pgSz w:w="11906" w:h="16838"/>
          <w:pgMar w:top="426" w:right="567" w:bottom="142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153867" w:rsidRPr="008134BB">
        <w:rPr>
          <w:sz w:val="28"/>
          <w:szCs w:val="28"/>
          <w:lang w:val="uk-UA"/>
        </w:rPr>
        <w:t xml:space="preserve">Про </w:t>
      </w:r>
      <w:r w:rsidR="00153867">
        <w:rPr>
          <w:sz w:val="28"/>
          <w:szCs w:val="28"/>
          <w:lang w:val="uk-UA"/>
        </w:rPr>
        <w:t xml:space="preserve">надання Суботі Марині Станіславівні в оренду земельної ділянки за </w:t>
      </w:r>
      <w:proofErr w:type="spellStart"/>
      <w:r w:rsidR="00153867">
        <w:rPr>
          <w:sz w:val="28"/>
          <w:szCs w:val="28"/>
          <w:lang w:val="uk-UA"/>
        </w:rPr>
        <w:t>адресою</w:t>
      </w:r>
      <w:proofErr w:type="spellEnd"/>
      <w:r w:rsidR="00153867">
        <w:rPr>
          <w:sz w:val="28"/>
          <w:szCs w:val="28"/>
          <w:lang w:val="uk-UA"/>
        </w:rPr>
        <w:t>: м. Суми, вул. Британська (Горького), 12, площею 0,0587 га, кадастровий номер 5910136600:18:012:0033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0A45D1">
        <w:rPr>
          <w:sz w:val="28"/>
          <w:szCs w:val="28"/>
          <w:lang w:val="uk-UA"/>
        </w:rPr>
        <w:t xml:space="preserve"> 24 грудня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BF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0A45D1">
        <w:rPr>
          <w:sz w:val="28"/>
          <w:szCs w:val="28"/>
          <w:lang w:val="uk-UA"/>
        </w:rPr>
        <w:t xml:space="preserve"> 6193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872F26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305AB3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689"/>
        <w:gridCol w:w="5811"/>
        <w:gridCol w:w="2127"/>
        <w:gridCol w:w="2268"/>
        <w:gridCol w:w="2127"/>
      </w:tblGrid>
      <w:tr w:rsidR="00F70831" w:rsidRPr="004F580C" w:rsidTr="00F70831">
        <w:trPr>
          <w:cantSplit/>
          <w:trHeight w:val="2410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DB3632" w:rsidRDefault="00872F26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872F26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я, по-батькові громадянина</w:t>
            </w:r>
            <w:r w:rsidR="00F70831" w:rsidRPr="00DB3632"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70831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70831" w:rsidRPr="00862403" w:rsidRDefault="00F70831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831" w:rsidRPr="00862403" w:rsidRDefault="00F70831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F70831" w:rsidRPr="004F580C" w:rsidTr="00F70831">
        <w:trPr>
          <w:cantSplit/>
          <w:trHeight w:val="32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831" w:rsidRPr="004F580C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70831" w:rsidRPr="00446364" w:rsidTr="00F70831">
        <w:trPr>
          <w:cantSplit/>
          <w:trHeight w:val="1751"/>
        </w:trPr>
        <w:tc>
          <w:tcPr>
            <w:tcW w:w="895" w:type="pct"/>
            <w:shd w:val="clear" w:color="auto" w:fill="auto"/>
          </w:tcPr>
          <w:p w:rsidR="00F70831" w:rsidRDefault="00872F26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Субота Марина Станіславівна, </w:t>
            </w:r>
            <w:bookmarkStart w:id="0" w:name="_GoBack"/>
            <w:bookmarkEnd w:id="0"/>
          </w:p>
          <w:p w:rsidR="00F70831" w:rsidRPr="005E59E5" w:rsidRDefault="00F70831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F70831" w:rsidRPr="00F44427" w:rsidRDefault="00F70831" w:rsidP="00497B56">
            <w:pPr>
              <w:ind w:left="-104"/>
              <w:rPr>
                <w:sz w:val="28"/>
                <w:szCs w:val="28"/>
                <w:lang w:val="uk-UA"/>
              </w:rPr>
            </w:pPr>
            <w:r w:rsidRPr="00D50F59">
              <w:rPr>
                <w:sz w:val="28"/>
                <w:szCs w:val="28"/>
                <w:lang w:val="uk-UA"/>
              </w:rPr>
              <w:t xml:space="preserve">Під </w:t>
            </w:r>
            <w:r w:rsidR="00624D23" w:rsidRPr="00D50F59">
              <w:rPr>
                <w:sz w:val="28"/>
                <w:szCs w:val="28"/>
                <w:lang w:val="uk-UA"/>
              </w:rPr>
              <w:t>розміщення закладів громадського харчування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F70831" w:rsidRPr="00E245E7" w:rsidRDefault="00CD7B26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9E1BF9">
              <w:rPr>
                <w:sz w:val="28"/>
                <w:szCs w:val="28"/>
                <w:lang w:val="uk-UA"/>
              </w:rPr>
              <w:t xml:space="preserve">ул. </w:t>
            </w:r>
            <w:r w:rsidR="00624D23">
              <w:rPr>
                <w:sz w:val="28"/>
                <w:szCs w:val="28"/>
                <w:lang w:val="uk-UA"/>
              </w:rPr>
              <w:t>Британська (Горького), 12</w:t>
            </w:r>
            <w:r w:rsidR="00F70831">
              <w:rPr>
                <w:sz w:val="28"/>
                <w:szCs w:val="28"/>
                <w:lang w:val="uk-UA"/>
              </w:rPr>
              <w:t>,</w:t>
            </w:r>
          </w:p>
          <w:p w:rsidR="00F70831" w:rsidRPr="00F44427" w:rsidRDefault="00F70831" w:rsidP="00497B56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</w:t>
            </w:r>
            <w:r w:rsidR="00624D23">
              <w:rPr>
                <w:sz w:val="28"/>
                <w:szCs w:val="28"/>
                <w:lang w:val="uk-UA"/>
              </w:rPr>
              <w:t>600:18:012:0033</w:t>
            </w:r>
          </w:p>
          <w:p w:rsidR="00F70831" w:rsidRPr="00F44427" w:rsidRDefault="00F70831" w:rsidP="00624D23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номер </w:t>
            </w:r>
            <w:r w:rsidR="009E1BF9">
              <w:rPr>
                <w:sz w:val="28"/>
                <w:szCs w:val="28"/>
                <w:lang w:val="uk-UA"/>
              </w:rPr>
              <w:t>відомостей</w:t>
            </w:r>
            <w:r>
              <w:rPr>
                <w:sz w:val="28"/>
                <w:szCs w:val="28"/>
                <w:lang w:val="uk-UA"/>
              </w:rPr>
              <w:t xml:space="preserve"> про </w:t>
            </w:r>
            <w:r w:rsidR="009E1BF9">
              <w:rPr>
                <w:sz w:val="28"/>
                <w:szCs w:val="28"/>
                <w:lang w:val="uk-UA"/>
              </w:rPr>
              <w:t xml:space="preserve">речове </w:t>
            </w:r>
            <w:r>
              <w:rPr>
                <w:sz w:val="28"/>
                <w:szCs w:val="28"/>
                <w:lang w:val="uk-UA"/>
              </w:rPr>
              <w:t>право в Державному реєстрі р</w:t>
            </w:r>
            <w:r w:rsidR="009E1BF9">
              <w:rPr>
                <w:sz w:val="28"/>
                <w:szCs w:val="28"/>
                <w:lang w:val="uk-UA"/>
              </w:rPr>
              <w:t xml:space="preserve">ечових прав на нерухоме майно: </w:t>
            </w:r>
            <w:r w:rsidR="00624D23">
              <w:rPr>
                <w:sz w:val="28"/>
                <w:szCs w:val="28"/>
                <w:lang w:val="uk-UA"/>
              </w:rPr>
              <w:t>5765266</w:t>
            </w:r>
            <w:r>
              <w:rPr>
                <w:sz w:val="28"/>
                <w:szCs w:val="28"/>
                <w:lang w:val="uk-UA"/>
              </w:rPr>
              <w:t xml:space="preserve"> від </w:t>
            </w:r>
            <w:r w:rsidR="00624D23">
              <w:rPr>
                <w:sz w:val="28"/>
                <w:szCs w:val="28"/>
                <w:lang w:val="uk-UA"/>
              </w:rPr>
              <w:t>23.05.2014</w:t>
            </w:r>
            <w:r w:rsidRPr="00F44427">
              <w:rPr>
                <w:sz w:val="28"/>
                <w:szCs w:val="28"/>
                <w:lang w:val="uk-UA"/>
              </w:rPr>
              <w:t>, реєстраційний номер об’єкта нерухомого майна: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24D23">
              <w:rPr>
                <w:sz w:val="28"/>
                <w:szCs w:val="28"/>
                <w:lang w:val="uk-UA"/>
              </w:rPr>
              <w:t>367913059101</w:t>
            </w:r>
            <w:r w:rsidRPr="00F44427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708" w:type="pct"/>
            <w:shd w:val="clear" w:color="auto" w:fill="auto"/>
          </w:tcPr>
          <w:p w:rsidR="00F70831" w:rsidRDefault="00F70831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624D23">
              <w:rPr>
                <w:sz w:val="28"/>
                <w:szCs w:val="28"/>
                <w:lang w:val="uk-UA"/>
              </w:rPr>
              <w:t>0587</w:t>
            </w:r>
          </w:p>
          <w:p w:rsidR="00F70831" w:rsidRDefault="00B1356E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F70831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755" w:type="pct"/>
            <w:shd w:val="clear" w:color="auto" w:fill="auto"/>
          </w:tcPr>
          <w:p w:rsidR="00F70831" w:rsidRPr="000B674F" w:rsidRDefault="00F70831" w:rsidP="00624D23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624D23"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708" w:type="pct"/>
            <w:shd w:val="clear" w:color="auto" w:fill="auto"/>
          </w:tcPr>
          <w:p w:rsidR="00F70831" w:rsidRDefault="00003EDC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F70831">
              <w:rPr>
                <w:sz w:val="28"/>
                <w:szCs w:val="28"/>
                <w:lang w:val="uk-UA"/>
              </w:rPr>
              <w:t>,0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F70831" w:rsidRPr="000778D7" w:rsidRDefault="00F70831" w:rsidP="00497B56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003EDC">
              <w:rPr>
                <w:sz w:val="28"/>
                <w:szCs w:val="28"/>
                <w:lang w:val="uk-UA"/>
              </w:rPr>
              <w:t>3,0</w:t>
            </w:r>
          </w:p>
          <w:p w:rsidR="00F70831" w:rsidRDefault="00F70831" w:rsidP="00F70831">
            <w:pPr>
              <w:ind w:left="-112" w:right="-67"/>
              <w:jc w:val="both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F70831" w:rsidRDefault="00F70831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</w:p>
    <w:p w:rsidR="00730A75" w:rsidRDefault="00730A75" w:rsidP="00F7083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F70831" w:rsidRPr="001D19F4" w:rsidRDefault="00730A75" w:rsidP="00F7083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70831">
        <w:rPr>
          <w:sz w:val="28"/>
          <w:szCs w:val="28"/>
          <w:lang w:val="uk-UA"/>
        </w:rPr>
        <w:t xml:space="preserve">Секретар Сумської міської ради </w:t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</w:r>
      <w:r w:rsidR="00F70831">
        <w:rPr>
          <w:sz w:val="28"/>
          <w:szCs w:val="28"/>
          <w:lang w:val="uk-UA"/>
        </w:rPr>
        <w:tab/>
        <w:t xml:space="preserve">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="00F70831">
        <w:rPr>
          <w:sz w:val="28"/>
          <w:szCs w:val="28"/>
          <w:lang w:val="uk-UA"/>
        </w:rPr>
        <w:t xml:space="preserve">                        Артем КОБЗАР</w:t>
      </w:r>
    </w:p>
    <w:p w:rsidR="00F70831" w:rsidRDefault="00F70831" w:rsidP="00F70831">
      <w:pPr>
        <w:jc w:val="both"/>
        <w:rPr>
          <w:sz w:val="24"/>
          <w:szCs w:val="24"/>
          <w:lang w:val="uk-UA"/>
        </w:rPr>
      </w:pPr>
    </w:p>
    <w:p w:rsidR="00A54412" w:rsidRPr="00305AB3" w:rsidRDefault="00730A75" w:rsidP="00F70831">
      <w:r>
        <w:rPr>
          <w:sz w:val="24"/>
          <w:szCs w:val="24"/>
          <w:lang w:val="uk-UA"/>
        </w:rPr>
        <w:t xml:space="preserve">         </w:t>
      </w:r>
      <w:r w:rsidR="00F70831" w:rsidRPr="008134BB">
        <w:rPr>
          <w:sz w:val="24"/>
          <w:szCs w:val="24"/>
          <w:lang w:val="uk-UA"/>
        </w:rPr>
        <w:t xml:space="preserve">Виконавець: </w:t>
      </w:r>
      <w:r w:rsidR="000A45D1">
        <w:rPr>
          <w:sz w:val="24"/>
          <w:szCs w:val="24"/>
          <w:lang w:val="uk-UA"/>
        </w:rPr>
        <w:t>Анна ВАСИЛЬЧЕНКО</w:t>
      </w:r>
    </w:p>
    <w:sectPr w:rsidR="00A54412" w:rsidRPr="00305AB3" w:rsidSect="00730A75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3EDC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24D6"/>
    <w:rsid w:val="000643EB"/>
    <w:rsid w:val="00065E35"/>
    <w:rsid w:val="00083D91"/>
    <w:rsid w:val="000A0A58"/>
    <w:rsid w:val="000A45D1"/>
    <w:rsid w:val="000B3848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47CB2"/>
    <w:rsid w:val="00150B87"/>
    <w:rsid w:val="00153867"/>
    <w:rsid w:val="0016173D"/>
    <w:rsid w:val="00166B37"/>
    <w:rsid w:val="001875E9"/>
    <w:rsid w:val="001A7EC7"/>
    <w:rsid w:val="001B5902"/>
    <w:rsid w:val="001C35ED"/>
    <w:rsid w:val="001D547C"/>
    <w:rsid w:val="001F5C2E"/>
    <w:rsid w:val="001F7D67"/>
    <w:rsid w:val="0025269E"/>
    <w:rsid w:val="0025791C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305AB3"/>
    <w:rsid w:val="0032476B"/>
    <w:rsid w:val="00340947"/>
    <w:rsid w:val="00342D83"/>
    <w:rsid w:val="00346DCA"/>
    <w:rsid w:val="00372AF4"/>
    <w:rsid w:val="003A0688"/>
    <w:rsid w:val="003A1A0E"/>
    <w:rsid w:val="003A1DA5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57054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7B75"/>
    <w:rsid w:val="00581AC3"/>
    <w:rsid w:val="00590C46"/>
    <w:rsid w:val="005978B1"/>
    <w:rsid w:val="005B06E6"/>
    <w:rsid w:val="005B1B84"/>
    <w:rsid w:val="005D1D80"/>
    <w:rsid w:val="005D50F8"/>
    <w:rsid w:val="005E01A9"/>
    <w:rsid w:val="005E432A"/>
    <w:rsid w:val="006047E3"/>
    <w:rsid w:val="006123D0"/>
    <w:rsid w:val="00620A55"/>
    <w:rsid w:val="006214BF"/>
    <w:rsid w:val="006223E1"/>
    <w:rsid w:val="00624868"/>
    <w:rsid w:val="00624D23"/>
    <w:rsid w:val="006264A0"/>
    <w:rsid w:val="006322B0"/>
    <w:rsid w:val="006337D1"/>
    <w:rsid w:val="006409F4"/>
    <w:rsid w:val="006819AE"/>
    <w:rsid w:val="00696F2D"/>
    <w:rsid w:val="006B125B"/>
    <w:rsid w:val="006C7596"/>
    <w:rsid w:val="006D390E"/>
    <w:rsid w:val="006E4F99"/>
    <w:rsid w:val="006E5D69"/>
    <w:rsid w:val="006F5CA0"/>
    <w:rsid w:val="007002B1"/>
    <w:rsid w:val="00702301"/>
    <w:rsid w:val="00720839"/>
    <w:rsid w:val="00721567"/>
    <w:rsid w:val="00723C5A"/>
    <w:rsid w:val="00730A75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B39BF"/>
    <w:rsid w:val="007D065A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72F26"/>
    <w:rsid w:val="00883FCA"/>
    <w:rsid w:val="008B4D96"/>
    <w:rsid w:val="008B5723"/>
    <w:rsid w:val="008D4610"/>
    <w:rsid w:val="008E57A5"/>
    <w:rsid w:val="00906B91"/>
    <w:rsid w:val="00912E6D"/>
    <w:rsid w:val="00916377"/>
    <w:rsid w:val="00922FC3"/>
    <w:rsid w:val="009240D6"/>
    <w:rsid w:val="00925F55"/>
    <w:rsid w:val="00931817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9E1BF9"/>
    <w:rsid w:val="009F5DB8"/>
    <w:rsid w:val="00A262FE"/>
    <w:rsid w:val="00A35113"/>
    <w:rsid w:val="00A4163E"/>
    <w:rsid w:val="00A45D74"/>
    <w:rsid w:val="00A47DA1"/>
    <w:rsid w:val="00A51494"/>
    <w:rsid w:val="00A54412"/>
    <w:rsid w:val="00A57C68"/>
    <w:rsid w:val="00A609EE"/>
    <w:rsid w:val="00A82025"/>
    <w:rsid w:val="00A83E69"/>
    <w:rsid w:val="00A84840"/>
    <w:rsid w:val="00AB51F9"/>
    <w:rsid w:val="00AB51FE"/>
    <w:rsid w:val="00AB62F8"/>
    <w:rsid w:val="00AC32FB"/>
    <w:rsid w:val="00B017BF"/>
    <w:rsid w:val="00B11D3C"/>
    <w:rsid w:val="00B1356E"/>
    <w:rsid w:val="00B271AD"/>
    <w:rsid w:val="00B423CD"/>
    <w:rsid w:val="00B4735C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D612F"/>
    <w:rsid w:val="00BE248F"/>
    <w:rsid w:val="00BF45E8"/>
    <w:rsid w:val="00C03581"/>
    <w:rsid w:val="00C12854"/>
    <w:rsid w:val="00C2181C"/>
    <w:rsid w:val="00C45456"/>
    <w:rsid w:val="00C45FA8"/>
    <w:rsid w:val="00C578C7"/>
    <w:rsid w:val="00C62A52"/>
    <w:rsid w:val="00C714D7"/>
    <w:rsid w:val="00C76720"/>
    <w:rsid w:val="00C76C8D"/>
    <w:rsid w:val="00C86EA6"/>
    <w:rsid w:val="00C93543"/>
    <w:rsid w:val="00C96C7F"/>
    <w:rsid w:val="00CA4AEF"/>
    <w:rsid w:val="00CB1976"/>
    <w:rsid w:val="00CC1A77"/>
    <w:rsid w:val="00CD7B26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50F59"/>
    <w:rsid w:val="00D61391"/>
    <w:rsid w:val="00D62A7F"/>
    <w:rsid w:val="00D66F72"/>
    <w:rsid w:val="00D72800"/>
    <w:rsid w:val="00D82BCE"/>
    <w:rsid w:val="00D96642"/>
    <w:rsid w:val="00DD123B"/>
    <w:rsid w:val="00DD5AE9"/>
    <w:rsid w:val="00DE4C9C"/>
    <w:rsid w:val="00E0326B"/>
    <w:rsid w:val="00E062EE"/>
    <w:rsid w:val="00E16033"/>
    <w:rsid w:val="00E24076"/>
    <w:rsid w:val="00E245E7"/>
    <w:rsid w:val="00E30860"/>
    <w:rsid w:val="00E42FE7"/>
    <w:rsid w:val="00E5090C"/>
    <w:rsid w:val="00E72AED"/>
    <w:rsid w:val="00E87030"/>
    <w:rsid w:val="00E93205"/>
    <w:rsid w:val="00E95DDE"/>
    <w:rsid w:val="00E95ECB"/>
    <w:rsid w:val="00EA3EB1"/>
    <w:rsid w:val="00EA46FB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67F1"/>
    <w:rsid w:val="00F51A67"/>
    <w:rsid w:val="00F54565"/>
    <w:rsid w:val="00F637BF"/>
    <w:rsid w:val="00F638F3"/>
    <w:rsid w:val="00F64E87"/>
    <w:rsid w:val="00F70831"/>
    <w:rsid w:val="00F80FE0"/>
    <w:rsid w:val="00F87EEB"/>
    <w:rsid w:val="00FA4957"/>
    <w:rsid w:val="00FA569C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0292E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8E135-E03A-442A-9B26-58E36211C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Красовська Катерина Петрівна</cp:lastModifiedBy>
  <cp:revision>38</cp:revision>
  <cp:lastPrinted>2025-12-25T08:41:00Z</cp:lastPrinted>
  <dcterms:created xsi:type="dcterms:W3CDTF">2023-06-15T05:49:00Z</dcterms:created>
  <dcterms:modified xsi:type="dcterms:W3CDTF">2025-12-25T10:59:00Z</dcterms:modified>
</cp:coreProperties>
</file>