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8B4BF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8B4BF4">
        <w:rPr>
          <w:rFonts w:eastAsia="Times New Roman" w:cs="Times New Roman"/>
          <w:szCs w:val="36"/>
          <w:lang w:val="en-US" w:eastAsia="ru-RU"/>
        </w:rPr>
        <w:t>LXXV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8B4BF4">
        <w:rPr>
          <w:rFonts w:eastAsia="Times New Roman" w:cs="Times New Roman"/>
          <w:szCs w:val="28"/>
          <w:lang w:eastAsia="ru-RU"/>
        </w:rPr>
        <w:t xml:space="preserve">24 грудня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8B4BF4">
        <w:rPr>
          <w:rFonts w:eastAsia="Times New Roman" w:cs="Times New Roman"/>
          <w:szCs w:val="28"/>
          <w:lang w:eastAsia="ru-RU"/>
        </w:rPr>
        <w:t>6211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342052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4"/>
          <w:szCs w:val="4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F7A6D" w:rsidRPr="001F7A6D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1F7A6D" w:rsidRDefault="00FB4EAA" w:rsidP="008B4BF4">
            <w:pPr>
              <w:autoSpaceDE w:val="0"/>
              <w:autoSpaceDN w:val="0"/>
              <w:spacing w:line="240" w:lineRule="auto"/>
              <w:ind w:left="-105" w:firstLine="0"/>
              <w:rPr>
                <w:rFonts w:eastAsia="Times New Roman" w:cs="Times New Roman"/>
                <w:szCs w:val="28"/>
                <w:lang w:eastAsia="ru-RU"/>
              </w:rPr>
            </w:pPr>
            <w:r w:rsidRPr="001F7A6D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 xml:space="preserve">громадянам 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1F7A6D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1F7A6D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  <w:r w:rsidR="00FE3507" w:rsidRPr="001F7A6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r w:rsidR="008207DD" w:rsidRPr="008207DD">
              <w:rPr>
                <w:rFonts w:eastAsia="Times New Roman" w:cs="Times New Roman"/>
                <w:szCs w:val="28"/>
                <w:lang w:eastAsia="ru-RU"/>
              </w:rPr>
              <w:t>Нагорна Ю.С.;</w:t>
            </w:r>
            <w:r w:rsidR="008207DD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="008B4BF4">
              <w:rPr>
                <w:rFonts w:eastAsia="Times New Roman" w:cs="Times New Roman"/>
                <w:szCs w:val="28"/>
                <w:lang w:eastAsia="ru-RU"/>
              </w:rPr>
              <w:t xml:space="preserve">             </w:t>
            </w:r>
            <w:r w:rsidR="008207DD" w:rsidRPr="008207DD">
              <w:rPr>
                <w:rFonts w:eastAsia="Times New Roman" w:cs="Times New Roman"/>
                <w:szCs w:val="28"/>
                <w:lang w:eastAsia="ru-RU"/>
              </w:rPr>
              <w:t xml:space="preserve">Шпак </w:t>
            </w:r>
            <w:r w:rsidR="008207DD">
              <w:rPr>
                <w:rFonts w:eastAsia="Times New Roman" w:cs="Times New Roman"/>
                <w:szCs w:val="28"/>
                <w:lang w:eastAsia="ru-RU"/>
              </w:rPr>
              <w:t>Р.І., Дяченко О.М., Юрченко Н.І</w:t>
            </w:r>
            <w:r w:rsidR="00585228" w:rsidRPr="00585228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13EEC">
              <w:rPr>
                <w:rFonts w:eastAsia="Times New Roman" w:cs="Times New Roman"/>
                <w:szCs w:val="28"/>
                <w:lang w:eastAsia="ru-RU"/>
              </w:rPr>
              <w:t>; Савенко Л.Д.; Ревякіна С.П.</w:t>
            </w:r>
            <w:r w:rsidR="0058522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1F7A6D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884F96" w:rsidRDefault="00884F96" w:rsidP="00585228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613EEC" w:rsidRPr="008B4BF4" w:rsidRDefault="00613EEC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 w:rsidRPr="001F7A6D">
        <w:rPr>
          <w:rFonts w:eastAsia="Times New Roman" w:cs="Times New Roman"/>
          <w:szCs w:val="28"/>
          <w:lang w:eastAsia="x-none"/>
        </w:rPr>
        <w:t>Розглянувши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330E73">
        <w:rPr>
          <w:rFonts w:eastAsia="Times New Roman" w:cs="Times New Roman"/>
          <w:szCs w:val="28"/>
          <w:lang w:eastAsia="x-none"/>
        </w:rPr>
        <w:t xml:space="preserve"> </w:t>
      </w:r>
      <w:r w:rsidR="00884F96" w:rsidRPr="00884F96">
        <w:rPr>
          <w:rFonts w:eastAsia="Times New Roman" w:cs="Times New Roman"/>
          <w:szCs w:val="28"/>
          <w:lang w:eastAsia="x-none"/>
        </w:rPr>
        <w:t xml:space="preserve">від </w:t>
      </w:r>
      <w:r w:rsidR="008207DD">
        <w:rPr>
          <w:rFonts w:eastAsia="Times New Roman" w:cs="Times New Roman"/>
          <w:szCs w:val="28"/>
          <w:lang w:eastAsia="x-none"/>
        </w:rPr>
        <w:t>09.07.2025 № 1581307, 04.07.2025      № 1580994/14.02-11</w:t>
      </w:r>
      <w:r w:rsidR="00884F96">
        <w:rPr>
          <w:rFonts w:eastAsia="Times New Roman" w:cs="Times New Roman"/>
          <w:szCs w:val="28"/>
          <w:lang w:eastAsia="x-none"/>
        </w:rPr>
        <w:t>,</w:t>
      </w:r>
      <w:r w:rsidR="00613EEC">
        <w:rPr>
          <w:rFonts w:eastAsia="Times New Roman" w:cs="Times New Roman"/>
          <w:szCs w:val="28"/>
          <w:lang w:eastAsia="x-none"/>
        </w:rPr>
        <w:t xml:space="preserve"> 16.04.2024 № 1362022, 10.07.2025 № 1581624,</w:t>
      </w:r>
      <w:r w:rsidR="00585228">
        <w:rPr>
          <w:rFonts w:eastAsia="Times New Roman" w:cs="Times New Roman"/>
          <w:szCs w:val="28"/>
          <w:lang w:eastAsia="x-none"/>
        </w:rPr>
        <w:t xml:space="preserve"> </w:t>
      </w:r>
      <w:r w:rsidR="00027A7D" w:rsidRPr="001F7A6D">
        <w:rPr>
          <w:rFonts w:eastAsia="Times New Roman" w:cs="Times New Roman"/>
          <w:szCs w:val="28"/>
          <w:lang w:eastAsia="x-none"/>
        </w:rPr>
        <w:t>розроблен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A86ECD" w:rsidRPr="001F7A6D">
        <w:rPr>
          <w:rFonts w:eastAsia="Times New Roman" w:cs="Times New Roman"/>
          <w:szCs w:val="28"/>
          <w:lang w:eastAsia="x-none"/>
        </w:rPr>
        <w:t xml:space="preserve"> технічн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>
        <w:rPr>
          <w:rFonts w:eastAsia="Times New Roman" w:cs="Times New Roman"/>
          <w:szCs w:val="28"/>
          <w:lang w:eastAsia="x-none"/>
        </w:rPr>
        <w:t>ї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1F7A6D">
        <w:rPr>
          <w:rFonts w:eastAsia="Times New Roman" w:cs="Times New Roman"/>
          <w:szCs w:val="28"/>
          <w:lang w:eastAsia="x-none"/>
        </w:rPr>
        <w:t xml:space="preserve">ення </w:t>
      </w:r>
      <w:r w:rsidR="00027A7D">
        <w:rPr>
          <w:rFonts w:eastAsia="Times New Roman" w:cs="Times New Roman"/>
          <w:szCs w:val="28"/>
          <w:lang w:eastAsia="x-none"/>
        </w:rPr>
        <w:t>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Pr="00674176">
        <w:rPr>
          <w:rFonts w:eastAsia="Times New Roman" w:cs="Times New Roman"/>
          <w:szCs w:val="28"/>
          <w:lang w:eastAsia="x-none"/>
        </w:rPr>
        <w:t xml:space="preserve">40, </w:t>
      </w:r>
      <w:r w:rsidR="00613EEC">
        <w:rPr>
          <w:rFonts w:eastAsia="Times New Roman" w:cs="Times New Roman"/>
          <w:szCs w:val="28"/>
          <w:lang w:eastAsia="x-none"/>
        </w:rPr>
        <w:t xml:space="preserve">        </w:t>
      </w:r>
      <w:r w:rsidRPr="00674176">
        <w:rPr>
          <w:rFonts w:eastAsia="Times New Roman" w:cs="Times New Roman"/>
          <w:szCs w:val="28"/>
          <w:lang w:eastAsia="x-none"/>
        </w:rPr>
        <w:t xml:space="preserve">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BD0467">
        <w:rPr>
          <w:szCs w:val="28"/>
        </w:rPr>
        <w:t xml:space="preserve">підпункту 5 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330E73">
        <w:rPr>
          <w:szCs w:val="28"/>
        </w:rPr>
        <w:t>враховуючи протокол засідання</w:t>
      </w:r>
      <w:r w:rsidR="00AE7BE8">
        <w:rPr>
          <w:szCs w:val="28"/>
        </w:rPr>
        <w:t xml:space="preserve"> </w:t>
      </w:r>
      <w:r w:rsidR="00AE7BE8" w:rsidRPr="007F0C33">
        <w:rPr>
          <w:szCs w:val="28"/>
        </w:rPr>
        <w:t>постійної комісії</w:t>
      </w:r>
      <w:r w:rsidR="00AE7BE8" w:rsidRPr="008B6D39">
        <w:rPr>
          <w:szCs w:val="28"/>
        </w:rPr>
        <w:t xml:space="preserve"> </w:t>
      </w:r>
      <w:r w:rsidR="00AE7BE8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AE7BE8">
        <w:rPr>
          <w:szCs w:val="28"/>
        </w:rPr>
        <w:t xml:space="preserve"> </w:t>
      </w:r>
      <w:r w:rsidR="00AE7BE8" w:rsidRPr="008B6D39">
        <w:rPr>
          <w:szCs w:val="28"/>
        </w:rPr>
        <w:t>Сумської міської ради</w:t>
      </w:r>
      <w:r w:rsidR="00AE7BE8">
        <w:rPr>
          <w:szCs w:val="28"/>
        </w:rPr>
        <w:t xml:space="preserve"> </w:t>
      </w:r>
      <w:r w:rsidR="00585228">
        <w:rPr>
          <w:szCs w:val="28"/>
        </w:rPr>
        <w:t>від 16.09.2025 № 103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93A8B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0"/>
          <w:szCs w:val="20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FB4EAA" w:rsidRPr="00793A8B" w:rsidRDefault="00FB4EAA" w:rsidP="00FB4EAA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x-none"/>
        </w:rPr>
      </w:pPr>
    </w:p>
    <w:p w:rsidR="00D2506C" w:rsidRPr="00925A39" w:rsidRDefault="00663FFF" w:rsidP="00925A39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Затвердити технічн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док</w:t>
      </w:r>
      <w:r>
        <w:rPr>
          <w:rFonts w:eastAsia="Times New Roman" w:cs="Times New Roman"/>
          <w:szCs w:val="20"/>
          <w:lang w:eastAsia="x-none"/>
        </w:rPr>
        <w:t>ументаці</w:t>
      </w:r>
      <w:r w:rsidR="000B569E">
        <w:rPr>
          <w:rFonts w:eastAsia="Times New Roman" w:cs="Times New Roman"/>
          <w:szCs w:val="20"/>
          <w:lang w:eastAsia="x-none"/>
        </w:rPr>
        <w:t>ї</w:t>
      </w:r>
      <w:r w:rsidR="00A86ECD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із землеустрою щодо встановлення (відновлення) меж земельної ділянки в натурі (на місцевості</w:t>
      </w:r>
      <w:r w:rsidR="00027A7D">
        <w:rPr>
          <w:rFonts w:eastAsia="Times New Roman" w:cs="Times New Roman"/>
          <w:szCs w:val="20"/>
          <w:lang w:eastAsia="x-none"/>
        </w:rPr>
        <w:t>) та надати у власність земельн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ділянк</w:t>
      </w:r>
      <w:r w:rsidR="000B569E">
        <w:rPr>
          <w:rFonts w:eastAsia="Times New Roman" w:cs="Times New Roman"/>
          <w:szCs w:val="20"/>
          <w:lang w:eastAsia="x-none"/>
        </w:rPr>
        <w:t>и</w:t>
      </w:r>
      <w:r>
        <w:rPr>
          <w:rFonts w:eastAsia="Times New Roman" w:cs="Times New Roman"/>
          <w:szCs w:val="20"/>
          <w:lang w:eastAsia="x-none"/>
        </w:rPr>
        <w:t xml:space="preserve"> громадянам</w:t>
      </w:r>
      <w:r w:rsidR="00027A7D">
        <w:rPr>
          <w:rFonts w:eastAsia="Times New Roman" w:cs="Times New Roman"/>
          <w:szCs w:val="20"/>
          <w:lang w:eastAsia="x-none"/>
        </w:rPr>
        <w:t xml:space="preserve">, </w:t>
      </w:r>
      <w:r w:rsidR="00A86ECD">
        <w:rPr>
          <w:rFonts w:eastAsia="Times New Roman" w:cs="Times New Roman"/>
          <w:szCs w:val="20"/>
          <w:lang w:eastAsia="x-none"/>
        </w:rPr>
        <w:t>як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CA50C0">
        <w:rPr>
          <w:rFonts w:eastAsia="Times New Roman" w:cs="Times New Roman"/>
          <w:szCs w:val="20"/>
          <w:lang w:eastAsia="x-none"/>
        </w:rPr>
        <w:t xml:space="preserve"> знаход</w:t>
      </w:r>
      <w:r w:rsidR="000B569E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>ться у них</w:t>
      </w:r>
      <w:r w:rsidR="00C242C4">
        <w:rPr>
          <w:rFonts w:eastAsia="Times New Roman" w:cs="Times New Roman"/>
          <w:szCs w:val="20"/>
          <w:lang w:eastAsia="x-none"/>
        </w:rPr>
        <w:t xml:space="preserve"> в користуванні</w:t>
      </w:r>
      <w:r w:rsidR="00AA3153">
        <w:rPr>
          <w:rFonts w:eastAsia="Times New Roman" w:cs="Times New Roman"/>
          <w:szCs w:val="20"/>
          <w:lang w:eastAsia="x-none"/>
        </w:rPr>
        <w:t>,</w:t>
      </w:r>
      <w:r w:rsidR="00C242C4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для бу</w:t>
      </w:r>
      <w:r w:rsidR="00027A7D">
        <w:rPr>
          <w:rFonts w:eastAsia="Times New Roman" w:cs="Times New Roman"/>
          <w:szCs w:val="20"/>
          <w:lang w:eastAsia="x-none"/>
        </w:rPr>
        <w:t>д</w:t>
      </w:r>
      <w:r w:rsidR="000434B8">
        <w:rPr>
          <w:rFonts w:eastAsia="Times New Roman" w:cs="Times New Roman"/>
          <w:szCs w:val="20"/>
          <w:lang w:eastAsia="x-none"/>
        </w:rPr>
        <w:t>івництва і обслуговування житлового</w:t>
      </w:r>
      <w:r w:rsidR="00027A7D">
        <w:rPr>
          <w:rFonts w:eastAsia="Times New Roman" w:cs="Times New Roman"/>
          <w:szCs w:val="20"/>
          <w:lang w:eastAsia="x-none"/>
        </w:rPr>
        <w:t xml:space="preserve"> будинку</w:t>
      </w:r>
      <w:r w:rsidR="00FB4EAA" w:rsidRPr="00674176">
        <w:rPr>
          <w:rFonts w:eastAsia="Times New Roman" w:cs="Times New Roman"/>
          <w:szCs w:val="20"/>
          <w:lang w:eastAsia="x-none"/>
        </w:rPr>
        <w:t>, господарських будівель і споруд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B4BF4" w:rsidRDefault="008B4BF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B4BF4" w:rsidRDefault="008B4BF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71253" w:rsidRDefault="00A71253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8B4BF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B4BF4">
        <w:rPr>
          <w:rFonts w:eastAsia="Times New Roman" w:cs="Times New Roman"/>
          <w:sz w:val="24"/>
          <w:szCs w:val="24"/>
          <w:lang w:eastAsia="ru-RU"/>
        </w:rPr>
        <w:t>Анна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4BF4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p w:rsidR="008B4BF4" w:rsidRPr="00620B13" w:rsidRDefault="008B4BF4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D35C6A" w:rsidRPr="000227EE" w:rsidRDefault="00D35C6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674176" w:rsidRDefault="00FB4EAA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B4EAA" w:rsidRPr="00674176" w:rsidSect="008B4BF4">
          <w:pgSz w:w="11906" w:h="16838"/>
          <w:pgMar w:top="567" w:right="567" w:bottom="567" w:left="1701" w:header="720" w:footer="720" w:gutter="0"/>
          <w:cols w:space="720"/>
        </w:sectPr>
      </w:pP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0B569E" w:rsidRPr="001F7A6D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884F96" w:rsidRPr="00884F96">
        <w:rPr>
          <w:rFonts w:eastAsia="Times New Roman" w:cs="Times New Roman"/>
          <w:szCs w:val="28"/>
          <w:lang w:eastAsia="ru-RU"/>
        </w:rPr>
        <w:t>(</w:t>
      </w:r>
      <w:r w:rsidR="008207DD" w:rsidRPr="008207DD">
        <w:rPr>
          <w:rFonts w:eastAsia="Times New Roman" w:cs="Times New Roman"/>
          <w:szCs w:val="28"/>
          <w:lang w:eastAsia="ru-RU"/>
        </w:rPr>
        <w:t>Нагорна Ю.С.;</w:t>
      </w:r>
      <w:r w:rsidR="008207DD">
        <w:rPr>
          <w:rFonts w:eastAsia="Times New Roman" w:cs="Times New Roman"/>
          <w:szCs w:val="28"/>
          <w:lang w:eastAsia="ru-RU"/>
        </w:rPr>
        <w:t xml:space="preserve"> </w:t>
      </w:r>
      <w:r w:rsidR="008207DD" w:rsidRPr="008207DD">
        <w:rPr>
          <w:rFonts w:eastAsia="Times New Roman" w:cs="Times New Roman"/>
          <w:szCs w:val="28"/>
          <w:lang w:eastAsia="ru-RU"/>
        </w:rPr>
        <w:t xml:space="preserve">Шпак Р.І., </w:t>
      </w:r>
      <w:r w:rsidR="008207DD">
        <w:rPr>
          <w:rFonts w:eastAsia="Times New Roman" w:cs="Times New Roman"/>
          <w:szCs w:val="28"/>
          <w:lang w:eastAsia="ru-RU"/>
        </w:rPr>
        <w:t xml:space="preserve">  </w:t>
      </w:r>
      <w:r w:rsidR="008207DD" w:rsidRPr="008207DD">
        <w:rPr>
          <w:rFonts w:eastAsia="Times New Roman" w:cs="Times New Roman"/>
          <w:szCs w:val="28"/>
          <w:lang w:eastAsia="ru-RU"/>
        </w:rPr>
        <w:t>Дяченко О.М., Юрченко Н.І.</w:t>
      </w:r>
      <w:r w:rsidR="00613EEC">
        <w:rPr>
          <w:rFonts w:eastAsia="Times New Roman" w:cs="Times New Roman"/>
          <w:szCs w:val="28"/>
          <w:lang w:eastAsia="ru-RU"/>
        </w:rPr>
        <w:t>; Савенко Л.Д.;  Ревякіна С.П.</w:t>
      </w:r>
      <w:r w:rsidR="008207DD">
        <w:rPr>
          <w:rFonts w:eastAsia="Times New Roman" w:cs="Times New Roman"/>
          <w:szCs w:val="28"/>
          <w:lang w:eastAsia="ru-RU"/>
        </w:rPr>
        <w:t>)»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8B4BF4">
        <w:rPr>
          <w:rFonts w:eastAsia="Times New Roman" w:cs="Times New Roman"/>
          <w:szCs w:val="28"/>
          <w:lang w:eastAsia="ru-RU"/>
        </w:rPr>
        <w:t xml:space="preserve">24 грудня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 w:rsidR="008B4BF4">
        <w:rPr>
          <w:rFonts w:eastAsia="Times New Roman" w:cs="Times New Roman"/>
          <w:szCs w:val="28"/>
          <w:lang w:eastAsia="ru-RU"/>
        </w:rPr>
        <w:t xml:space="preserve"> року №</w:t>
      </w:r>
      <w:r w:rsidR="00D35C6A">
        <w:rPr>
          <w:rFonts w:eastAsia="Times New Roman" w:cs="Times New Roman"/>
          <w:szCs w:val="28"/>
          <w:lang w:eastAsia="ru-RU"/>
        </w:rPr>
        <w:t xml:space="preserve"> </w:t>
      </w:r>
      <w:r w:rsidR="008B4BF4">
        <w:rPr>
          <w:rFonts w:eastAsia="Times New Roman" w:cs="Times New Roman"/>
          <w:szCs w:val="28"/>
          <w:lang w:eastAsia="ru-RU"/>
        </w:rPr>
        <w:t>6211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1418"/>
        <w:gridCol w:w="3119"/>
      </w:tblGrid>
      <w:tr w:rsidR="00A47CC5" w:rsidRPr="00674176" w:rsidTr="00A71253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520F0C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85228" w:rsidRDefault="008207DD" w:rsidP="00884F96">
            <w:pPr>
              <w:spacing w:line="240" w:lineRule="auto"/>
              <w:ind w:firstLine="41"/>
              <w:jc w:val="left"/>
            </w:pPr>
            <w:r w:rsidRPr="008207DD">
              <w:t>Нагорна Юлія Сергіївна</w:t>
            </w:r>
          </w:p>
          <w:p w:rsidR="008207DD" w:rsidRPr="0003071A" w:rsidRDefault="008207DD" w:rsidP="00884F96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207DD" w:rsidRPr="008207DD" w:rsidRDefault="008207DD" w:rsidP="008207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м. Суми, вул. Зарічна, 15</w:t>
            </w:r>
          </w:p>
          <w:p w:rsidR="008207DD" w:rsidRPr="008207DD" w:rsidRDefault="008207DD" w:rsidP="008207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5910136600:08:011:0051</w:t>
            </w:r>
          </w:p>
          <w:p w:rsidR="00585228" w:rsidRDefault="008207DD" w:rsidP="008207D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(номер відомостей про речове право в Державному реєстрі речових прав на нерухоме майно: 60229425 від 04.06.2025; реєстраційний номер об’єкта нерухомого майна: 3152789259080)</w:t>
            </w:r>
          </w:p>
          <w:p w:rsidR="008207DD" w:rsidRPr="009C4815" w:rsidRDefault="008207DD" w:rsidP="008207DD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207DD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0,0904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207DD" w:rsidP="00884F9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0,0904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207DD" w:rsidRDefault="008207DD" w:rsidP="008207DD">
            <w:pPr>
              <w:spacing w:line="240" w:lineRule="auto"/>
              <w:ind w:firstLine="41"/>
              <w:jc w:val="left"/>
            </w:pPr>
            <w:r w:rsidRPr="008207DD">
              <w:t>Шпак Руслан Іванович</w:t>
            </w:r>
          </w:p>
          <w:p w:rsidR="00167DD7" w:rsidRPr="008207DD" w:rsidRDefault="00167DD7" w:rsidP="008207DD">
            <w:pPr>
              <w:spacing w:line="240" w:lineRule="auto"/>
              <w:ind w:firstLine="41"/>
              <w:jc w:val="left"/>
            </w:pPr>
          </w:p>
          <w:p w:rsidR="008207DD" w:rsidRDefault="008207DD" w:rsidP="008207DD">
            <w:pPr>
              <w:spacing w:line="240" w:lineRule="auto"/>
              <w:ind w:firstLine="41"/>
              <w:jc w:val="left"/>
            </w:pPr>
            <w:r w:rsidRPr="008207DD">
              <w:t>Дяченко Ольга Миколаївна</w:t>
            </w:r>
          </w:p>
          <w:p w:rsidR="00167DD7" w:rsidRPr="008207DD" w:rsidRDefault="00167DD7" w:rsidP="008207DD">
            <w:pPr>
              <w:spacing w:line="240" w:lineRule="auto"/>
              <w:ind w:firstLine="41"/>
              <w:jc w:val="left"/>
            </w:pPr>
          </w:p>
          <w:p w:rsidR="008207DD" w:rsidRDefault="008207DD" w:rsidP="008207DD">
            <w:pPr>
              <w:spacing w:line="240" w:lineRule="auto"/>
              <w:ind w:firstLine="41"/>
              <w:jc w:val="left"/>
            </w:pPr>
            <w:r w:rsidRPr="008207DD">
              <w:t>Юрченко Ніла Іванівна</w:t>
            </w:r>
          </w:p>
          <w:p w:rsidR="00A71253" w:rsidRPr="0003071A" w:rsidRDefault="00A71253" w:rsidP="00167DD7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207DD" w:rsidRPr="008207DD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 xml:space="preserve">м. Суми, вул. Сумської </w:t>
            </w:r>
            <w:proofErr w:type="spellStart"/>
            <w:r w:rsidRPr="008207DD">
              <w:rPr>
                <w:rFonts w:eastAsia="Times New Roman" w:cs="Times New Roman"/>
                <w:szCs w:val="28"/>
                <w:lang w:eastAsia="ru-RU"/>
              </w:rPr>
              <w:t>артбригади</w:t>
            </w:r>
            <w:proofErr w:type="spellEnd"/>
            <w:r w:rsidRPr="008207DD">
              <w:rPr>
                <w:rFonts w:eastAsia="Times New Roman" w:cs="Times New Roman"/>
                <w:szCs w:val="28"/>
                <w:lang w:eastAsia="ru-RU"/>
              </w:rPr>
              <w:t>, 8</w:t>
            </w:r>
          </w:p>
          <w:p w:rsidR="008207DD" w:rsidRPr="008207DD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5910136300:03:017:0033</w:t>
            </w:r>
          </w:p>
          <w:p w:rsidR="00613EEC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 xml:space="preserve">(номери відомостей про речове право в Державному реєстрі речових прав на нерухоме майно: 60484137 від 26.06.2025, 34360107 від 28.11.2019; </w:t>
            </w:r>
            <w:r w:rsidR="00C53A60" w:rsidRPr="00C53A60">
              <w:rPr>
                <w:rFonts w:eastAsia="Times New Roman" w:cs="Times New Roman"/>
                <w:szCs w:val="28"/>
                <w:lang w:eastAsia="ru-RU"/>
              </w:rPr>
              <w:t xml:space="preserve">реєстраційний номер об’єкта </w:t>
            </w:r>
          </w:p>
          <w:p w:rsidR="008207DD" w:rsidRPr="008207DD" w:rsidRDefault="00C53A60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53A60">
              <w:rPr>
                <w:rFonts w:eastAsia="Times New Roman" w:cs="Times New Roman"/>
                <w:szCs w:val="28"/>
                <w:lang w:eastAsia="ru-RU"/>
              </w:rPr>
              <w:lastRenderedPageBreak/>
              <w:t>нерухомого майна:1972492359101</w:t>
            </w:r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613EEC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 xml:space="preserve">номер витягу про державну реєстрацію прав в </w:t>
            </w:r>
          </w:p>
          <w:p w:rsidR="008207DD" w:rsidRPr="008207DD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 xml:space="preserve">Комунальному підприємстві «Сумське міське бюро технічної інвентаризації»: 34665625 від 02.07.2012; </w:t>
            </w:r>
          </w:p>
          <w:p w:rsidR="00884F96" w:rsidRDefault="008207DD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номер витягу про державну реєстрацію прав в Комунальному підприємстві «Сумське міське бюро технічної інвентари</w:t>
            </w:r>
            <w:r w:rsidR="00C53A60">
              <w:rPr>
                <w:rFonts w:eastAsia="Times New Roman" w:cs="Times New Roman"/>
                <w:szCs w:val="28"/>
                <w:lang w:eastAsia="ru-RU"/>
              </w:rPr>
              <w:t>зації»: 36098587 від 02.11.2012</w:t>
            </w:r>
            <w:r w:rsidRPr="008207DD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  <w:p w:rsidR="00613EEC" w:rsidRPr="00831C36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207DD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0,1000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207DD" w:rsidRPr="008207DD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27/100 від 0,1000</w:t>
            </w:r>
          </w:p>
          <w:p w:rsidR="008207DD" w:rsidRPr="008207DD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207DD" w:rsidRPr="008207DD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33/100 від 0,1000</w:t>
            </w:r>
          </w:p>
          <w:p w:rsidR="008207DD" w:rsidRPr="008207DD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8207DD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207DD">
              <w:rPr>
                <w:rFonts w:eastAsia="Times New Roman" w:cs="Times New Roman"/>
                <w:szCs w:val="28"/>
                <w:lang w:eastAsia="ru-RU"/>
              </w:rPr>
              <w:t>40/100 від 0,1000</w:t>
            </w:r>
          </w:p>
        </w:tc>
      </w:tr>
      <w:tr w:rsidR="00613EEC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831C36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207DD">
            <w:pPr>
              <w:spacing w:line="240" w:lineRule="auto"/>
              <w:ind w:firstLine="41"/>
              <w:jc w:val="left"/>
            </w:pPr>
            <w:r>
              <w:t>Савенко Лариса Дмитрівна</w:t>
            </w:r>
          </w:p>
          <w:p w:rsidR="00063191" w:rsidRPr="008207DD" w:rsidRDefault="00063191" w:rsidP="008207DD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м. Суми, вул. Горова, 19</w:t>
            </w:r>
          </w:p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5910136600:04:024:0031</w:t>
            </w:r>
          </w:p>
          <w:p w:rsid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(номер відомостей про речове право в Державному реєстрі речових прав на нерухоме майно: 54313240 від 27.03.2024; реєстраційний номер об’єкта нерухомого майна: 2905858259080)</w:t>
            </w:r>
          </w:p>
          <w:p w:rsidR="00613EEC" w:rsidRPr="008207DD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0,0396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8207DD" w:rsidRDefault="00613EEC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0,0396</w:t>
            </w:r>
          </w:p>
        </w:tc>
      </w:tr>
      <w:tr w:rsidR="00613EEC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3EEC" w:rsidRDefault="00613EEC" w:rsidP="008207DD">
            <w:pPr>
              <w:spacing w:line="240" w:lineRule="auto"/>
              <w:ind w:firstLine="41"/>
              <w:jc w:val="left"/>
            </w:pPr>
            <w:r w:rsidRPr="00613EEC">
              <w:t>Ревякіна Світлана Павлівна</w:t>
            </w:r>
          </w:p>
          <w:p w:rsidR="00063191" w:rsidRDefault="00063191" w:rsidP="008207DD">
            <w:pPr>
              <w:spacing w:line="240" w:lineRule="auto"/>
              <w:ind w:firstLine="41"/>
              <w:jc w:val="left"/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 xml:space="preserve">м. Суми, вул. </w:t>
            </w:r>
            <w:proofErr w:type="spellStart"/>
            <w:r w:rsidRPr="00613EEC">
              <w:rPr>
                <w:rFonts w:eastAsia="Times New Roman" w:cs="Times New Roman"/>
                <w:szCs w:val="28"/>
                <w:lang w:eastAsia="ru-RU"/>
              </w:rPr>
              <w:t>Степаненківська</w:t>
            </w:r>
            <w:proofErr w:type="spellEnd"/>
            <w:r w:rsidRPr="00613EEC">
              <w:rPr>
                <w:rFonts w:eastAsia="Times New Roman" w:cs="Times New Roman"/>
                <w:szCs w:val="28"/>
                <w:lang w:eastAsia="ru-RU"/>
              </w:rPr>
              <w:t>, 11</w:t>
            </w:r>
          </w:p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5910136600:17:026:0099</w:t>
            </w:r>
          </w:p>
          <w:p w:rsidR="00613EEC" w:rsidRPr="00613EEC" w:rsidRDefault="00613EEC" w:rsidP="0006319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 xml:space="preserve">(Договір купівлі-продажу частини жилого будинку та надвірних будівель від 10.09.1998 </w:t>
            </w:r>
            <w:r w:rsidR="00063191">
              <w:rPr>
                <w:rFonts w:eastAsia="Times New Roman" w:cs="Times New Roman"/>
                <w:szCs w:val="28"/>
                <w:lang w:eastAsia="ru-RU"/>
              </w:rPr>
              <w:t xml:space="preserve">         </w:t>
            </w:r>
            <w:r w:rsidRPr="00613EEC">
              <w:rPr>
                <w:rFonts w:eastAsia="Times New Roman" w:cs="Times New Roman"/>
                <w:szCs w:val="28"/>
                <w:lang w:eastAsia="ru-RU"/>
              </w:rPr>
              <w:t>№ 2471, зареєстрований в ДКП «Сумське обласне об’єднане бюро технічної інвентаризації» за номером: 7507 від 19.10.1998)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613EEC" w:rsidP="00613EE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0,0469</w:t>
            </w:r>
          </w:p>
          <w:p w:rsidR="00613EEC" w:rsidRPr="00613EEC" w:rsidRDefault="00613EEC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3EEC" w:rsidRPr="00613EEC" w:rsidRDefault="00613EEC" w:rsidP="00613EEC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13EEC">
              <w:rPr>
                <w:rFonts w:eastAsia="Times New Roman" w:cs="Times New Roman"/>
                <w:szCs w:val="28"/>
                <w:lang w:eastAsia="ru-RU"/>
              </w:rPr>
              <w:t>½ від 0,0469</w:t>
            </w:r>
          </w:p>
          <w:p w:rsidR="00613EEC" w:rsidRPr="00613EEC" w:rsidRDefault="00613EEC" w:rsidP="008207DD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207DD" w:rsidRDefault="008207D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Pr="00EF1818" w:rsidRDefault="00A348EC" w:rsidP="00EC4F6B">
      <w:pPr>
        <w:spacing w:line="240" w:lineRule="auto"/>
        <w:ind w:right="-2"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B4BF4">
        <w:rPr>
          <w:rFonts w:eastAsia="Times New Roman" w:cs="Times New Roman"/>
          <w:sz w:val="24"/>
          <w:szCs w:val="24"/>
          <w:lang w:eastAsia="ru-RU"/>
        </w:rPr>
        <w:t>Анна</w:t>
      </w:r>
      <w:r w:rsidR="00F6102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4BF4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sectPr w:rsidR="006E29CE" w:rsidRPr="00EF1818" w:rsidSect="008B4BF4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3191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67DD7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3F8E"/>
    <w:rsid w:val="002F6090"/>
    <w:rsid w:val="00300E53"/>
    <w:rsid w:val="00302389"/>
    <w:rsid w:val="00303D4F"/>
    <w:rsid w:val="0030481A"/>
    <w:rsid w:val="003059F0"/>
    <w:rsid w:val="0031041D"/>
    <w:rsid w:val="00311987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72C6A"/>
    <w:rsid w:val="005846A1"/>
    <w:rsid w:val="00584CF5"/>
    <w:rsid w:val="005851D5"/>
    <w:rsid w:val="00585228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8C4"/>
    <w:rsid w:val="00612A82"/>
    <w:rsid w:val="00612BAA"/>
    <w:rsid w:val="006131BE"/>
    <w:rsid w:val="00613E49"/>
    <w:rsid w:val="00613ECE"/>
    <w:rsid w:val="00613EEC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7038E"/>
    <w:rsid w:val="0077132D"/>
    <w:rsid w:val="00772248"/>
    <w:rsid w:val="007729BE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64EB"/>
    <w:rsid w:val="007C6FAB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207DD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B4BF4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A39"/>
    <w:rsid w:val="00926BA6"/>
    <w:rsid w:val="00926C57"/>
    <w:rsid w:val="00930A9A"/>
    <w:rsid w:val="009315E3"/>
    <w:rsid w:val="009345D8"/>
    <w:rsid w:val="00943562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1253"/>
    <w:rsid w:val="00A73FB7"/>
    <w:rsid w:val="00A74710"/>
    <w:rsid w:val="00A83238"/>
    <w:rsid w:val="00A86ECD"/>
    <w:rsid w:val="00A906F9"/>
    <w:rsid w:val="00A918E9"/>
    <w:rsid w:val="00A93A9D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5E59"/>
    <w:rsid w:val="00BF6E54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510"/>
    <w:rsid w:val="00C3555F"/>
    <w:rsid w:val="00C36392"/>
    <w:rsid w:val="00C41DBD"/>
    <w:rsid w:val="00C42C26"/>
    <w:rsid w:val="00C46D64"/>
    <w:rsid w:val="00C5074D"/>
    <w:rsid w:val="00C5390C"/>
    <w:rsid w:val="00C53921"/>
    <w:rsid w:val="00C53A60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F0474"/>
    <w:rsid w:val="00DF70AE"/>
    <w:rsid w:val="00DF79CE"/>
    <w:rsid w:val="00DF7F38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317E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624-BF24-4FE4-828F-F9915FC0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21</cp:revision>
  <cp:lastPrinted>2025-12-25T09:24:00Z</cp:lastPrinted>
  <dcterms:created xsi:type="dcterms:W3CDTF">2025-05-08T08:48:00Z</dcterms:created>
  <dcterms:modified xsi:type="dcterms:W3CDTF">2025-12-25T09:47:00Z</dcterms:modified>
</cp:coreProperties>
</file>