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97F22" w:rsidRPr="00997F22" w:rsidRDefault="00997F22" w:rsidP="00E71F6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2804BD" w:rsidRDefault="002804BD" w:rsidP="002804BD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V</w:t>
      </w:r>
      <w:r>
        <w:rPr>
          <w:rFonts w:eastAsia="Times New Roman" w:cs="Times New Roman"/>
          <w:szCs w:val="28"/>
          <w:lang w:eastAsia="ru-RU"/>
        </w:rPr>
        <w:t>І</w:t>
      </w:r>
      <w:r>
        <w:rPr>
          <w:rFonts w:eastAsia="Times New Roman" w:cs="Times New Roman"/>
          <w:szCs w:val="28"/>
          <w:lang w:val="en-US" w:eastAsia="ru-RU"/>
        </w:rPr>
        <w:t>I</w:t>
      </w:r>
      <w:r w:rsidR="00510379">
        <w:rPr>
          <w:rFonts w:eastAsia="Times New Roman" w:cs="Times New Roman"/>
          <w:szCs w:val="28"/>
          <w:lang w:eastAsia="ru-RU"/>
        </w:rPr>
        <w:t xml:space="preserve">І СКЛИКАННЯ </w:t>
      </w:r>
      <w:r w:rsidR="00510379">
        <w:rPr>
          <w:rFonts w:eastAsia="Times New Roman" w:cs="Times New Roman"/>
          <w:szCs w:val="28"/>
          <w:lang w:val="en-US" w:eastAsia="ru-RU"/>
        </w:rPr>
        <w:t>LXXV</w:t>
      </w:r>
      <w:r>
        <w:rPr>
          <w:rFonts w:eastAsia="Times New Roman" w:cs="Times New Roman"/>
          <w:szCs w:val="28"/>
          <w:lang w:eastAsia="ru-RU"/>
        </w:rPr>
        <w:t xml:space="preserve"> СЕСІЯ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2804BD" w:rsidRPr="00CC68F8" w:rsidRDefault="00510379" w:rsidP="002804BD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 24 грудня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</w:t>
      </w:r>
      <w:r w:rsidR="00E71F60">
        <w:rPr>
          <w:rFonts w:eastAsia="Times New Roman" w:cs="Times New Roman"/>
          <w:szCs w:val="28"/>
          <w:lang w:eastAsia="ru-RU"/>
        </w:rPr>
        <w:t>2025</w:t>
      </w:r>
      <w:r>
        <w:rPr>
          <w:rFonts w:eastAsia="Times New Roman" w:cs="Times New Roman"/>
          <w:szCs w:val="28"/>
          <w:lang w:eastAsia="ru-RU"/>
        </w:rPr>
        <w:t xml:space="preserve"> року № 6245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2804BD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BD5438" w:rsidP="001B5EC6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1B5EC6">
              <w:rPr>
                <w:rFonts w:eastAsia="Times New Roman" w:cs="Times New Roman"/>
                <w:szCs w:val="28"/>
                <w:lang w:eastAsia="ru-RU"/>
              </w:rPr>
              <w:t>Кулікову</w:t>
            </w:r>
            <w:proofErr w:type="spellEnd"/>
            <w:r w:rsidR="001B5EC6">
              <w:rPr>
                <w:rFonts w:eastAsia="Times New Roman" w:cs="Times New Roman"/>
                <w:szCs w:val="28"/>
                <w:lang w:eastAsia="ru-RU"/>
              </w:rPr>
              <w:t xml:space="preserve"> Олександру Станіславовичу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ділянки у 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proofErr w:type="spellStart"/>
            <w:r w:rsidR="001B5EC6">
              <w:rPr>
                <w:rFonts w:eastAsia="Times New Roman" w:cs="Times New Roman"/>
                <w:szCs w:val="28"/>
                <w:lang w:eastAsia="ru-RU"/>
              </w:rPr>
              <w:t>Гаражно</w:t>
            </w:r>
            <w:proofErr w:type="spellEnd"/>
            <w:r w:rsidR="001B5EC6">
              <w:rPr>
                <w:rFonts w:eastAsia="Times New Roman" w:cs="Times New Roman"/>
                <w:szCs w:val="28"/>
                <w:lang w:eastAsia="ru-RU"/>
              </w:rPr>
              <w:t xml:space="preserve">-будівельний кооператив «Україна-2», гараж № 62/2, 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9C0679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1B5EC6">
              <w:rPr>
                <w:rFonts w:eastAsia="Times New Roman" w:cs="Times New Roman"/>
                <w:szCs w:val="28"/>
                <w:lang w:eastAsia="ru-RU"/>
              </w:rPr>
              <w:t>0,005</w:t>
            </w:r>
            <w:r w:rsidR="00A5149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611B9C" w:rsidRPr="00CC68F8">
        <w:rPr>
          <w:rFonts w:eastAsia="Times New Roman" w:cs="Times New Roman"/>
          <w:szCs w:val="28"/>
          <w:lang w:eastAsia="ru-RU"/>
        </w:rPr>
        <w:t>и</w:t>
      </w:r>
      <w:r w:rsidR="001B5EC6">
        <w:rPr>
          <w:rFonts w:eastAsia="Times New Roman" w:cs="Times New Roman"/>
          <w:szCs w:val="28"/>
          <w:lang w:eastAsia="ru-RU"/>
        </w:rPr>
        <w:t>на</w:t>
      </w:r>
      <w:r w:rsidR="00E71F60">
        <w:rPr>
          <w:rFonts w:eastAsia="Times New Roman" w:cs="Times New Roman"/>
          <w:szCs w:val="28"/>
          <w:lang w:eastAsia="ru-RU"/>
        </w:rPr>
        <w:t xml:space="preserve"> від 22.04.2024 № 1362609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E71F60">
        <w:rPr>
          <w:rFonts w:eastAsia="Times New Roman" w:cs="Times New Roman"/>
          <w:szCs w:val="28"/>
          <w:lang w:eastAsia="ru-RU"/>
        </w:rPr>
        <w:t>,</w:t>
      </w:r>
      <w:r w:rsidR="00E71F60" w:rsidRPr="00E71F60">
        <w:rPr>
          <w:rFonts w:eastAsia="Times New Roman" w:cs="Times New Roman"/>
          <w:szCs w:val="28"/>
          <w:lang w:eastAsia="ru-RU"/>
        </w:rPr>
        <w:t xml:space="preserve"> підпункту 5 пункту 27 «Перехідних положень»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>«Про доступ до публічної інформації», протокол</w:t>
      </w:r>
      <w:r w:rsidR="00E71F60">
        <w:rPr>
          <w:rFonts w:eastAsia="Times New Roman" w:cs="Times New Roman"/>
          <w:szCs w:val="28"/>
          <w:lang w:eastAsia="ru-RU"/>
        </w:rPr>
        <w:t>у</w:t>
      </w:r>
      <w:r w:rsidRPr="00CC68F8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</w:t>
      </w:r>
      <w:r w:rsidR="007D6EF3">
        <w:rPr>
          <w:rFonts w:eastAsia="Times New Roman" w:cs="Times New Roman"/>
          <w:szCs w:val="28"/>
          <w:lang w:eastAsia="ru-RU"/>
        </w:rPr>
        <w:t>ології</w:t>
      </w:r>
      <w:r w:rsidR="005613AD">
        <w:rPr>
          <w:rFonts w:eastAsia="Times New Roman" w:cs="Times New Roman"/>
          <w:szCs w:val="28"/>
          <w:lang w:eastAsia="ru-RU"/>
        </w:rPr>
        <w:t xml:space="preserve"> Сумсь</w:t>
      </w:r>
      <w:r w:rsidR="00E71F60">
        <w:rPr>
          <w:rFonts w:eastAsia="Times New Roman" w:cs="Times New Roman"/>
          <w:szCs w:val="28"/>
          <w:lang w:eastAsia="ru-RU"/>
        </w:rPr>
        <w:t>кої міської ради від 16.09.2025</w:t>
      </w:r>
      <w:r w:rsidRPr="00CC68F8">
        <w:rPr>
          <w:rFonts w:eastAsia="Times New Roman" w:cs="Times New Roman"/>
          <w:szCs w:val="28"/>
          <w:lang w:eastAsia="ru-RU"/>
        </w:rPr>
        <w:t xml:space="preserve"> № </w:t>
      </w:r>
      <w:r w:rsidR="00E71F60">
        <w:rPr>
          <w:rFonts w:eastAsia="Times New Roman" w:cs="Times New Roman"/>
          <w:szCs w:val="28"/>
          <w:lang w:eastAsia="ru-RU"/>
        </w:rPr>
        <w:t>103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CC68F8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E71F60" w:rsidRPr="00E71F60" w:rsidRDefault="00BD5438" w:rsidP="00E71F60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Надати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B5EC6">
        <w:rPr>
          <w:rFonts w:eastAsia="Times New Roman" w:cs="Times New Roman"/>
          <w:szCs w:val="28"/>
          <w:lang w:eastAsia="ru-RU"/>
        </w:rPr>
        <w:t>Кулікову</w:t>
      </w:r>
      <w:proofErr w:type="spellEnd"/>
      <w:r w:rsidR="001B5EC6">
        <w:rPr>
          <w:rFonts w:eastAsia="Times New Roman" w:cs="Times New Roman"/>
          <w:szCs w:val="28"/>
          <w:lang w:eastAsia="ru-RU"/>
        </w:rPr>
        <w:t xml:space="preserve"> Олександру Станіславовичу</w:t>
      </w:r>
      <w:r w:rsidR="00E71F60">
        <w:rPr>
          <w:rFonts w:eastAsia="Times New Roman" w:cs="Times New Roman"/>
          <w:szCs w:val="28"/>
          <w:lang w:eastAsia="ru-RU"/>
        </w:rPr>
        <w:t xml:space="preserve"> (</w:t>
      </w:r>
      <w:bookmarkStart w:id="0" w:name="_GoBack"/>
      <w:bookmarkEnd w:id="0"/>
      <w:r w:rsidR="00E71F60">
        <w:rPr>
          <w:rFonts w:eastAsia="Times New Roman" w:cs="Times New Roman"/>
          <w:szCs w:val="28"/>
          <w:lang w:eastAsia="ru-RU"/>
        </w:rPr>
        <w:t>)</w:t>
      </w:r>
      <w:r w:rsidR="00611B9C" w:rsidRPr="00CC68F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дозвіл</w:t>
      </w:r>
      <w:r w:rsidR="001B1A39" w:rsidRPr="00CC68F8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адресою: </w:t>
      </w:r>
      <w:r w:rsidR="00F54C88" w:rsidRPr="00F54C88">
        <w:rPr>
          <w:rFonts w:eastAsia="Times New Roman" w:cs="Times New Roman"/>
          <w:szCs w:val="28"/>
          <w:lang w:eastAsia="ru-RU"/>
        </w:rPr>
        <w:t xml:space="preserve">м. Суми, </w:t>
      </w:r>
      <w:proofErr w:type="spellStart"/>
      <w:r w:rsidR="001B5EC6" w:rsidRPr="001B5EC6">
        <w:rPr>
          <w:rFonts w:eastAsia="Times New Roman" w:cs="Times New Roman"/>
          <w:szCs w:val="28"/>
          <w:lang w:eastAsia="ru-RU"/>
        </w:rPr>
        <w:t>Гаражно</w:t>
      </w:r>
      <w:proofErr w:type="spellEnd"/>
      <w:r w:rsidR="001B5EC6" w:rsidRPr="001B5EC6">
        <w:rPr>
          <w:rFonts w:eastAsia="Times New Roman" w:cs="Times New Roman"/>
          <w:szCs w:val="28"/>
          <w:lang w:eastAsia="ru-RU"/>
        </w:rPr>
        <w:t>-будівельний кооператив «Україна-2», гараж № 62/2, орієнтовною площею 0,0050 га</w:t>
      </w:r>
      <w:r w:rsidR="00997F22">
        <w:rPr>
          <w:rFonts w:eastAsia="Times New Roman" w:cs="Times New Roman"/>
          <w:szCs w:val="28"/>
          <w:lang w:eastAsia="ru-RU"/>
        </w:rPr>
        <w:t>,</w:t>
      </w:r>
      <w:r w:rsidR="005613AD">
        <w:rPr>
          <w:rFonts w:eastAsia="Times New Roman" w:cs="Times New Roman"/>
          <w:szCs w:val="28"/>
          <w:lang w:eastAsia="ru-RU"/>
        </w:rPr>
        <w:t xml:space="preserve"> </w:t>
      </w:r>
      <w:r w:rsidR="002804BD" w:rsidRPr="00CC68F8">
        <w:rPr>
          <w:rFonts w:eastAsia="Times New Roman" w:cs="Times New Roman"/>
          <w:szCs w:val="28"/>
          <w:lang w:eastAsia="ru-RU"/>
        </w:rPr>
        <w:t xml:space="preserve">для </w:t>
      </w:r>
      <w:r w:rsidR="001946B0">
        <w:rPr>
          <w:rFonts w:eastAsia="Times New Roman" w:cs="Times New Roman"/>
          <w:szCs w:val="28"/>
          <w:lang w:eastAsia="ru-RU"/>
        </w:rPr>
        <w:t>буд</w:t>
      </w:r>
      <w:r w:rsidR="00E71F60">
        <w:rPr>
          <w:rFonts w:eastAsia="Times New Roman" w:cs="Times New Roman"/>
          <w:szCs w:val="28"/>
          <w:lang w:eastAsia="ru-RU"/>
        </w:rPr>
        <w:t xml:space="preserve">івництва індивідуальних гаражів </w:t>
      </w:r>
      <w:r w:rsidR="00E71F60" w:rsidRPr="00E71F60">
        <w:rPr>
          <w:rFonts w:eastAsia="Times New Roman" w:cs="Times New Roman"/>
          <w:szCs w:val="28"/>
          <w:lang w:eastAsia="ru-RU"/>
        </w:rPr>
        <w:t>(код виду цільового призначення – 02.05), (номер витягу про реєстрацію права власності на нерухоме майно в КП «Сумське міське бюро тех</w:t>
      </w:r>
      <w:r w:rsidR="00E71F60">
        <w:rPr>
          <w:rFonts w:eastAsia="Times New Roman" w:cs="Times New Roman"/>
          <w:szCs w:val="28"/>
          <w:lang w:eastAsia="ru-RU"/>
        </w:rPr>
        <w:t>нічної інвентаризації»: 24787128 від 15.12.2009</w:t>
      </w:r>
      <w:r w:rsidR="00E71F60" w:rsidRPr="00E71F60">
        <w:rPr>
          <w:rFonts w:eastAsia="Times New Roman" w:cs="Times New Roman"/>
          <w:szCs w:val="28"/>
          <w:lang w:eastAsia="ru-RU"/>
        </w:rPr>
        <w:t>).</w:t>
      </w:r>
    </w:p>
    <w:p w:rsidR="00E71F60" w:rsidRDefault="00E71F60" w:rsidP="00E71F6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10379" w:rsidRDefault="00510379" w:rsidP="00E71F6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10379" w:rsidRDefault="00510379" w:rsidP="00E71F6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10379" w:rsidRPr="00E71F60" w:rsidRDefault="00510379" w:rsidP="00E71F6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C68F8" w:rsidRDefault="00F54C8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Артем КОБЗАР</w:t>
      </w:r>
    </w:p>
    <w:p w:rsidR="00CC68F8" w:rsidRPr="00874FB8" w:rsidRDefault="00CC68F8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997F22" w:rsidRPr="00E71F60" w:rsidRDefault="00E71F60" w:rsidP="00510379">
      <w:pPr>
        <w:spacing w:line="240" w:lineRule="auto"/>
        <w:ind w:firstLine="0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 w:rsidR="00510379">
        <w:rPr>
          <w:rFonts w:eastAsia="Times New Roman" w:cs="Times New Roman"/>
          <w:sz w:val="24"/>
          <w:szCs w:val="24"/>
          <w:lang w:eastAsia="ru-RU"/>
        </w:rPr>
        <w:t>Анна ВАСИЛЬЧЕНКО</w:t>
      </w:r>
    </w:p>
    <w:sectPr w:rsidR="00997F22" w:rsidRPr="00E71F60" w:rsidSect="002C537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C0BBE"/>
    <w:rsid w:val="000E5000"/>
    <w:rsid w:val="00160F08"/>
    <w:rsid w:val="001667D1"/>
    <w:rsid w:val="00192ADF"/>
    <w:rsid w:val="001946B0"/>
    <w:rsid w:val="001B1A39"/>
    <w:rsid w:val="001B5EC6"/>
    <w:rsid w:val="001E3399"/>
    <w:rsid w:val="002804BD"/>
    <w:rsid w:val="002C5374"/>
    <w:rsid w:val="00366C94"/>
    <w:rsid w:val="003719E2"/>
    <w:rsid w:val="00510379"/>
    <w:rsid w:val="005613AD"/>
    <w:rsid w:val="00611B9C"/>
    <w:rsid w:val="006E0992"/>
    <w:rsid w:val="00755E6E"/>
    <w:rsid w:val="007D6EF3"/>
    <w:rsid w:val="008019FC"/>
    <w:rsid w:val="00877EA8"/>
    <w:rsid w:val="00885DC8"/>
    <w:rsid w:val="00887CA0"/>
    <w:rsid w:val="00895FEC"/>
    <w:rsid w:val="00904F25"/>
    <w:rsid w:val="00997F22"/>
    <w:rsid w:val="009C0679"/>
    <w:rsid w:val="00A51498"/>
    <w:rsid w:val="00A71152"/>
    <w:rsid w:val="00AE30C4"/>
    <w:rsid w:val="00AE6A1A"/>
    <w:rsid w:val="00B94329"/>
    <w:rsid w:val="00BA6384"/>
    <w:rsid w:val="00BD5438"/>
    <w:rsid w:val="00C32A41"/>
    <w:rsid w:val="00C81811"/>
    <w:rsid w:val="00C85887"/>
    <w:rsid w:val="00CB7087"/>
    <w:rsid w:val="00CC68F8"/>
    <w:rsid w:val="00DE6D56"/>
    <w:rsid w:val="00E71F60"/>
    <w:rsid w:val="00ED42EB"/>
    <w:rsid w:val="00EF621C"/>
    <w:rsid w:val="00F172AE"/>
    <w:rsid w:val="00F319FC"/>
    <w:rsid w:val="00F439F1"/>
    <w:rsid w:val="00F54C88"/>
    <w:rsid w:val="00FB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71</cp:revision>
  <cp:lastPrinted>2025-09-17T13:27:00Z</cp:lastPrinted>
  <dcterms:created xsi:type="dcterms:W3CDTF">2021-04-22T13:15:00Z</dcterms:created>
  <dcterms:modified xsi:type="dcterms:W3CDTF">2025-12-26T08:30:00Z</dcterms:modified>
</cp:coreProperties>
</file>