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DE0AE1"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DE0AE1">
              <w:rPr>
                <w:rFonts w:ascii="Times New Roman" w:hAnsi="Times New Roman" w:cs="Times New Roman"/>
                <w:color w:val="000000"/>
                <w:sz w:val="28"/>
                <w:lang w:val="uk-UA"/>
              </w:rPr>
              <w:t>2</w:t>
            </w:r>
            <w:r w:rsidR="00590A71">
              <w:rPr>
                <w:rFonts w:ascii="Times New Roman" w:hAnsi="Times New Roman" w:cs="Times New Roman"/>
                <w:color w:val="000000"/>
                <w:sz w:val="28"/>
                <w:lang w:val="en-US"/>
              </w:rPr>
              <w:t>5</w:t>
            </w:r>
            <w:r w:rsidR="00DE0AE1">
              <w:rPr>
                <w:rFonts w:ascii="Times New Roman" w:hAnsi="Times New Roman" w:cs="Times New Roman"/>
                <w:color w:val="000000"/>
                <w:sz w:val="28"/>
                <w:lang w:val="uk-UA"/>
              </w:rPr>
              <w:t>.01.2017</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00DE0AE1">
              <w:rPr>
                <w:rFonts w:ascii="Times New Roman" w:hAnsi="Times New Roman" w:cs="Times New Roman"/>
                <w:color w:val="000000"/>
                <w:sz w:val="28"/>
                <w:lang w:val="uk-UA"/>
              </w:rPr>
              <w:t xml:space="preserve"> 40</w:t>
            </w:r>
            <w:r w:rsidRPr="00CF0454">
              <w:rPr>
                <w:rFonts w:ascii="Times New Roman" w:hAnsi="Times New Roman" w:cs="Times New Roman"/>
                <w:color w:val="000000"/>
                <w:sz w:val="28"/>
                <w:lang w:val="uk-UA"/>
              </w:rPr>
              <w:t xml:space="preserve"> </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16794A" w:rsidRDefault="0016794A" w:rsidP="0016794A">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16794A" w:rsidRPr="00673D6E" w:rsidRDefault="0016794A" w:rsidP="0016794A">
      <w:pPr>
        <w:pStyle w:val="a6"/>
        <w:tabs>
          <w:tab w:val="clear" w:pos="4153"/>
          <w:tab w:val="clear" w:pos="8306"/>
        </w:tabs>
        <w:ind w:firstLine="709"/>
        <w:jc w:val="both"/>
        <w:rPr>
          <w:sz w:val="24"/>
          <w:lang w:val="uk-UA"/>
        </w:rPr>
      </w:pPr>
    </w:p>
    <w:p w:rsidR="0016794A" w:rsidRDefault="0016794A" w:rsidP="0016794A">
      <w:pPr>
        <w:pStyle w:val="a6"/>
        <w:jc w:val="center"/>
        <w:rPr>
          <w:b/>
          <w:sz w:val="28"/>
          <w:lang w:val="uk-UA"/>
        </w:rPr>
      </w:pPr>
      <w:r>
        <w:rPr>
          <w:b/>
          <w:sz w:val="28"/>
          <w:lang w:val="uk-UA"/>
        </w:rPr>
        <w:t>ВИРІШИВ:</w:t>
      </w:r>
    </w:p>
    <w:p w:rsidR="0016794A" w:rsidRPr="00673D6E" w:rsidRDefault="0016794A" w:rsidP="0016794A">
      <w:pPr>
        <w:pStyle w:val="a6"/>
        <w:jc w:val="both"/>
        <w:rPr>
          <w:sz w:val="24"/>
          <w:lang w:val="uk-UA"/>
        </w:rPr>
      </w:pPr>
    </w:p>
    <w:p w:rsidR="0016794A" w:rsidRDefault="00405B1A" w:rsidP="00624A74">
      <w:pPr>
        <w:pStyle w:val="a6"/>
        <w:tabs>
          <w:tab w:val="right" w:pos="9214"/>
        </w:tabs>
        <w:ind w:right="-1" w:firstLine="680"/>
        <w:jc w:val="both"/>
        <w:rPr>
          <w:sz w:val="28"/>
          <w:lang w:val="uk-UA"/>
        </w:rPr>
      </w:pPr>
      <w:r>
        <w:rPr>
          <w:sz w:val="28"/>
          <w:lang w:val="uk-UA"/>
        </w:rPr>
        <w:t xml:space="preserve">1. </w:t>
      </w:r>
      <w:r w:rsidR="0016794A">
        <w:rPr>
          <w:sz w:val="28"/>
          <w:lang w:val="uk-UA"/>
        </w:rPr>
        <w:t xml:space="preserve">Внести зміни до </w:t>
      </w:r>
      <w:r w:rsidR="0016794A" w:rsidRPr="000F4E7C">
        <w:rPr>
          <w:sz w:val="28"/>
          <w:lang w:val="uk-UA"/>
        </w:rPr>
        <w:t xml:space="preserve">рішення виконавчого комітету Сумської міської ради від </w:t>
      </w:r>
      <w:r w:rsidR="0016794A">
        <w:rPr>
          <w:sz w:val="28"/>
          <w:lang w:val="uk-UA"/>
        </w:rPr>
        <w:t>2</w:t>
      </w:r>
      <w:r w:rsidR="0016794A" w:rsidRPr="000F4E7C">
        <w:rPr>
          <w:sz w:val="28"/>
          <w:lang w:val="uk-UA"/>
        </w:rPr>
        <w:t xml:space="preserve">1 </w:t>
      </w:r>
      <w:r w:rsidR="0016794A">
        <w:rPr>
          <w:sz w:val="28"/>
          <w:lang w:val="uk-UA"/>
        </w:rPr>
        <w:t>черв</w:t>
      </w:r>
      <w:r w:rsidR="0016794A" w:rsidRPr="000F4E7C">
        <w:rPr>
          <w:sz w:val="28"/>
          <w:lang w:val="uk-UA"/>
        </w:rPr>
        <w:t xml:space="preserve">ня 2016 року № </w:t>
      </w:r>
      <w:r w:rsidR="0016794A">
        <w:rPr>
          <w:sz w:val="28"/>
          <w:lang w:val="uk-UA"/>
        </w:rPr>
        <w:t>306</w:t>
      </w:r>
      <w:r w:rsidR="0016794A" w:rsidRPr="000F4E7C">
        <w:rPr>
          <w:sz w:val="28"/>
          <w:lang w:val="uk-UA"/>
        </w:rPr>
        <w:t xml:space="preserve"> «</w:t>
      </w:r>
      <w:r w:rsidR="0016794A" w:rsidRPr="0016794A">
        <w:rPr>
          <w:sz w:val="28"/>
          <w:lang w:val="uk-UA"/>
        </w:rPr>
        <w:t>Про розміщення структурних підрозділів Сумської міської ради</w:t>
      </w:r>
      <w:r w:rsidR="0016794A">
        <w:rPr>
          <w:sz w:val="28"/>
          <w:lang w:val="uk-UA"/>
        </w:rPr>
        <w:t>»</w:t>
      </w:r>
      <w:r w:rsidR="00495B44">
        <w:rPr>
          <w:sz w:val="28"/>
          <w:lang w:val="uk-UA"/>
        </w:rPr>
        <w:t xml:space="preserve"> (зі змін</w:t>
      </w:r>
      <w:r w:rsidR="00885049">
        <w:rPr>
          <w:sz w:val="28"/>
          <w:lang w:val="uk-UA"/>
        </w:rPr>
        <w:t>ами</w:t>
      </w:r>
      <w:r w:rsidR="00495B44">
        <w:rPr>
          <w:sz w:val="28"/>
          <w:lang w:val="uk-UA"/>
        </w:rPr>
        <w:t>)</w:t>
      </w:r>
      <w:r w:rsidR="0016794A">
        <w:rPr>
          <w:sz w:val="28"/>
          <w:lang w:val="uk-UA"/>
        </w:rPr>
        <w:t xml:space="preserve">, виклавши додаток у новій редакції </w:t>
      </w:r>
      <w:r w:rsidR="0019171C">
        <w:rPr>
          <w:sz w:val="28"/>
          <w:lang w:val="uk-UA"/>
        </w:rPr>
        <w:t xml:space="preserve"> (додається)</w:t>
      </w:r>
      <w:r w:rsidR="0016794A">
        <w:rPr>
          <w:sz w:val="28"/>
          <w:lang w:val="uk-UA"/>
        </w:rPr>
        <w:t>.</w:t>
      </w:r>
    </w:p>
    <w:p w:rsidR="00504D02" w:rsidRDefault="00504D02" w:rsidP="00624A74">
      <w:pPr>
        <w:pStyle w:val="a6"/>
        <w:tabs>
          <w:tab w:val="right" w:pos="9214"/>
        </w:tabs>
        <w:ind w:right="-1" w:firstLine="680"/>
        <w:jc w:val="both"/>
        <w:rPr>
          <w:sz w:val="28"/>
          <w:lang w:val="uk-UA"/>
        </w:rPr>
      </w:pPr>
    </w:p>
    <w:p w:rsidR="00405B1A" w:rsidRDefault="0019171C" w:rsidP="00624A74">
      <w:pPr>
        <w:pStyle w:val="a6"/>
        <w:tabs>
          <w:tab w:val="right" w:pos="9214"/>
        </w:tabs>
        <w:ind w:right="-1" w:firstLine="680"/>
        <w:jc w:val="both"/>
        <w:rPr>
          <w:sz w:val="28"/>
          <w:lang w:val="uk-UA"/>
        </w:rPr>
      </w:pPr>
      <w:r>
        <w:rPr>
          <w:sz w:val="28"/>
          <w:lang w:val="uk-UA"/>
        </w:rPr>
        <w:t>2</w:t>
      </w:r>
      <w:r w:rsidR="00405B1A">
        <w:rPr>
          <w:sz w:val="28"/>
          <w:lang w:val="uk-UA"/>
        </w:rPr>
        <w:t>. Дане рішення набирає чинності з 01.01.</w:t>
      </w:r>
      <w:r w:rsidR="00E533A8">
        <w:rPr>
          <w:sz w:val="28"/>
          <w:lang w:val="uk-UA"/>
        </w:rPr>
        <w:t>2</w:t>
      </w:r>
      <w:r w:rsidR="00405B1A">
        <w:rPr>
          <w:sz w:val="28"/>
          <w:lang w:val="uk-UA"/>
        </w:rPr>
        <w:t>017 року.</w:t>
      </w:r>
    </w:p>
    <w:p w:rsidR="001A0DF3" w:rsidRDefault="001A0DF3" w:rsidP="00624A74">
      <w:pPr>
        <w:pStyle w:val="a6"/>
        <w:ind w:right="-57" w:firstLine="680"/>
        <w:jc w:val="both"/>
        <w:rPr>
          <w:sz w:val="28"/>
          <w:lang w:val="uk-UA"/>
        </w:rPr>
      </w:pPr>
    </w:p>
    <w:p w:rsidR="00504D02" w:rsidRPr="00A438FF" w:rsidRDefault="00504D02" w:rsidP="00624A74">
      <w:pPr>
        <w:widowControl w:val="0"/>
        <w:tabs>
          <w:tab w:val="left" w:pos="8447"/>
        </w:tabs>
        <w:autoSpaceDE w:val="0"/>
        <w:autoSpaceDN w:val="0"/>
        <w:adjustRightInd w:val="0"/>
        <w:spacing w:before="56" w:line="240" w:lineRule="auto"/>
        <w:ind w:right="232" w:firstLine="680"/>
        <w:jc w:val="both"/>
        <w:rPr>
          <w:rFonts w:ascii="Times New Roman" w:hAnsi="Times New Roman" w:cs="Times New Roman"/>
          <w:sz w:val="28"/>
          <w:lang w:val="uk-UA"/>
        </w:rPr>
      </w:pPr>
      <w:r w:rsidRPr="00A438FF">
        <w:rPr>
          <w:rFonts w:ascii="Times New Roman" w:hAnsi="Times New Roman" w:cs="Times New Roman"/>
          <w:sz w:val="28"/>
          <w:lang w:val="uk-UA"/>
        </w:rPr>
        <w:t>3. Вважати таким що втратило чинність рішення виконавчого комітету Сумської міської ради від 1</w:t>
      </w:r>
      <w:r w:rsidR="00A438FF" w:rsidRPr="00A438FF">
        <w:rPr>
          <w:rFonts w:ascii="Times New Roman" w:hAnsi="Times New Roman" w:cs="Times New Roman"/>
          <w:sz w:val="28"/>
          <w:lang w:val="uk-UA"/>
        </w:rPr>
        <w:t>6</w:t>
      </w:r>
      <w:r w:rsidRPr="00A438FF">
        <w:rPr>
          <w:rFonts w:ascii="Times New Roman" w:hAnsi="Times New Roman" w:cs="Times New Roman"/>
          <w:sz w:val="28"/>
          <w:lang w:val="uk-UA"/>
        </w:rPr>
        <w:t xml:space="preserve"> </w:t>
      </w:r>
      <w:r w:rsidR="00A438FF" w:rsidRPr="00A438FF">
        <w:rPr>
          <w:rFonts w:ascii="Times New Roman" w:hAnsi="Times New Roman" w:cs="Times New Roman"/>
          <w:sz w:val="28"/>
          <w:lang w:val="uk-UA"/>
        </w:rPr>
        <w:t>серп</w:t>
      </w:r>
      <w:r w:rsidRPr="00A438FF">
        <w:rPr>
          <w:rFonts w:ascii="Times New Roman" w:hAnsi="Times New Roman" w:cs="Times New Roman"/>
          <w:sz w:val="28"/>
          <w:lang w:val="uk-UA"/>
        </w:rPr>
        <w:t xml:space="preserve">ня 2016 року № </w:t>
      </w:r>
      <w:r w:rsidR="00A438FF" w:rsidRPr="00A438FF">
        <w:rPr>
          <w:rFonts w:ascii="Times New Roman" w:hAnsi="Times New Roman" w:cs="Times New Roman"/>
          <w:sz w:val="28"/>
          <w:lang w:val="uk-UA"/>
        </w:rPr>
        <w:t>445</w:t>
      </w:r>
      <w:r w:rsidRPr="00A438FF">
        <w:rPr>
          <w:rFonts w:ascii="Times New Roman" w:hAnsi="Times New Roman" w:cs="Times New Roman"/>
          <w:sz w:val="28"/>
          <w:lang w:val="uk-UA"/>
        </w:rPr>
        <w:t xml:space="preserve"> «</w:t>
      </w:r>
      <w:r w:rsidR="00A438FF" w:rsidRPr="00A438FF">
        <w:rPr>
          <w:rFonts w:ascii="Times New Roman" w:hAnsi="Times New Roman" w:cs="Times New Roman"/>
          <w:sz w:val="28"/>
          <w:lang w:val="uk-UA"/>
        </w:rPr>
        <w:t xml:space="preserve">Про внесення змін до рішення виконавчого комітету Сумської міської ради </w:t>
      </w:r>
      <w:r w:rsidR="00A438FF" w:rsidRPr="00A438FF">
        <w:rPr>
          <w:rFonts w:ascii="Times New Roman" w:hAnsi="Times New Roman" w:cs="Times New Roman"/>
          <w:color w:val="000000"/>
          <w:sz w:val="28"/>
          <w:lang w:val="uk-UA"/>
        </w:rPr>
        <w:t>ві</w:t>
      </w:r>
      <w:r w:rsidR="00A438FF" w:rsidRPr="00DE0AE1">
        <w:rPr>
          <w:rFonts w:ascii="Times New Roman" w:hAnsi="Times New Roman" w:cs="Times New Roman"/>
          <w:color w:val="000000"/>
          <w:sz w:val="28"/>
          <w:lang w:val="uk-UA"/>
        </w:rPr>
        <w:t>д</w:t>
      </w:r>
      <w:r w:rsidR="00A438FF" w:rsidRPr="00A438FF">
        <w:rPr>
          <w:rFonts w:ascii="Times New Roman" w:hAnsi="Times New Roman" w:cs="Times New Roman"/>
          <w:color w:val="000000"/>
          <w:sz w:val="28"/>
          <w:lang w:val="uk-UA"/>
        </w:rPr>
        <w:t xml:space="preserve"> 21 червня </w:t>
      </w:r>
      <w:r w:rsidR="00A438FF" w:rsidRPr="00DE0AE1">
        <w:rPr>
          <w:rFonts w:ascii="Times New Roman" w:hAnsi="Times New Roman" w:cs="Times New Roman"/>
          <w:color w:val="000000"/>
          <w:sz w:val="28"/>
          <w:lang w:val="uk-UA"/>
        </w:rPr>
        <w:t>№</w:t>
      </w:r>
      <w:r w:rsidR="00A438FF" w:rsidRPr="00A438FF">
        <w:rPr>
          <w:rFonts w:ascii="Times New Roman" w:hAnsi="Times New Roman" w:cs="Times New Roman"/>
          <w:color w:val="000000"/>
          <w:sz w:val="28"/>
          <w:lang w:val="uk-UA"/>
        </w:rPr>
        <w:t xml:space="preserve"> 306</w:t>
      </w:r>
      <w:r w:rsidR="00A438FF">
        <w:rPr>
          <w:rFonts w:ascii="Times New Roman" w:hAnsi="Times New Roman" w:cs="Times New Roman"/>
          <w:color w:val="000000"/>
          <w:sz w:val="28"/>
          <w:lang w:val="uk-UA"/>
        </w:rPr>
        <w:t xml:space="preserve"> </w:t>
      </w:r>
      <w:r w:rsidR="00A438FF" w:rsidRPr="00A438FF">
        <w:rPr>
          <w:rFonts w:ascii="Times New Roman" w:hAnsi="Times New Roman" w:cs="Times New Roman"/>
          <w:sz w:val="28"/>
          <w:lang w:val="uk-UA"/>
        </w:rPr>
        <w:t>«Про розміщення структурних підрозділів Сумської міської ради»</w:t>
      </w:r>
      <w:r w:rsidRPr="00A438FF">
        <w:rPr>
          <w:rFonts w:ascii="Times New Roman" w:hAnsi="Times New Roman" w:cs="Times New Roman"/>
          <w:sz w:val="28"/>
          <w:lang w:val="uk-UA"/>
        </w:rPr>
        <w:t>».</w:t>
      </w:r>
    </w:p>
    <w:p w:rsidR="0019171C" w:rsidRPr="00A438FF" w:rsidRDefault="0019171C" w:rsidP="00504D02">
      <w:pPr>
        <w:pStyle w:val="a6"/>
        <w:ind w:right="-57" w:firstLine="708"/>
        <w:jc w:val="both"/>
        <w:rPr>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590A71">
            <w:pPr>
              <w:rPr>
                <w:lang w:val="uk-UA"/>
              </w:rPr>
            </w:pPr>
            <w:r w:rsidRPr="00490BB3">
              <w:rPr>
                <w:rFonts w:ascii="Times New Roman" w:hAnsi="Times New Roman" w:cs="Times New Roman"/>
                <w:sz w:val="28"/>
                <w:szCs w:val="28"/>
                <w:lang w:val="uk-UA"/>
              </w:rPr>
              <w:t xml:space="preserve">         від  </w:t>
            </w:r>
            <w:r w:rsidR="00DE0AE1">
              <w:rPr>
                <w:rFonts w:ascii="Times New Roman" w:hAnsi="Times New Roman" w:cs="Times New Roman"/>
                <w:sz w:val="28"/>
                <w:szCs w:val="28"/>
                <w:lang w:val="uk-UA"/>
              </w:rPr>
              <w:t>2</w:t>
            </w:r>
            <w:r w:rsidR="00590A71">
              <w:rPr>
                <w:rFonts w:ascii="Times New Roman" w:hAnsi="Times New Roman" w:cs="Times New Roman"/>
                <w:sz w:val="28"/>
                <w:szCs w:val="28"/>
                <w:lang w:val="en-US"/>
              </w:rPr>
              <w:t>5</w:t>
            </w:r>
            <w:bookmarkStart w:id="0" w:name="_GoBack"/>
            <w:bookmarkEnd w:id="0"/>
            <w:r w:rsidR="00DE0AE1">
              <w:rPr>
                <w:rFonts w:ascii="Times New Roman" w:hAnsi="Times New Roman" w:cs="Times New Roman"/>
                <w:sz w:val="28"/>
                <w:szCs w:val="28"/>
                <w:lang w:val="uk-UA"/>
              </w:rPr>
              <w:t>.01.2017</w:t>
            </w:r>
            <w:r w:rsidRPr="00490BB3">
              <w:rPr>
                <w:rFonts w:ascii="Times New Roman" w:hAnsi="Times New Roman" w:cs="Times New Roman"/>
                <w:sz w:val="28"/>
                <w:szCs w:val="28"/>
                <w:lang w:val="uk-UA"/>
              </w:rPr>
              <w:t xml:space="preserve"> №</w:t>
            </w:r>
            <w:r w:rsidR="00DE0AE1">
              <w:rPr>
                <w:rFonts w:ascii="Times New Roman" w:hAnsi="Times New Roman" w:cs="Times New Roman"/>
                <w:sz w:val="28"/>
                <w:szCs w:val="28"/>
                <w:lang w:val="uk-UA"/>
              </w:rPr>
              <w:t xml:space="preserve">  40</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Pr="00A52F85" w:rsidRDefault="007265CA" w:rsidP="007265CA">
      <w:pPr>
        <w:pStyle w:val="a6"/>
        <w:jc w:val="center"/>
        <w:rPr>
          <w:bCs/>
          <w:sz w:val="28"/>
          <w:szCs w:val="28"/>
          <w:lang w:val="uk-UA"/>
        </w:rPr>
      </w:pPr>
      <w:r w:rsidRPr="00A52F85">
        <w:rPr>
          <w:bCs/>
          <w:sz w:val="28"/>
          <w:szCs w:val="28"/>
          <w:lang w:val="uk-UA"/>
        </w:rPr>
        <w:t xml:space="preserve">у яких розміщуються </w:t>
      </w:r>
      <w:r w:rsidR="009B748E">
        <w:rPr>
          <w:bCs/>
          <w:sz w:val="28"/>
          <w:szCs w:val="28"/>
          <w:lang w:val="uk-UA"/>
        </w:rPr>
        <w:t>структурні підрозділи</w:t>
      </w:r>
      <w:r w:rsidRPr="00A52F85">
        <w:rPr>
          <w:bCs/>
          <w:sz w:val="28"/>
          <w:szCs w:val="28"/>
          <w:lang w:val="uk-UA"/>
        </w:rPr>
        <w:t xml:space="preserve"> Сумської міської ради </w:t>
      </w:r>
    </w:p>
    <w:p w:rsidR="007265CA" w:rsidRPr="002E39D1" w:rsidRDefault="007265CA" w:rsidP="007265C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3"/>
        <w:gridCol w:w="1698"/>
        <w:gridCol w:w="3264"/>
      </w:tblGrid>
      <w:tr w:rsidR="007265CA" w:rsidRPr="002E39D1" w:rsidTr="00174331">
        <w:tc>
          <w:tcPr>
            <w:tcW w:w="3652"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eastAsia="ru-RU"/>
              </w:rPr>
            </w:pPr>
            <w:r w:rsidRPr="00167E83">
              <w:rPr>
                <w:bCs/>
                <w:sz w:val="28"/>
                <w:szCs w:val="28"/>
                <w:lang w:eastAsia="ru-RU"/>
              </w:rPr>
              <w:t>Адреса розміщення</w:t>
            </w:r>
          </w:p>
        </w:tc>
        <w:tc>
          <w:tcPr>
            <w:tcW w:w="1133"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7265CA" w:rsidRPr="00590A71" w:rsidTr="0025163B">
        <w:trPr>
          <w:trHeight w:val="1152"/>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034E32" w:rsidRDefault="00034E32" w:rsidP="00AB753E">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7265CA" w:rsidRPr="001A0DF3" w:rsidRDefault="007265CA" w:rsidP="00AB753E">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7265CA" w:rsidRPr="002E39D1" w:rsidTr="0025163B">
        <w:trPr>
          <w:trHeight w:val="1140"/>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7265CA" w:rsidRPr="00CE4DD9" w:rsidRDefault="00CE4DD9" w:rsidP="00AB753E">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BA1C0A" w:rsidP="00AB753E">
            <w:pPr>
              <w:pStyle w:val="a6"/>
              <w:jc w:val="center"/>
              <w:rPr>
                <w:bCs/>
                <w:sz w:val="28"/>
                <w:szCs w:val="28"/>
                <w:lang w:val="uk-UA" w:eastAsia="ru-RU"/>
              </w:rPr>
            </w:pPr>
            <w:r>
              <w:rPr>
                <w:bCs/>
                <w:sz w:val="28"/>
                <w:szCs w:val="28"/>
                <w:lang w:val="uk-UA" w:eastAsia="ru-RU"/>
              </w:rPr>
              <w:t>350,3</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177C7F">
            <w:pPr>
              <w:pStyle w:val="a6"/>
              <w:ind w:left="-108"/>
              <w:rPr>
                <w:bCs/>
                <w:sz w:val="28"/>
                <w:szCs w:val="28"/>
                <w:lang w:val="uk-UA" w:eastAsia="ru-RU"/>
              </w:rPr>
            </w:pPr>
            <w:r w:rsidRPr="00167E83">
              <w:rPr>
                <w:bCs/>
                <w:sz w:val="28"/>
                <w:szCs w:val="28"/>
                <w:lang w:val="uk-UA" w:eastAsia="ru-RU"/>
              </w:rPr>
              <w:t xml:space="preserve">Департамент </w:t>
            </w:r>
            <w:r w:rsidR="00177C7F">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7265CA" w:rsidRPr="002E39D1" w:rsidTr="00174331">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885049" w:rsidRDefault="00885049" w:rsidP="00AB753E">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885049" w:rsidRDefault="00885049" w:rsidP="00AB753E">
            <w:pPr>
              <w:pStyle w:val="a6"/>
              <w:jc w:val="center"/>
              <w:rPr>
                <w:bCs/>
                <w:sz w:val="28"/>
                <w:szCs w:val="28"/>
                <w:lang w:val="uk-UA" w:eastAsia="ru-RU"/>
              </w:rPr>
            </w:pPr>
            <w:r>
              <w:rPr>
                <w:bCs/>
                <w:sz w:val="28"/>
                <w:szCs w:val="28"/>
                <w:lang w:val="uk-UA" w:eastAsia="ru-RU"/>
              </w:rPr>
              <w:t>141,2</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563447" w:rsidRPr="002E39D1" w:rsidTr="0025163B">
        <w:trPr>
          <w:trHeight w:val="911"/>
        </w:trPr>
        <w:tc>
          <w:tcPr>
            <w:tcW w:w="3652" w:type="dxa"/>
            <w:vMerge/>
            <w:tcBorders>
              <w:left w:val="single" w:sz="4" w:space="0" w:color="auto"/>
              <w:right w:val="single" w:sz="4" w:space="0" w:color="auto"/>
            </w:tcBorders>
          </w:tcPr>
          <w:p w:rsidR="00563447" w:rsidRPr="00167E83" w:rsidRDefault="00563447" w:rsidP="00AB753E">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563447" w:rsidRPr="00563447" w:rsidRDefault="00563447"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right w:val="single" w:sz="4" w:space="0" w:color="auto"/>
            </w:tcBorders>
          </w:tcPr>
          <w:p w:rsidR="00563447" w:rsidRDefault="00563447" w:rsidP="00E5082D">
            <w:pPr>
              <w:pStyle w:val="a6"/>
              <w:jc w:val="center"/>
              <w:rPr>
                <w:bCs/>
                <w:sz w:val="28"/>
                <w:szCs w:val="28"/>
                <w:lang w:val="uk-UA" w:eastAsia="ru-RU"/>
              </w:rPr>
            </w:pPr>
            <w:r>
              <w:rPr>
                <w:bCs/>
                <w:sz w:val="28"/>
                <w:szCs w:val="28"/>
                <w:lang w:val="uk-UA" w:eastAsia="ru-RU"/>
              </w:rPr>
              <w:t>26,4</w:t>
            </w:r>
          </w:p>
        </w:tc>
        <w:tc>
          <w:tcPr>
            <w:tcW w:w="3264" w:type="dxa"/>
            <w:tcBorders>
              <w:top w:val="single" w:sz="4" w:space="0" w:color="auto"/>
              <w:left w:val="single" w:sz="4" w:space="0" w:color="auto"/>
              <w:right w:val="single" w:sz="4" w:space="0" w:color="auto"/>
            </w:tcBorders>
          </w:tcPr>
          <w:p w:rsidR="00563447" w:rsidRPr="00563447" w:rsidRDefault="00563447" w:rsidP="00AB753E">
            <w:pPr>
              <w:pStyle w:val="a6"/>
              <w:ind w:left="-108"/>
              <w:rPr>
                <w:bCs/>
                <w:sz w:val="28"/>
                <w:szCs w:val="28"/>
                <w:lang w:val="uk-UA" w:eastAsia="ru-RU"/>
              </w:rPr>
            </w:pPr>
            <w:r>
              <w:rPr>
                <w:bCs/>
                <w:sz w:val="28"/>
                <w:szCs w:val="28"/>
                <w:lang w:val="uk-UA" w:eastAsia="ru-RU"/>
              </w:rPr>
              <w:t>Департамент забезпечення ресурсних платежів Сумської міської ради</w:t>
            </w:r>
          </w:p>
        </w:tc>
      </w:tr>
      <w:tr w:rsidR="007265CA" w:rsidRPr="002E39D1" w:rsidTr="0025163B">
        <w:trPr>
          <w:trHeight w:val="911"/>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7265CA" w:rsidRPr="00167E83" w:rsidRDefault="004F1DA2" w:rsidP="004F1DA2">
            <w:pPr>
              <w:pStyle w:val="a6"/>
              <w:jc w:val="center"/>
              <w:rPr>
                <w:bCs/>
                <w:sz w:val="28"/>
                <w:szCs w:val="28"/>
                <w:lang w:val="uk-UA" w:eastAsia="ru-RU"/>
              </w:rPr>
            </w:pPr>
            <w:r>
              <w:rPr>
                <w:bCs/>
                <w:sz w:val="28"/>
                <w:szCs w:val="28"/>
                <w:lang w:val="uk-UA" w:eastAsia="ru-RU"/>
              </w:rPr>
              <w:t>1393,6</w:t>
            </w:r>
          </w:p>
        </w:tc>
        <w:tc>
          <w:tcPr>
            <w:tcW w:w="3264" w:type="dxa"/>
            <w:tcBorders>
              <w:top w:val="single" w:sz="4" w:space="0" w:color="auto"/>
              <w:left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Виконавчий комітет Сумської міської рад</w:t>
            </w:r>
            <w:r w:rsidRPr="00167E83">
              <w:rPr>
                <w:bCs/>
                <w:sz w:val="28"/>
                <w:szCs w:val="28"/>
                <w:lang w:val="uk-UA" w:eastAsia="ru-RU"/>
              </w:rPr>
              <w:t>и</w:t>
            </w:r>
          </w:p>
        </w:tc>
      </w:tr>
      <w:tr w:rsidR="007265CA" w:rsidRPr="002E39D1" w:rsidTr="00167E83">
        <w:trPr>
          <w:trHeight w:val="80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Харківська, 35</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4F1DA2" w:rsidP="004F1DA2">
            <w:pPr>
              <w:pStyle w:val="a6"/>
              <w:jc w:val="center"/>
              <w:rPr>
                <w:bCs/>
                <w:sz w:val="28"/>
                <w:szCs w:val="28"/>
                <w:lang w:val="uk-UA" w:eastAsia="ru-RU"/>
              </w:rPr>
            </w:pPr>
            <w:r>
              <w:rPr>
                <w:bCs/>
                <w:sz w:val="28"/>
                <w:szCs w:val="28"/>
                <w:lang w:val="uk-UA" w:eastAsia="ru-RU"/>
              </w:rPr>
              <w:t>343,60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Виконавчий комітет Сумської міської ради</w:t>
            </w:r>
          </w:p>
        </w:tc>
      </w:tr>
      <w:tr w:rsidR="007265CA" w:rsidRPr="002E39D1" w:rsidTr="0025163B">
        <w:trPr>
          <w:trHeight w:val="1054"/>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7265CA" w:rsidRPr="00167E83" w:rsidRDefault="007265CA" w:rsidP="00AB753E">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4F1DA2" w:rsidP="00AB753E">
            <w:pPr>
              <w:pStyle w:val="a6"/>
              <w:jc w:val="center"/>
              <w:rPr>
                <w:bCs/>
                <w:sz w:val="28"/>
                <w:szCs w:val="28"/>
                <w:lang w:val="uk-UA" w:eastAsia="ru-RU"/>
              </w:rPr>
            </w:pPr>
            <w:r>
              <w:rPr>
                <w:sz w:val="28"/>
                <w:szCs w:val="28"/>
                <w:lang w:val="uk-UA" w:eastAsia="ru-RU"/>
              </w:rPr>
              <w:t>1308,70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3F0421" w:rsidP="00AB753E">
            <w:pPr>
              <w:pStyle w:val="a6"/>
              <w:ind w:left="-108"/>
              <w:rPr>
                <w:bCs/>
                <w:sz w:val="28"/>
                <w:szCs w:val="28"/>
                <w:lang w:eastAsia="ru-RU"/>
              </w:rPr>
            </w:pPr>
            <w:r w:rsidRPr="00167E83">
              <w:rPr>
                <w:bCs/>
                <w:sz w:val="28"/>
                <w:szCs w:val="28"/>
                <w:lang w:val="uk-UA" w:eastAsia="ru-RU"/>
              </w:rPr>
              <w:t>Департамент</w:t>
            </w:r>
            <w:r w:rsidR="007265CA" w:rsidRPr="00167E83">
              <w:rPr>
                <w:bCs/>
                <w:sz w:val="28"/>
                <w:szCs w:val="28"/>
                <w:lang w:eastAsia="ru-RU"/>
              </w:rPr>
              <w:t xml:space="preserve"> соціального захисту населення Сумської міської ради</w:t>
            </w:r>
          </w:p>
        </w:tc>
      </w:tr>
      <w:tr w:rsidR="0034693B" w:rsidRPr="002E39D1" w:rsidTr="0025163B">
        <w:trPr>
          <w:trHeight w:val="809"/>
        </w:trPr>
        <w:tc>
          <w:tcPr>
            <w:tcW w:w="3652" w:type="dxa"/>
            <w:vMerge/>
            <w:tcBorders>
              <w:left w:val="single" w:sz="4" w:space="0" w:color="auto"/>
              <w:right w:val="single" w:sz="4" w:space="0" w:color="auto"/>
            </w:tcBorders>
          </w:tcPr>
          <w:p w:rsidR="0034693B" w:rsidRPr="00167E83" w:rsidRDefault="0034693B"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34693B" w:rsidRPr="0034693B" w:rsidRDefault="0034693B" w:rsidP="00AB753E">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34693B" w:rsidRDefault="0034693B" w:rsidP="00AB753E">
            <w:pPr>
              <w:pStyle w:val="a6"/>
              <w:jc w:val="center"/>
              <w:rPr>
                <w:sz w:val="28"/>
                <w:szCs w:val="28"/>
                <w:lang w:val="uk-UA" w:eastAsia="ru-RU"/>
              </w:rPr>
            </w:pPr>
            <w:r>
              <w:rPr>
                <w:sz w:val="28"/>
                <w:szCs w:val="28"/>
                <w:lang w:val="uk-UA" w:eastAsia="ru-RU"/>
              </w:rPr>
              <w:t>112,4</w:t>
            </w:r>
          </w:p>
        </w:tc>
        <w:tc>
          <w:tcPr>
            <w:tcW w:w="3264" w:type="dxa"/>
            <w:tcBorders>
              <w:top w:val="single" w:sz="4" w:space="0" w:color="auto"/>
              <w:left w:val="single" w:sz="4" w:space="0" w:color="auto"/>
              <w:bottom w:val="single" w:sz="4" w:space="0" w:color="auto"/>
              <w:right w:val="single" w:sz="4" w:space="0" w:color="auto"/>
            </w:tcBorders>
          </w:tcPr>
          <w:p w:rsidR="0034693B" w:rsidRDefault="0034693B" w:rsidP="00AB753E">
            <w:pPr>
              <w:pStyle w:val="a6"/>
              <w:ind w:left="-108"/>
              <w:rPr>
                <w:bCs/>
                <w:sz w:val="28"/>
                <w:szCs w:val="28"/>
                <w:lang w:val="uk-UA" w:eastAsia="ru-RU"/>
              </w:rPr>
            </w:pPr>
            <w:r>
              <w:rPr>
                <w:bCs/>
                <w:sz w:val="28"/>
                <w:szCs w:val="28"/>
                <w:lang w:val="uk-UA" w:eastAsia="ru-RU"/>
              </w:rPr>
              <w:t>Служба у справах дітей</w:t>
            </w:r>
          </w:p>
          <w:p w:rsidR="0034693B" w:rsidRPr="00167E83" w:rsidRDefault="0034693B" w:rsidP="00AB753E">
            <w:pPr>
              <w:pStyle w:val="a6"/>
              <w:ind w:left="-108"/>
              <w:rPr>
                <w:bCs/>
                <w:sz w:val="28"/>
                <w:szCs w:val="28"/>
                <w:lang w:val="uk-UA" w:eastAsia="ru-RU"/>
              </w:rPr>
            </w:pPr>
            <w:r w:rsidRPr="00167E83">
              <w:rPr>
                <w:bCs/>
                <w:sz w:val="28"/>
                <w:szCs w:val="28"/>
                <w:lang w:eastAsia="ru-RU"/>
              </w:rPr>
              <w:t>Сумської міської ради</w:t>
            </w:r>
          </w:p>
        </w:tc>
      </w:tr>
      <w:tr w:rsidR="007265CA" w:rsidRPr="002E39D1" w:rsidTr="00174331">
        <w:trPr>
          <w:trHeight w:val="616"/>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Управління освіти і науки Сумської міської ради</w:t>
            </w:r>
          </w:p>
        </w:tc>
      </w:tr>
      <w:tr w:rsidR="00D909E8" w:rsidRPr="002E39D1" w:rsidTr="00174331">
        <w:trPr>
          <w:trHeight w:val="830"/>
        </w:trPr>
        <w:tc>
          <w:tcPr>
            <w:tcW w:w="3652" w:type="dxa"/>
            <w:vMerge w:val="restart"/>
            <w:tcBorders>
              <w:left w:val="single" w:sz="4" w:space="0" w:color="auto"/>
              <w:right w:val="single" w:sz="4" w:space="0" w:color="auto"/>
            </w:tcBorders>
            <w:vAlign w:val="center"/>
          </w:tcPr>
          <w:p w:rsidR="00D909E8" w:rsidRPr="00167E83" w:rsidRDefault="00D909E8" w:rsidP="00167E83">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D909E8" w:rsidRPr="00167E83" w:rsidRDefault="00D909E8" w:rsidP="00167E83">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D909E8" w:rsidRPr="00167E83" w:rsidRDefault="00D909E8" w:rsidP="00AB753E">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D909E8" w:rsidRPr="00167E83" w:rsidRDefault="00D909E8" w:rsidP="00196FE3">
            <w:pPr>
              <w:pStyle w:val="a6"/>
              <w:jc w:val="center"/>
              <w:rPr>
                <w:bCs/>
                <w:sz w:val="28"/>
                <w:szCs w:val="28"/>
                <w:lang w:val="uk-UA" w:eastAsia="ru-RU"/>
              </w:rPr>
            </w:pPr>
            <w:r>
              <w:rPr>
                <w:bCs/>
                <w:sz w:val="28"/>
                <w:szCs w:val="28"/>
                <w:lang w:val="uk-UA" w:eastAsia="ru-RU"/>
              </w:rPr>
              <w:t>632,1</w:t>
            </w:r>
          </w:p>
        </w:tc>
        <w:tc>
          <w:tcPr>
            <w:tcW w:w="3264" w:type="dxa"/>
            <w:tcBorders>
              <w:top w:val="single" w:sz="4" w:space="0" w:color="auto"/>
              <w:left w:val="single" w:sz="4" w:space="0" w:color="auto"/>
              <w:bottom w:val="single" w:sz="4" w:space="0" w:color="auto"/>
              <w:right w:val="single" w:sz="4" w:space="0" w:color="auto"/>
            </w:tcBorders>
          </w:tcPr>
          <w:p w:rsidR="00D909E8" w:rsidRPr="00167E83" w:rsidRDefault="00D909E8" w:rsidP="00AB753E">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D909E8" w:rsidRPr="002E39D1" w:rsidTr="00174331">
        <w:trPr>
          <w:trHeight w:val="830"/>
        </w:trPr>
        <w:tc>
          <w:tcPr>
            <w:tcW w:w="3652" w:type="dxa"/>
            <w:vMerge/>
            <w:tcBorders>
              <w:left w:val="single" w:sz="4" w:space="0" w:color="auto"/>
              <w:right w:val="single" w:sz="4" w:space="0" w:color="auto"/>
            </w:tcBorders>
            <w:vAlign w:val="center"/>
          </w:tcPr>
          <w:p w:rsidR="00D909E8" w:rsidRPr="00167E83" w:rsidRDefault="00D909E8" w:rsidP="00167E83">
            <w:pPr>
              <w:spacing w:after="0" w:line="240" w:lineRule="auto"/>
              <w:rPr>
                <w:rFonts w:ascii="Times New Roman" w:hAnsi="Times New Roman" w:cs="Times New Roman"/>
                <w:b/>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D909E8" w:rsidRPr="00167E83" w:rsidRDefault="00D909E8" w:rsidP="00AB753E">
            <w:pPr>
              <w:pStyle w:val="a6"/>
              <w:jc w:val="center"/>
              <w:rPr>
                <w:bCs/>
                <w:sz w:val="28"/>
                <w:szCs w:val="28"/>
                <w:lang w:val="uk-UA" w:eastAsia="ru-RU"/>
              </w:rPr>
            </w:pPr>
            <w:r>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D909E8" w:rsidRDefault="00D909E8" w:rsidP="00196FE3">
            <w:pPr>
              <w:pStyle w:val="a6"/>
              <w:jc w:val="center"/>
              <w:rPr>
                <w:bCs/>
                <w:sz w:val="28"/>
                <w:szCs w:val="28"/>
                <w:lang w:val="uk-UA" w:eastAsia="ru-RU"/>
              </w:rPr>
            </w:pPr>
            <w:r>
              <w:rPr>
                <w:bCs/>
                <w:sz w:val="28"/>
                <w:szCs w:val="28"/>
                <w:lang w:val="uk-UA" w:eastAsia="ru-RU"/>
              </w:rPr>
              <w:t>124,0</w:t>
            </w:r>
          </w:p>
        </w:tc>
        <w:tc>
          <w:tcPr>
            <w:tcW w:w="3264" w:type="dxa"/>
            <w:tcBorders>
              <w:top w:val="single" w:sz="4" w:space="0" w:color="auto"/>
              <w:left w:val="single" w:sz="4" w:space="0" w:color="auto"/>
              <w:bottom w:val="single" w:sz="4" w:space="0" w:color="auto"/>
              <w:right w:val="single" w:sz="4" w:space="0" w:color="auto"/>
            </w:tcBorders>
          </w:tcPr>
          <w:p w:rsidR="00D909E8" w:rsidRPr="00167E83" w:rsidRDefault="00D909E8" w:rsidP="00AB753E">
            <w:pPr>
              <w:pStyle w:val="a6"/>
              <w:ind w:left="-108"/>
              <w:rPr>
                <w:bCs/>
                <w:sz w:val="28"/>
                <w:szCs w:val="28"/>
                <w:lang w:val="uk-UA" w:eastAsia="ru-RU"/>
              </w:rPr>
            </w:pPr>
            <w:r w:rsidRPr="00167E83">
              <w:rPr>
                <w:bCs/>
                <w:sz w:val="28"/>
                <w:szCs w:val="28"/>
                <w:lang w:eastAsia="ru-RU"/>
              </w:rPr>
              <w:t>Виконавчий комітет Сумської міської ради</w:t>
            </w:r>
          </w:p>
        </w:tc>
      </w:tr>
      <w:tr w:rsidR="00B53A0C" w:rsidRPr="002E39D1" w:rsidTr="00174331">
        <w:trPr>
          <w:trHeight w:val="835"/>
        </w:trPr>
        <w:tc>
          <w:tcPr>
            <w:tcW w:w="3652" w:type="dxa"/>
            <w:vMerge w:val="restart"/>
            <w:tcBorders>
              <w:left w:val="single" w:sz="4" w:space="0" w:color="auto"/>
              <w:right w:val="single" w:sz="4" w:space="0" w:color="auto"/>
            </w:tcBorders>
            <w:vAlign w:val="center"/>
          </w:tcPr>
          <w:p w:rsidR="00B53A0C" w:rsidRPr="00167E83" w:rsidRDefault="00B53A0C" w:rsidP="00167E83">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lastRenderedPageBreak/>
              <w:t>м. Суми,</w:t>
            </w:r>
            <w:r w:rsidR="00167E83">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вул. Нижньохолодногірська, 10</w:t>
            </w: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50D0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53A0C" w:rsidRPr="00167E83" w:rsidRDefault="00B53A0C" w:rsidP="00A50D04">
            <w:pPr>
              <w:pStyle w:val="a6"/>
              <w:ind w:left="-108"/>
              <w:rPr>
                <w:bCs/>
                <w:sz w:val="28"/>
                <w:szCs w:val="28"/>
                <w:lang w:val="uk-UA" w:eastAsia="ru-RU"/>
              </w:rPr>
            </w:pPr>
            <w:r w:rsidRPr="00167E83">
              <w:rPr>
                <w:bCs/>
                <w:sz w:val="28"/>
                <w:szCs w:val="28"/>
                <w:lang w:val="uk-UA" w:eastAsia="ru-RU"/>
              </w:rPr>
              <w:t>Сумської міської ради</w:t>
            </w:r>
          </w:p>
        </w:tc>
      </w:tr>
      <w:tr w:rsidR="00B53A0C" w:rsidRPr="00590A71" w:rsidTr="00174331">
        <w:trPr>
          <w:trHeight w:val="974"/>
        </w:trPr>
        <w:tc>
          <w:tcPr>
            <w:tcW w:w="3652" w:type="dxa"/>
            <w:vMerge/>
            <w:tcBorders>
              <w:left w:val="single" w:sz="4" w:space="0" w:color="auto"/>
              <w:right w:val="single" w:sz="4" w:space="0" w:color="auto"/>
            </w:tcBorders>
            <w:vAlign w:val="center"/>
          </w:tcPr>
          <w:p w:rsidR="00B53A0C" w:rsidRPr="00167E83" w:rsidRDefault="00B53A0C"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53A0C" w:rsidRPr="001A0DF3" w:rsidRDefault="00B53A0C" w:rsidP="00AB753E">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1B48A3" w:rsidRPr="00590A71" w:rsidTr="00174331">
        <w:trPr>
          <w:trHeight w:val="834"/>
        </w:trPr>
        <w:tc>
          <w:tcPr>
            <w:tcW w:w="3652" w:type="dxa"/>
            <w:vMerge w:val="restart"/>
            <w:tcBorders>
              <w:left w:val="single" w:sz="4" w:space="0" w:color="auto"/>
              <w:right w:val="single" w:sz="4" w:space="0" w:color="auto"/>
            </w:tcBorders>
            <w:vAlign w:val="center"/>
          </w:tcPr>
          <w:p w:rsidR="001B48A3" w:rsidRPr="00167E83" w:rsidRDefault="001B48A3" w:rsidP="006D6502">
            <w:pPr>
              <w:pStyle w:val="a6"/>
              <w:rPr>
                <w:b/>
                <w:bCs/>
                <w:sz w:val="28"/>
                <w:szCs w:val="28"/>
                <w:lang w:val="uk-UA" w:eastAsia="ru-RU"/>
              </w:rPr>
            </w:pPr>
            <w:r w:rsidRPr="00167E83">
              <w:rPr>
                <w:b/>
                <w:bCs/>
                <w:sz w:val="28"/>
                <w:szCs w:val="28"/>
                <w:lang w:eastAsia="ru-RU"/>
              </w:rPr>
              <w:t xml:space="preserve">м. Суми, </w:t>
            </w:r>
          </w:p>
          <w:p w:rsidR="001B48A3" w:rsidRPr="00167E83" w:rsidRDefault="001B48A3" w:rsidP="006D6502">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вул. Воскресенська, 8А</w:t>
            </w: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9E0FC0" w:rsidP="00AB753E">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AE2F0D" w:rsidP="00AB753E">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1B48A3" w:rsidRPr="002E39D1" w:rsidTr="00174331">
        <w:trPr>
          <w:trHeight w:val="1067"/>
        </w:trPr>
        <w:tc>
          <w:tcPr>
            <w:tcW w:w="3652" w:type="dxa"/>
            <w:vMerge/>
            <w:tcBorders>
              <w:left w:val="single" w:sz="4" w:space="0" w:color="auto"/>
              <w:right w:val="single" w:sz="4" w:space="0" w:color="auto"/>
            </w:tcBorders>
            <w:vAlign w:val="center"/>
          </w:tcPr>
          <w:p w:rsidR="001B48A3" w:rsidRPr="001A0DF3" w:rsidRDefault="001B48A3" w:rsidP="006D6502">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2004CB" w:rsidP="00AB753E">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1B48A3" w:rsidP="006D6502">
            <w:pPr>
              <w:pStyle w:val="a6"/>
              <w:ind w:left="-108"/>
              <w:rPr>
                <w:bCs/>
                <w:sz w:val="28"/>
                <w:szCs w:val="28"/>
                <w:lang w:eastAsia="ru-RU"/>
              </w:rPr>
            </w:pPr>
            <w:r w:rsidRPr="00167E83">
              <w:rPr>
                <w:sz w:val="28"/>
                <w:szCs w:val="28"/>
                <w:lang w:val="uk-UA"/>
              </w:rPr>
              <w:t>Управління «Інспекція державного архітектурно-будівельного контролю» Сумської міської ради</w:t>
            </w:r>
          </w:p>
        </w:tc>
      </w:tr>
    </w:tbl>
    <w:p w:rsidR="00C94348" w:rsidRDefault="00C94348" w:rsidP="007265CA">
      <w:pPr>
        <w:rPr>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265CA" w:rsidRDefault="007265CA" w:rsidP="007265CA">
      <w:pPr>
        <w:rPr>
          <w:sz w:val="26"/>
          <w:szCs w:val="26"/>
          <w:lang w:val="uk-UA"/>
        </w:rPr>
      </w:pPr>
    </w:p>
    <w:sectPr w:rsidR="007265C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1D" w:rsidRDefault="008B451D" w:rsidP="007265CA">
      <w:pPr>
        <w:spacing w:after="0" w:line="240" w:lineRule="auto"/>
      </w:pPr>
      <w:r>
        <w:separator/>
      </w:r>
    </w:p>
  </w:endnote>
  <w:endnote w:type="continuationSeparator" w:id="0">
    <w:p w:rsidR="008B451D" w:rsidRDefault="008B451D"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1D" w:rsidRDefault="008B451D" w:rsidP="007265CA">
      <w:pPr>
        <w:spacing w:after="0" w:line="240" w:lineRule="auto"/>
      </w:pPr>
      <w:r>
        <w:separator/>
      </w:r>
    </w:p>
  </w:footnote>
  <w:footnote w:type="continuationSeparator" w:id="0">
    <w:p w:rsidR="008B451D" w:rsidRDefault="008B451D"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34E32"/>
    <w:rsid w:val="00042FC9"/>
    <w:rsid w:val="00054ECD"/>
    <w:rsid w:val="00054F04"/>
    <w:rsid w:val="00062C5C"/>
    <w:rsid w:val="00075E96"/>
    <w:rsid w:val="00076070"/>
    <w:rsid w:val="000A531C"/>
    <w:rsid w:val="000D58DF"/>
    <w:rsid w:val="000E33A9"/>
    <w:rsid w:val="000F576E"/>
    <w:rsid w:val="00115A3E"/>
    <w:rsid w:val="00126681"/>
    <w:rsid w:val="001422C4"/>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B1227"/>
    <w:rsid w:val="001B13CC"/>
    <w:rsid w:val="001B1B0F"/>
    <w:rsid w:val="001B48A3"/>
    <w:rsid w:val="001C6F11"/>
    <w:rsid w:val="002004CB"/>
    <w:rsid w:val="002376C4"/>
    <w:rsid w:val="0025163B"/>
    <w:rsid w:val="00255074"/>
    <w:rsid w:val="002630B0"/>
    <w:rsid w:val="002C2213"/>
    <w:rsid w:val="002C7D30"/>
    <w:rsid w:val="002E0FF9"/>
    <w:rsid w:val="002F3F66"/>
    <w:rsid w:val="002F6427"/>
    <w:rsid w:val="00322664"/>
    <w:rsid w:val="0034693B"/>
    <w:rsid w:val="003477DE"/>
    <w:rsid w:val="00364D1A"/>
    <w:rsid w:val="003952DB"/>
    <w:rsid w:val="003A5D2A"/>
    <w:rsid w:val="003A6496"/>
    <w:rsid w:val="003F0421"/>
    <w:rsid w:val="00403862"/>
    <w:rsid w:val="00405B1A"/>
    <w:rsid w:val="004104AB"/>
    <w:rsid w:val="00411AEF"/>
    <w:rsid w:val="00413BD5"/>
    <w:rsid w:val="00417F00"/>
    <w:rsid w:val="0042350D"/>
    <w:rsid w:val="00460D90"/>
    <w:rsid w:val="004776B2"/>
    <w:rsid w:val="00483A01"/>
    <w:rsid w:val="00490BB3"/>
    <w:rsid w:val="00492157"/>
    <w:rsid w:val="004942FA"/>
    <w:rsid w:val="00495B44"/>
    <w:rsid w:val="004A784C"/>
    <w:rsid w:val="004C29BB"/>
    <w:rsid w:val="004F1DA2"/>
    <w:rsid w:val="00500213"/>
    <w:rsid w:val="00504D02"/>
    <w:rsid w:val="00513B7F"/>
    <w:rsid w:val="00526D33"/>
    <w:rsid w:val="00531220"/>
    <w:rsid w:val="00537945"/>
    <w:rsid w:val="00543515"/>
    <w:rsid w:val="00553199"/>
    <w:rsid w:val="0055483C"/>
    <w:rsid w:val="00554A9F"/>
    <w:rsid w:val="00563447"/>
    <w:rsid w:val="00590A71"/>
    <w:rsid w:val="00596A85"/>
    <w:rsid w:val="00596B4D"/>
    <w:rsid w:val="005B702C"/>
    <w:rsid w:val="005C136F"/>
    <w:rsid w:val="005E07D2"/>
    <w:rsid w:val="005E512A"/>
    <w:rsid w:val="005E6EE0"/>
    <w:rsid w:val="005F7D1F"/>
    <w:rsid w:val="00605462"/>
    <w:rsid w:val="00614EDA"/>
    <w:rsid w:val="00616189"/>
    <w:rsid w:val="00616B35"/>
    <w:rsid w:val="00624A74"/>
    <w:rsid w:val="00635A03"/>
    <w:rsid w:val="006403EF"/>
    <w:rsid w:val="00686088"/>
    <w:rsid w:val="00686648"/>
    <w:rsid w:val="00693DE4"/>
    <w:rsid w:val="00694224"/>
    <w:rsid w:val="006964C9"/>
    <w:rsid w:val="006D3758"/>
    <w:rsid w:val="006D6502"/>
    <w:rsid w:val="0071412D"/>
    <w:rsid w:val="007265CA"/>
    <w:rsid w:val="00772B66"/>
    <w:rsid w:val="00773DA1"/>
    <w:rsid w:val="007F6058"/>
    <w:rsid w:val="008004E0"/>
    <w:rsid w:val="00810A33"/>
    <w:rsid w:val="00863444"/>
    <w:rsid w:val="00885049"/>
    <w:rsid w:val="008B451D"/>
    <w:rsid w:val="008B7EE7"/>
    <w:rsid w:val="008D7E79"/>
    <w:rsid w:val="0090106E"/>
    <w:rsid w:val="00911226"/>
    <w:rsid w:val="00911D97"/>
    <w:rsid w:val="009167F6"/>
    <w:rsid w:val="00960E41"/>
    <w:rsid w:val="009A248D"/>
    <w:rsid w:val="009B0667"/>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A2EF0"/>
    <w:rsid w:val="00AB0EFE"/>
    <w:rsid w:val="00AB753E"/>
    <w:rsid w:val="00AD1D65"/>
    <w:rsid w:val="00AE2F0D"/>
    <w:rsid w:val="00AF177A"/>
    <w:rsid w:val="00B10098"/>
    <w:rsid w:val="00B14AE5"/>
    <w:rsid w:val="00B262F3"/>
    <w:rsid w:val="00B35595"/>
    <w:rsid w:val="00B43CB9"/>
    <w:rsid w:val="00B46337"/>
    <w:rsid w:val="00B53A0C"/>
    <w:rsid w:val="00BA1C0A"/>
    <w:rsid w:val="00BD0FC0"/>
    <w:rsid w:val="00C03F8A"/>
    <w:rsid w:val="00C04113"/>
    <w:rsid w:val="00C171E5"/>
    <w:rsid w:val="00C2167F"/>
    <w:rsid w:val="00C53F8C"/>
    <w:rsid w:val="00C603AF"/>
    <w:rsid w:val="00C749E5"/>
    <w:rsid w:val="00C94348"/>
    <w:rsid w:val="00CA0C5F"/>
    <w:rsid w:val="00CA1E67"/>
    <w:rsid w:val="00CA46D6"/>
    <w:rsid w:val="00CC03BC"/>
    <w:rsid w:val="00CD2FCC"/>
    <w:rsid w:val="00CD5C7D"/>
    <w:rsid w:val="00CD6F7F"/>
    <w:rsid w:val="00CE4DD9"/>
    <w:rsid w:val="00CF0454"/>
    <w:rsid w:val="00CF634F"/>
    <w:rsid w:val="00D03A43"/>
    <w:rsid w:val="00D2330D"/>
    <w:rsid w:val="00D4611D"/>
    <w:rsid w:val="00D909E8"/>
    <w:rsid w:val="00D919B2"/>
    <w:rsid w:val="00DD2ECB"/>
    <w:rsid w:val="00DE0AE1"/>
    <w:rsid w:val="00DE12DE"/>
    <w:rsid w:val="00DE19F7"/>
    <w:rsid w:val="00DE694D"/>
    <w:rsid w:val="00E465C4"/>
    <w:rsid w:val="00E5082D"/>
    <w:rsid w:val="00E533A8"/>
    <w:rsid w:val="00E567FB"/>
    <w:rsid w:val="00E64421"/>
    <w:rsid w:val="00E67ACF"/>
    <w:rsid w:val="00E82D2F"/>
    <w:rsid w:val="00EB2498"/>
    <w:rsid w:val="00EB3AAC"/>
    <w:rsid w:val="00EB74ED"/>
    <w:rsid w:val="00EC5039"/>
    <w:rsid w:val="00F06895"/>
    <w:rsid w:val="00F11B24"/>
    <w:rsid w:val="00F433E2"/>
    <w:rsid w:val="00F43A1A"/>
    <w:rsid w:val="00F43EBA"/>
    <w:rsid w:val="00F44D2D"/>
    <w:rsid w:val="00F54206"/>
    <w:rsid w:val="00F7113B"/>
    <w:rsid w:val="00FB0619"/>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65DA"/>
  <w15:docId w15:val="{0932060E-C20F-4073-909D-D458BA12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17F9E-FADB-4DD7-9ADD-E87FB302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7</cp:revision>
  <cp:lastPrinted>2017-01-18T06:50:00Z</cp:lastPrinted>
  <dcterms:created xsi:type="dcterms:W3CDTF">2017-01-30T07:58:00Z</dcterms:created>
  <dcterms:modified xsi:type="dcterms:W3CDTF">2017-02-07T07:12:00Z</dcterms:modified>
</cp:coreProperties>
</file>