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363"/>
        <w:gridCol w:w="1150"/>
        <w:gridCol w:w="4196"/>
      </w:tblGrid>
      <w:tr w:rsidR="00A80975" w:rsidRPr="00A80975" w:rsidTr="00F044A2">
        <w:trPr>
          <w:trHeight w:val="992"/>
        </w:trPr>
        <w:tc>
          <w:tcPr>
            <w:tcW w:w="2247" w:type="pct"/>
          </w:tcPr>
          <w:p w:rsidR="00A80975" w:rsidRPr="00A80975" w:rsidRDefault="00A80975" w:rsidP="00A80975">
            <w:pPr>
              <w:spacing w:after="0"/>
              <w:jc w:val="both"/>
              <w:rPr>
                <w:sz w:val="24"/>
                <w:szCs w:val="24"/>
              </w:rPr>
            </w:pPr>
            <w:r w:rsidRPr="00A80975">
              <w:rPr>
                <w:sz w:val="24"/>
                <w:szCs w:val="24"/>
              </w:rPr>
              <w:t xml:space="preserve">                                                                                                                                                                                                                                                                                                                                                                                                                                                                                                                                                                                                                                                                                                                                                                                                                                                                                            </w:t>
            </w: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3.25pt" o:ole="">
                  <v:imagedata r:id="rId8" o:title=""/>
                </v:shape>
                <o:OLEObject Type="Embed" ProgID="Visio.Drawing.11" ShapeID="_x0000_i1025" DrawAspect="Content" ObjectID="_1548742827" r:id="rId9"/>
              </w:object>
            </w:r>
          </w:p>
        </w:tc>
        <w:tc>
          <w:tcPr>
            <w:tcW w:w="2161" w:type="pct"/>
          </w:tcPr>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E356BC">
            <w:pPr>
              <w:pStyle w:val="a4"/>
              <w:tabs>
                <w:tab w:val="clear" w:pos="4153"/>
                <w:tab w:val="clear" w:pos="8306"/>
              </w:tabs>
              <w:jc w:val="both"/>
              <w:rPr>
                <w:sz w:val="28"/>
                <w:szCs w:val="28"/>
                <w:lang w:val="uk-UA"/>
              </w:rPr>
            </w:pPr>
            <w:r w:rsidRPr="00952AFB">
              <w:rPr>
                <w:sz w:val="28"/>
                <w:szCs w:val="28"/>
                <w:lang w:val="uk-UA"/>
              </w:rPr>
              <w:t xml:space="preserve">від   </w:t>
            </w:r>
            <w:r w:rsidR="00E356BC">
              <w:rPr>
                <w:sz w:val="28"/>
                <w:szCs w:val="28"/>
                <w:lang w:val="uk-UA"/>
              </w:rPr>
              <w:t xml:space="preserve">26.01.2017 </w:t>
            </w:r>
            <w:r w:rsidRPr="00952AFB">
              <w:rPr>
                <w:sz w:val="28"/>
                <w:szCs w:val="28"/>
                <w:lang w:val="uk-UA"/>
              </w:rPr>
              <w:t xml:space="preserve"> №</w:t>
            </w:r>
            <w:r w:rsidR="00E356BC">
              <w:rPr>
                <w:sz w:val="28"/>
                <w:szCs w:val="28"/>
                <w:lang w:val="uk-UA"/>
              </w:rPr>
              <w:t xml:space="preserve"> 49</w:t>
            </w:r>
            <w:r w:rsidRPr="00952AFB">
              <w:rPr>
                <w:sz w:val="28"/>
                <w:szCs w:val="28"/>
                <w:lang w:val="uk-UA"/>
              </w:rPr>
              <w:t xml:space="preserve">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A61B14">
      <w:pPr>
        <w:pStyle w:val="a3"/>
        <w:spacing w:before="0" w:beforeAutospacing="0" w:after="0" w:afterAutospacing="0"/>
        <w:ind w:right="4961"/>
        <w:jc w:val="both"/>
        <w:rPr>
          <w:b/>
          <w:sz w:val="28"/>
          <w:szCs w:val="28"/>
        </w:rPr>
      </w:pPr>
      <w:bookmarkStart w:id="0" w:name="_GoBack"/>
      <w:r w:rsidRPr="00952AFB">
        <w:rPr>
          <w:b/>
          <w:sz w:val="28"/>
          <w:szCs w:val="28"/>
        </w:rPr>
        <w:t xml:space="preserve">Про створення комісії </w:t>
      </w:r>
      <w:r w:rsidR="00445584" w:rsidRPr="00952AFB">
        <w:rPr>
          <w:b/>
          <w:sz w:val="28"/>
          <w:szCs w:val="28"/>
        </w:rPr>
        <w:t>з</w:t>
      </w:r>
      <w:r w:rsidR="00DF455A" w:rsidRPr="00952AFB">
        <w:rPr>
          <w:b/>
          <w:sz w:val="28"/>
          <w:szCs w:val="28"/>
        </w:rPr>
        <w:t xml:space="preserve"> визначення </w:t>
      </w:r>
      <w:r w:rsidR="001D4BD7" w:rsidRPr="00952AFB">
        <w:rPr>
          <w:b/>
          <w:sz w:val="28"/>
          <w:szCs w:val="28"/>
        </w:rPr>
        <w:t xml:space="preserve">збитків, заподіяних </w:t>
      </w:r>
      <w:r w:rsidR="00DF455A" w:rsidRPr="00952AFB">
        <w:rPr>
          <w:b/>
          <w:sz w:val="28"/>
          <w:szCs w:val="28"/>
        </w:rPr>
        <w:t>територіальній громаді</w:t>
      </w:r>
      <w:r w:rsidR="00A61B14">
        <w:rPr>
          <w:b/>
          <w:sz w:val="28"/>
          <w:szCs w:val="28"/>
        </w:rPr>
        <w:t xml:space="preserve"> м. Суми</w:t>
      </w:r>
      <w:r w:rsidR="00DF455A" w:rsidRPr="00952AFB">
        <w:rPr>
          <w:b/>
          <w:sz w:val="28"/>
          <w:szCs w:val="28"/>
        </w:rPr>
        <w:t xml:space="preserve"> внаслідок використання земельних ділянок з порушенням законодавства</w:t>
      </w:r>
    </w:p>
    <w:bookmarkEnd w:id="0"/>
    <w:p w:rsidR="007D546C" w:rsidRPr="00952AFB" w:rsidRDefault="007D546C" w:rsidP="007D546C">
      <w:pPr>
        <w:pStyle w:val="a3"/>
        <w:spacing w:before="0" w:beforeAutospacing="0" w:after="0" w:afterAutospacing="0"/>
        <w:jc w:val="both"/>
        <w:rPr>
          <w:sz w:val="28"/>
          <w:szCs w:val="28"/>
        </w:rPr>
      </w:pPr>
    </w:p>
    <w:p w:rsidR="00445584" w:rsidRPr="00952AFB" w:rsidRDefault="00445584" w:rsidP="00445584">
      <w:pPr>
        <w:pStyle w:val="a3"/>
        <w:spacing w:before="0" w:beforeAutospacing="0" w:after="0" w:afterAutospacing="0"/>
        <w:ind w:firstLine="709"/>
        <w:jc w:val="both"/>
        <w:rPr>
          <w:b/>
          <w:sz w:val="28"/>
          <w:szCs w:val="28"/>
        </w:rPr>
      </w:pPr>
      <w:r w:rsidRPr="00952AFB">
        <w:rPr>
          <w:sz w:val="28"/>
          <w:szCs w:val="28"/>
        </w:rPr>
        <w:t xml:space="preserve">З метою </w:t>
      </w:r>
      <w:r w:rsidR="00BC544E">
        <w:rPr>
          <w:sz w:val="28"/>
          <w:szCs w:val="28"/>
        </w:rPr>
        <w:t xml:space="preserve">посилення контролю за використанням земель територіальної громади м. Суми та визначення розмірів збитків, завданих внаслідок використання земельних ділянок </w:t>
      </w:r>
      <w:r w:rsidR="00176AD6">
        <w:rPr>
          <w:sz w:val="28"/>
          <w:szCs w:val="28"/>
        </w:rPr>
        <w:t>комунальної</w:t>
      </w:r>
      <w:r w:rsidR="00BC544E" w:rsidRPr="00176AD6">
        <w:rPr>
          <w:sz w:val="28"/>
          <w:szCs w:val="28"/>
        </w:rPr>
        <w:t xml:space="preserve"> власності</w:t>
      </w:r>
      <w:r w:rsidR="00BC544E">
        <w:rPr>
          <w:sz w:val="28"/>
          <w:szCs w:val="28"/>
        </w:rPr>
        <w:t xml:space="preserve"> з порушенням законодавства</w:t>
      </w:r>
      <w:r w:rsidRPr="00952AFB">
        <w:rPr>
          <w:sz w:val="28"/>
          <w:szCs w:val="28"/>
        </w:rPr>
        <w:t>, відповідно до ст</w:t>
      </w:r>
      <w:r w:rsidR="00D423D7">
        <w:rPr>
          <w:sz w:val="28"/>
          <w:szCs w:val="28"/>
        </w:rPr>
        <w:t>атей</w:t>
      </w:r>
      <w:r w:rsidRPr="00952AFB">
        <w:rPr>
          <w:sz w:val="28"/>
          <w:szCs w:val="28"/>
        </w:rPr>
        <w:t xml:space="preserve"> 12, </w:t>
      </w:r>
      <w:r w:rsidR="003F0143">
        <w:rPr>
          <w:sz w:val="28"/>
          <w:szCs w:val="28"/>
        </w:rPr>
        <w:t xml:space="preserve">156, 157 </w:t>
      </w:r>
      <w:r w:rsidRPr="00952AFB">
        <w:rPr>
          <w:sz w:val="28"/>
          <w:szCs w:val="28"/>
        </w:rPr>
        <w:t xml:space="preserve">Земельного кодексу України, Закону України «Про охорону земель»,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Pr="00952AFB">
        <w:rPr>
          <w:sz w:val="28"/>
          <w:szCs w:val="28"/>
        </w:rPr>
        <w:t xml:space="preserve">керуючись ст. </w:t>
      </w:r>
      <w:r w:rsidR="00411E83">
        <w:rPr>
          <w:sz w:val="28"/>
          <w:szCs w:val="28"/>
        </w:rPr>
        <w:t>40</w:t>
      </w:r>
      <w:r w:rsidR="00253256" w:rsidRPr="00952AFB">
        <w:rPr>
          <w:sz w:val="28"/>
          <w:szCs w:val="28"/>
        </w:rPr>
        <w:t xml:space="preserve"> </w:t>
      </w:r>
      <w:r w:rsidRPr="00952AFB">
        <w:rPr>
          <w:sz w:val="28"/>
          <w:szCs w:val="28"/>
        </w:rPr>
        <w:t xml:space="preserve">Закону України «Про місцеве самоврядування в Україні», </w:t>
      </w:r>
      <w:r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952AFB" w:rsidRDefault="005E3AB9" w:rsidP="001735DF">
      <w:pPr>
        <w:pStyle w:val="a3"/>
        <w:spacing w:before="0" w:beforeAutospacing="0" w:after="0" w:afterAutospacing="0"/>
        <w:ind w:firstLine="709"/>
        <w:jc w:val="both"/>
        <w:rPr>
          <w:sz w:val="28"/>
          <w:szCs w:val="28"/>
        </w:rPr>
      </w:pPr>
      <w:r w:rsidRPr="00952AFB">
        <w:rPr>
          <w:sz w:val="28"/>
          <w:szCs w:val="28"/>
        </w:rPr>
        <w:t>1.</w:t>
      </w:r>
      <w:r w:rsidRPr="00952AFB">
        <w:rPr>
          <w:sz w:val="28"/>
          <w:szCs w:val="28"/>
          <w:lang w:val="ru-RU"/>
        </w:rPr>
        <w:t> </w:t>
      </w:r>
      <w:r w:rsidR="007D546C" w:rsidRPr="00952AFB">
        <w:rPr>
          <w:sz w:val="28"/>
          <w:szCs w:val="28"/>
        </w:rPr>
        <w:t>Створити</w:t>
      </w:r>
      <w:r w:rsidR="001D4BD7" w:rsidRPr="00952AFB">
        <w:rPr>
          <w:sz w:val="28"/>
          <w:szCs w:val="28"/>
        </w:rPr>
        <w:t xml:space="preserve"> комісію </w:t>
      </w:r>
      <w:r w:rsidR="00D423D7">
        <w:rPr>
          <w:sz w:val="28"/>
          <w:szCs w:val="28"/>
        </w:rPr>
        <w:t>з</w:t>
      </w:r>
      <w:r w:rsidR="001D4BD7" w:rsidRPr="00952AFB">
        <w:rPr>
          <w:sz w:val="28"/>
          <w:szCs w:val="28"/>
        </w:rPr>
        <w:t xml:space="preserve"> визначення збитків, заподіяних територіальній громаді</w:t>
      </w:r>
      <w:r w:rsidR="00D423D7">
        <w:rPr>
          <w:sz w:val="28"/>
          <w:szCs w:val="28"/>
        </w:rPr>
        <w:t xml:space="preserve"> м. Суми</w:t>
      </w:r>
      <w:r w:rsidR="001D4BD7" w:rsidRPr="00952AFB">
        <w:rPr>
          <w:sz w:val="28"/>
          <w:szCs w:val="28"/>
        </w:rPr>
        <w:t xml:space="preserve"> внаслідок використання земельних ділянок з порушенням законодавства </w:t>
      </w:r>
      <w:r w:rsidR="00AE4F51">
        <w:rPr>
          <w:sz w:val="28"/>
          <w:szCs w:val="28"/>
        </w:rPr>
        <w:t xml:space="preserve">(далі – Комісія) </w:t>
      </w:r>
      <w:r w:rsidR="007D546C" w:rsidRPr="00952AFB">
        <w:rPr>
          <w:sz w:val="28"/>
          <w:szCs w:val="28"/>
        </w:rPr>
        <w:t>у складі згідно з додатком</w:t>
      </w:r>
      <w:r w:rsidR="00D35489" w:rsidRPr="00952AFB">
        <w:rPr>
          <w:sz w:val="28"/>
          <w:szCs w:val="28"/>
        </w:rPr>
        <w:t xml:space="preserve"> 1</w:t>
      </w:r>
      <w:r w:rsidR="007D546C" w:rsidRPr="00952AFB">
        <w:rPr>
          <w:sz w:val="28"/>
          <w:szCs w:val="28"/>
        </w:rPr>
        <w:t>.</w:t>
      </w:r>
    </w:p>
    <w:p w:rsidR="007D546C" w:rsidRPr="00952AFB" w:rsidRDefault="005E3AB9" w:rsidP="001735DF">
      <w:pPr>
        <w:pStyle w:val="a3"/>
        <w:spacing w:before="0" w:beforeAutospacing="0" w:after="0" w:afterAutospacing="0"/>
        <w:ind w:firstLine="709"/>
        <w:jc w:val="both"/>
        <w:rPr>
          <w:sz w:val="28"/>
          <w:szCs w:val="28"/>
        </w:rPr>
      </w:pPr>
      <w:r w:rsidRPr="00952AFB">
        <w:rPr>
          <w:sz w:val="28"/>
          <w:szCs w:val="28"/>
        </w:rPr>
        <w:t>2.</w:t>
      </w:r>
      <w:r w:rsidRPr="00952AFB">
        <w:rPr>
          <w:sz w:val="28"/>
          <w:szCs w:val="28"/>
          <w:lang w:val="ru-RU"/>
        </w:rPr>
        <w:t> </w:t>
      </w:r>
      <w:r w:rsidR="007D546C" w:rsidRPr="00952AFB">
        <w:rPr>
          <w:sz w:val="28"/>
          <w:szCs w:val="28"/>
        </w:rPr>
        <w:t>Установити, що:</w:t>
      </w:r>
    </w:p>
    <w:p w:rsidR="007D546C" w:rsidRPr="00952AFB" w:rsidRDefault="007D546C" w:rsidP="001735DF">
      <w:pPr>
        <w:pStyle w:val="a3"/>
        <w:spacing w:before="0" w:beforeAutospacing="0" w:after="0" w:afterAutospacing="0"/>
        <w:ind w:firstLine="709"/>
        <w:jc w:val="both"/>
        <w:rPr>
          <w:sz w:val="28"/>
          <w:szCs w:val="28"/>
        </w:rPr>
      </w:pPr>
      <w:r w:rsidRPr="00952AFB">
        <w:rPr>
          <w:sz w:val="28"/>
          <w:szCs w:val="28"/>
        </w:rPr>
        <w:t>2.1</w:t>
      </w:r>
      <w:r w:rsidR="005E3AB9" w:rsidRPr="00952AFB">
        <w:rPr>
          <w:sz w:val="28"/>
          <w:szCs w:val="28"/>
        </w:rPr>
        <w:t>.</w:t>
      </w:r>
      <w:r w:rsidR="005E3AB9" w:rsidRPr="00952AFB">
        <w:rPr>
          <w:sz w:val="28"/>
          <w:szCs w:val="28"/>
          <w:lang w:val="ru-RU"/>
        </w:rPr>
        <w:t> </w:t>
      </w:r>
      <w:r w:rsidRPr="00952AFB">
        <w:rPr>
          <w:sz w:val="28"/>
          <w:szCs w:val="28"/>
        </w:rPr>
        <w:t xml:space="preserve">посадові </w:t>
      </w:r>
      <w:r w:rsidR="001735DF" w:rsidRPr="00952AFB">
        <w:rPr>
          <w:sz w:val="28"/>
          <w:szCs w:val="28"/>
        </w:rPr>
        <w:t xml:space="preserve">особи </w:t>
      </w:r>
      <w:r w:rsidR="00B20F90" w:rsidRPr="00AB3234">
        <w:rPr>
          <w:sz w:val="28"/>
          <w:szCs w:val="28"/>
        </w:rPr>
        <w:t>територіально</w:t>
      </w:r>
      <w:r w:rsidR="00B20F90">
        <w:rPr>
          <w:sz w:val="28"/>
          <w:szCs w:val="28"/>
        </w:rPr>
        <w:t>го</w:t>
      </w:r>
      <w:r w:rsidR="00B20F90" w:rsidRPr="00AB3234">
        <w:rPr>
          <w:sz w:val="28"/>
          <w:szCs w:val="28"/>
        </w:rPr>
        <w:t xml:space="preserve"> </w:t>
      </w:r>
      <w:r w:rsidR="001735DF" w:rsidRPr="00952AFB">
        <w:rPr>
          <w:sz w:val="28"/>
          <w:szCs w:val="28"/>
        </w:rPr>
        <w:t>органу виконавчої влади з питань здійснення державного контролю за використанням та охороною земель, санітарно-епідеміологічних і природоохоронних органів</w:t>
      </w:r>
      <w:r w:rsidRPr="00952AFB">
        <w:rPr>
          <w:sz w:val="28"/>
          <w:szCs w:val="28"/>
        </w:rPr>
        <w:t xml:space="preserve"> залучаються до роботи комісії у разі, коли збитки заподіяні погіршенням якості земель або приведенням їх у непридатність для використання за цільовим призначенням;</w:t>
      </w:r>
    </w:p>
    <w:p w:rsidR="007D546C" w:rsidRPr="00952AFB" w:rsidRDefault="007D546C" w:rsidP="001735DF">
      <w:pPr>
        <w:pStyle w:val="a3"/>
        <w:spacing w:before="0" w:beforeAutospacing="0" w:after="0" w:afterAutospacing="0"/>
        <w:ind w:firstLine="709"/>
        <w:jc w:val="both"/>
        <w:rPr>
          <w:sz w:val="28"/>
          <w:szCs w:val="28"/>
        </w:rPr>
      </w:pPr>
      <w:r w:rsidRPr="00952AFB">
        <w:rPr>
          <w:sz w:val="28"/>
          <w:szCs w:val="28"/>
        </w:rPr>
        <w:t>2.2</w:t>
      </w:r>
      <w:r w:rsidR="005E3AB9" w:rsidRPr="00952AFB">
        <w:rPr>
          <w:sz w:val="28"/>
          <w:szCs w:val="28"/>
        </w:rPr>
        <w:t>. </w:t>
      </w:r>
      <w:r w:rsidRPr="00952AFB">
        <w:rPr>
          <w:sz w:val="28"/>
          <w:szCs w:val="28"/>
        </w:rPr>
        <w:t xml:space="preserve">результати роботи </w:t>
      </w:r>
      <w:r w:rsidR="00AE4F51">
        <w:rPr>
          <w:sz w:val="28"/>
          <w:szCs w:val="28"/>
        </w:rPr>
        <w:t>К</w:t>
      </w:r>
      <w:r w:rsidRPr="00952AFB">
        <w:rPr>
          <w:sz w:val="28"/>
          <w:szCs w:val="28"/>
        </w:rPr>
        <w:t>омісії оформляються актами</w:t>
      </w:r>
      <w:r w:rsidR="000678AC">
        <w:rPr>
          <w:sz w:val="28"/>
          <w:szCs w:val="28"/>
        </w:rPr>
        <w:t xml:space="preserve"> </w:t>
      </w:r>
      <w:r w:rsidR="00D423D7">
        <w:rPr>
          <w:sz w:val="28"/>
          <w:szCs w:val="28"/>
        </w:rPr>
        <w:t>про визначення збитків </w:t>
      </w:r>
      <w:r w:rsidR="000678AC">
        <w:rPr>
          <w:sz w:val="28"/>
          <w:szCs w:val="28"/>
        </w:rPr>
        <w:t>(додаток 2)</w:t>
      </w:r>
      <w:r w:rsidRPr="00952AFB">
        <w:rPr>
          <w:sz w:val="28"/>
          <w:szCs w:val="28"/>
        </w:rPr>
        <w:t xml:space="preserve">, які підписуються </w:t>
      </w:r>
      <w:r w:rsidR="00420C9F" w:rsidRPr="00952AFB">
        <w:rPr>
          <w:sz w:val="28"/>
          <w:szCs w:val="28"/>
        </w:rPr>
        <w:t xml:space="preserve">всіма членами комісії, які присутні на засіданні та </w:t>
      </w:r>
      <w:r w:rsidR="00B20F90">
        <w:rPr>
          <w:sz w:val="28"/>
          <w:szCs w:val="28"/>
        </w:rPr>
        <w:t xml:space="preserve">юридичною або фізичною </w:t>
      </w:r>
      <w:r w:rsidR="00420C9F" w:rsidRPr="00952AFB">
        <w:rPr>
          <w:sz w:val="28"/>
          <w:szCs w:val="28"/>
        </w:rPr>
        <w:t>особою (її представником), яка має відшкодувати збитки. У разі відмови від підпису про це робиться посилання у самому акті</w:t>
      </w:r>
      <w:r w:rsidRPr="00952AFB">
        <w:rPr>
          <w:sz w:val="28"/>
          <w:szCs w:val="28"/>
        </w:rPr>
        <w:t>;</w:t>
      </w:r>
    </w:p>
    <w:p w:rsidR="007D546C" w:rsidRPr="00952AFB" w:rsidRDefault="007D546C" w:rsidP="001735DF">
      <w:pPr>
        <w:pStyle w:val="a3"/>
        <w:spacing w:before="0" w:beforeAutospacing="0" w:after="0" w:afterAutospacing="0"/>
        <w:ind w:firstLine="709"/>
        <w:jc w:val="both"/>
        <w:rPr>
          <w:sz w:val="28"/>
          <w:szCs w:val="28"/>
        </w:rPr>
      </w:pPr>
      <w:r w:rsidRPr="00952AFB">
        <w:rPr>
          <w:sz w:val="28"/>
          <w:szCs w:val="28"/>
        </w:rPr>
        <w:t>2.3</w:t>
      </w:r>
      <w:r w:rsidR="005E3AB9" w:rsidRPr="00952AFB">
        <w:rPr>
          <w:sz w:val="28"/>
          <w:szCs w:val="28"/>
        </w:rPr>
        <w:t>. </w:t>
      </w:r>
      <w:r w:rsidRPr="00952AFB">
        <w:rPr>
          <w:sz w:val="28"/>
          <w:szCs w:val="28"/>
        </w:rPr>
        <w:t xml:space="preserve">до актів за результатами роботи </w:t>
      </w:r>
      <w:r w:rsidR="00AE4F51">
        <w:rPr>
          <w:sz w:val="28"/>
          <w:szCs w:val="28"/>
        </w:rPr>
        <w:t>К</w:t>
      </w:r>
      <w:r w:rsidR="00332E14" w:rsidRPr="00332E14">
        <w:rPr>
          <w:sz w:val="28"/>
          <w:szCs w:val="28"/>
        </w:rPr>
        <w:t xml:space="preserve">омісії </w:t>
      </w:r>
      <w:r w:rsidRPr="00952AFB">
        <w:rPr>
          <w:sz w:val="28"/>
          <w:szCs w:val="28"/>
        </w:rPr>
        <w:t>додаються відповідні розрахунки, що стали підставою для визначення розмірів збитків</w:t>
      </w:r>
      <w:r w:rsidR="00AE4F51">
        <w:rPr>
          <w:sz w:val="28"/>
          <w:szCs w:val="28"/>
        </w:rPr>
        <w:t xml:space="preserve">, які </w:t>
      </w:r>
      <w:r w:rsidRPr="00952AFB">
        <w:rPr>
          <w:sz w:val="28"/>
          <w:szCs w:val="28"/>
        </w:rPr>
        <w:t xml:space="preserve">подає </w:t>
      </w:r>
      <w:r w:rsidR="00B35E69" w:rsidRPr="00952AFB">
        <w:rPr>
          <w:sz w:val="28"/>
          <w:szCs w:val="28"/>
        </w:rPr>
        <w:lastRenderedPageBreak/>
        <w:t xml:space="preserve">структурний підрозділ </w:t>
      </w:r>
      <w:r w:rsidR="00332E14">
        <w:rPr>
          <w:sz w:val="28"/>
          <w:szCs w:val="28"/>
        </w:rPr>
        <w:t xml:space="preserve">Сумської </w:t>
      </w:r>
      <w:r w:rsidR="00B35E69" w:rsidRPr="00952AFB">
        <w:rPr>
          <w:sz w:val="28"/>
          <w:szCs w:val="28"/>
        </w:rPr>
        <w:t xml:space="preserve">міської ради, діяльність якого пов’язана із </w:t>
      </w:r>
      <w:r w:rsidR="00420C9F" w:rsidRPr="00952AFB">
        <w:rPr>
          <w:sz w:val="28"/>
          <w:szCs w:val="28"/>
        </w:rPr>
        <w:t>врегулювання</w:t>
      </w:r>
      <w:r w:rsidR="005E3AB9" w:rsidRPr="00952AFB">
        <w:rPr>
          <w:sz w:val="28"/>
          <w:szCs w:val="28"/>
        </w:rPr>
        <w:t>м</w:t>
      </w:r>
      <w:r w:rsidR="00B35E69" w:rsidRPr="00952AFB">
        <w:rPr>
          <w:sz w:val="28"/>
          <w:szCs w:val="28"/>
        </w:rPr>
        <w:t xml:space="preserve"> земельних </w:t>
      </w:r>
      <w:r w:rsidR="00445584" w:rsidRPr="00952AFB">
        <w:rPr>
          <w:sz w:val="28"/>
          <w:szCs w:val="28"/>
        </w:rPr>
        <w:t>відносин</w:t>
      </w:r>
      <w:r w:rsidRPr="00952AFB">
        <w:rPr>
          <w:sz w:val="28"/>
          <w:szCs w:val="28"/>
        </w:rPr>
        <w:t xml:space="preserve"> на підставі:</w:t>
      </w:r>
    </w:p>
    <w:p w:rsidR="007D546C" w:rsidRPr="00952AFB" w:rsidRDefault="001E620D" w:rsidP="001735DF">
      <w:pPr>
        <w:pStyle w:val="a3"/>
        <w:spacing w:before="0" w:beforeAutospacing="0" w:after="0" w:afterAutospacing="0"/>
        <w:ind w:firstLine="709"/>
        <w:jc w:val="both"/>
        <w:rPr>
          <w:sz w:val="28"/>
          <w:szCs w:val="28"/>
        </w:rPr>
      </w:pPr>
      <w:r>
        <w:rPr>
          <w:sz w:val="28"/>
          <w:szCs w:val="28"/>
        </w:rPr>
        <w:t>2.3</w:t>
      </w:r>
      <w:r w:rsidR="007D546C" w:rsidRPr="00952AFB">
        <w:rPr>
          <w:sz w:val="28"/>
          <w:szCs w:val="28"/>
        </w:rPr>
        <w:t>.1</w:t>
      </w:r>
      <w:r w:rsidR="005E3AB9" w:rsidRPr="00952AFB">
        <w:rPr>
          <w:sz w:val="28"/>
          <w:szCs w:val="28"/>
        </w:rPr>
        <w:t>. </w:t>
      </w:r>
      <w:r w:rsidR="007D546C" w:rsidRPr="00952AFB">
        <w:rPr>
          <w:sz w:val="28"/>
          <w:szCs w:val="28"/>
        </w:rPr>
        <w:t xml:space="preserve">нормативної грошової оцінки земельної ділянки – у випадку, </w:t>
      </w:r>
      <w:r w:rsidR="000678AC">
        <w:rPr>
          <w:sz w:val="28"/>
          <w:szCs w:val="28"/>
        </w:rPr>
        <w:t>якщо вона була надана землекористувачем</w:t>
      </w:r>
      <w:r w:rsidR="007D546C" w:rsidRPr="00952AFB">
        <w:rPr>
          <w:sz w:val="28"/>
          <w:szCs w:val="28"/>
        </w:rPr>
        <w:t>;</w:t>
      </w:r>
    </w:p>
    <w:p w:rsidR="007D546C" w:rsidRPr="00952AFB" w:rsidRDefault="001E620D" w:rsidP="001735DF">
      <w:pPr>
        <w:pStyle w:val="a3"/>
        <w:spacing w:before="0" w:beforeAutospacing="0" w:after="0" w:afterAutospacing="0"/>
        <w:ind w:firstLine="709"/>
        <w:jc w:val="both"/>
        <w:rPr>
          <w:sz w:val="28"/>
          <w:szCs w:val="28"/>
        </w:rPr>
      </w:pPr>
      <w:r>
        <w:rPr>
          <w:sz w:val="28"/>
          <w:szCs w:val="28"/>
        </w:rPr>
        <w:t>2.3</w:t>
      </w:r>
      <w:r w:rsidR="007D546C" w:rsidRPr="00952AFB">
        <w:rPr>
          <w:sz w:val="28"/>
          <w:szCs w:val="28"/>
        </w:rPr>
        <w:t>.2</w:t>
      </w:r>
      <w:r w:rsidR="005E3AB9" w:rsidRPr="00952AFB">
        <w:rPr>
          <w:sz w:val="28"/>
          <w:szCs w:val="28"/>
        </w:rPr>
        <w:t>. </w:t>
      </w:r>
      <w:r w:rsidR="007D546C" w:rsidRPr="00952AFB">
        <w:rPr>
          <w:sz w:val="28"/>
          <w:szCs w:val="28"/>
        </w:rPr>
        <w:t>нормативної грошової оцінки 1 кв.</w:t>
      </w:r>
      <w:r w:rsidR="00420C9F" w:rsidRPr="00952AFB">
        <w:rPr>
          <w:sz w:val="28"/>
          <w:szCs w:val="28"/>
        </w:rPr>
        <w:t> </w:t>
      </w:r>
      <w:r w:rsidR="007D546C" w:rsidRPr="00952AFB">
        <w:rPr>
          <w:sz w:val="28"/>
          <w:szCs w:val="28"/>
        </w:rPr>
        <w:t xml:space="preserve">м земельної ділянки, </w:t>
      </w:r>
      <w:r w:rsidR="005A47A2" w:rsidRPr="00952AFB">
        <w:rPr>
          <w:sz w:val="28"/>
          <w:szCs w:val="28"/>
        </w:rPr>
        <w:t>отриманої</w:t>
      </w:r>
      <w:r w:rsidR="007D546C" w:rsidRPr="00952AFB">
        <w:rPr>
          <w:sz w:val="28"/>
          <w:szCs w:val="28"/>
        </w:rPr>
        <w:t xml:space="preserve"> </w:t>
      </w:r>
      <w:r w:rsidR="00B35E69" w:rsidRPr="00952AFB">
        <w:rPr>
          <w:sz w:val="28"/>
          <w:szCs w:val="28"/>
        </w:rPr>
        <w:t xml:space="preserve">структурним підрозділом </w:t>
      </w:r>
      <w:r w:rsidR="00332E14">
        <w:rPr>
          <w:sz w:val="28"/>
          <w:szCs w:val="28"/>
        </w:rPr>
        <w:t xml:space="preserve">Сумської </w:t>
      </w:r>
      <w:r w:rsidR="00B35E69" w:rsidRPr="00952AFB">
        <w:rPr>
          <w:sz w:val="28"/>
          <w:szCs w:val="28"/>
        </w:rPr>
        <w:t xml:space="preserve">міської ради, діяльність якого пов’язана із </w:t>
      </w:r>
      <w:r w:rsidR="00E806A3" w:rsidRPr="00952AFB">
        <w:rPr>
          <w:sz w:val="28"/>
          <w:szCs w:val="28"/>
        </w:rPr>
        <w:t>врегулюванням</w:t>
      </w:r>
      <w:r w:rsidR="00B35E69" w:rsidRPr="00952AFB">
        <w:rPr>
          <w:sz w:val="28"/>
          <w:szCs w:val="28"/>
        </w:rPr>
        <w:t xml:space="preserve"> земельних </w:t>
      </w:r>
      <w:r w:rsidR="00445584" w:rsidRPr="00952AFB">
        <w:rPr>
          <w:sz w:val="28"/>
          <w:szCs w:val="28"/>
        </w:rPr>
        <w:t>відносин</w:t>
      </w:r>
      <w:r w:rsidR="007D546C" w:rsidRPr="00952AFB">
        <w:rPr>
          <w:sz w:val="28"/>
          <w:szCs w:val="28"/>
        </w:rPr>
        <w:t xml:space="preserve"> в </w:t>
      </w:r>
      <w:r w:rsidR="00537E8E">
        <w:rPr>
          <w:sz w:val="28"/>
          <w:szCs w:val="28"/>
        </w:rPr>
        <w:t>Управлінні Держгеокадастру у Сумському районі Сумської області</w:t>
      </w:r>
      <w:r w:rsidR="007D546C" w:rsidRPr="00952AFB">
        <w:rPr>
          <w:sz w:val="28"/>
          <w:szCs w:val="28"/>
        </w:rPr>
        <w:t>.</w:t>
      </w:r>
    </w:p>
    <w:p w:rsidR="007D546C" w:rsidRDefault="007D546C" w:rsidP="001735DF">
      <w:pPr>
        <w:pStyle w:val="a3"/>
        <w:spacing w:before="0" w:beforeAutospacing="0" w:after="0" w:afterAutospacing="0"/>
        <w:ind w:firstLine="709"/>
        <w:jc w:val="both"/>
        <w:rPr>
          <w:sz w:val="28"/>
          <w:szCs w:val="28"/>
        </w:rPr>
      </w:pPr>
      <w:r w:rsidRPr="00952AFB">
        <w:rPr>
          <w:sz w:val="28"/>
          <w:szCs w:val="28"/>
        </w:rPr>
        <w:t>2.</w:t>
      </w:r>
      <w:r w:rsidR="001E620D">
        <w:rPr>
          <w:sz w:val="28"/>
          <w:szCs w:val="28"/>
        </w:rPr>
        <w:t>4</w:t>
      </w:r>
      <w:r w:rsidR="005E3AB9" w:rsidRPr="00952AFB">
        <w:rPr>
          <w:sz w:val="28"/>
          <w:szCs w:val="28"/>
        </w:rPr>
        <w:t>. </w:t>
      </w:r>
      <w:r w:rsidR="001E620D">
        <w:rPr>
          <w:sz w:val="28"/>
          <w:szCs w:val="28"/>
        </w:rPr>
        <w:t>А</w:t>
      </w:r>
      <w:r w:rsidRPr="00952AFB">
        <w:rPr>
          <w:sz w:val="28"/>
          <w:szCs w:val="28"/>
        </w:rPr>
        <w:t xml:space="preserve">кти за результатами роботи </w:t>
      </w:r>
      <w:r w:rsidR="00AE4F51">
        <w:rPr>
          <w:sz w:val="28"/>
          <w:szCs w:val="28"/>
        </w:rPr>
        <w:t>К</w:t>
      </w:r>
      <w:r w:rsidRPr="00952AFB">
        <w:rPr>
          <w:sz w:val="28"/>
          <w:szCs w:val="28"/>
        </w:rPr>
        <w:t xml:space="preserve">омісії для затвердження на черговому засіданні виконавчого комітету </w:t>
      </w:r>
      <w:r w:rsidR="00332E14">
        <w:rPr>
          <w:sz w:val="28"/>
          <w:szCs w:val="28"/>
        </w:rPr>
        <w:t xml:space="preserve">Сумської міської ради </w:t>
      </w:r>
      <w:r w:rsidRPr="00952AFB">
        <w:rPr>
          <w:sz w:val="28"/>
          <w:szCs w:val="28"/>
        </w:rPr>
        <w:t xml:space="preserve">вносяться головою </w:t>
      </w:r>
      <w:r w:rsidR="00AE4F51">
        <w:rPr>
          <w:sz w:val="28"/>
          <w:szCs w:val="28"/>
        </w:rPr>
        <w:t>К</w:t>
      </w:r>
      <w:r w:rsidR="003244A9">
        <w:rPr>
          <w:sz w:val="28"/>
          <w:szCs w:val="28"/>
        </w:rPr>
        <w:t>омісії;</w:t>
      </w:r>
    </w:p>
    <w:p w:rsidR="00812B6D" w:rsidRPr="00AB3234" w:rsidRDefault="001E620D" w:rsidP="00812B6D">
      <w:pPr>
        <w:pStyle w:val="21"/>
        <w:shd w:val="clear" w:color="auto" w:fill="auto"/>
        <w:tabs>
          <w:tab w:val="left" w:pos="1515"/>
        </w:tabs>
        <w:spacing w:after="0" w:line="322" w:lineRule="exact"/>
        <w:ind w:right="20" w:firstLine="709"/>
        <w:jc w:val="both"/>
        <w:rPr>
          <w:sz w:val="28"/>
          <w:szCs w:val="28"/>
        </w:rPr>
      </w:pPr>
      <w:r>
        <w:rPr>
          <w:sz w:val="28"/>
          <w:szCs w:val="28"/>
        </w:rPr>
        <w:t>2.5</w:t>
      </w:r>
      <w:r w:rsidR="00812B6D">
        <w:rPr>
          <w:sz w:val="28"/>
          <w:szCs w:val="28"/>
        </w:rPr>
        <w:t>. </w:t>
      </w:r>
      <w:r>
        <w:rPr>
          <w:sz w:val="28"/>
          <w:szCs w:val="28"/>
        </w:rPr>
        <w:t>З</w:t>
      </w:r>
      <w:r w:rsidR="00812B6D" w:rsidRPr="00AB3234">
        <w:rPr>
          <w:sz w:val="28"/>
          <w:szCs w:val="28"/>
        </w:rPr>
        <w:t>а р</w:t>
      </w:r>
      <w:r w:rsidR="00812B6D" w:rsidRPr="00812B6D">
        <w:rPr>
          <w:rStyle w:val="1"/>
          <w:sz w:val="28"/>
          <w:szCs w:val="28"/>
          <w:u w:val="none"/>
        </w:rPr>
        <w:t>іш</w:t>
      </w:r>
      <w:r w:rsidR="00812B6D" w:rsidRPr="00AB3234">
        <w:rPr>
          <w:sz w:val="28"/>
          <w:szCs w:val="28"/>
        </w:rPr>
        <w:t>енням Комісії акт може бути направлений на розгляд територіальному органу виконавчої влади з питань здійснення державного контролю за використанням та охороною земель та/або органам прокурат</w:t>
      </w:r>
      <w:r w:rsidR="003244A9">
        <w:rPr>
          <w:sz w:val="28"/>
          <w:szCs w:val="28"/>
        </w:rPr>
        <w:t>ури для відповідного реагування;</w:t>
      </w:r>
    </w:p>
    <w:p w:rsidR="00812B6D" w:rsidRPr="00AB3234" w:rsidRDefault="001E620D" w:rsidP="00812B6D">
      <w:pPr>
        <w:pStyle w:val="21"/>
        <w:shd w:val="clear" w:color="auto" w:fill="auto"/>
        <w:tabs>
          <w:tab w:val="left" w:pos="1549"/>
        </w:tabs>
        <w:spacing w:after="0" w:line="322" w:lineRule="exact"/>
        <w:ind w:right="20" w:firstLine="709"/>
        <w:jc w:val="both"/>
        <w:rPr>
          <w:sz w:val="28"/>
          <w:szCs w:val="28"/>
        </w:rPr>
      </w:pPr>
      <w:r>
        <w:rPr>
          <w:sz w:val="28"/>
          <w:szCs w:val="28"/>
        </w:rPr>
        <w:t>2.6</w:t>
      </w:r>
      <w:r w:rsidR="00812B6D">
        <w:rPr>
          <w:sz w:val="28"/>
          <w:szCs w:val="28"/>
        </w:rPr>
        <w:t>. </w:t>
      </w:r>
      <w:r>
        <w:rPr>
          <w:sz w:val="28"/>
          <w:szCs w:val="28"/>
        </w:rPr>
        <w:t>П</w:t>
      </w:r>
      <w:r w:rsidR="00812B6D">
        <w:rPr>
          <w:sz w:val="28"/>
          <w:szCs w:val="28"/>
        </w:rPr>
        <w:t>ісля підписання акта</w:t>
      </w:r>
      <w:r w:rsidR="00812B6D" w:rsidRPr="00AB3234">
        <w:rPr>
          <w:sz w:val="28"/>
          <w:szCs w:val="28"/>
        </w:rPr>
        <w:t xml:space="preserve"> про визначення збитків </w:t>
      </w:r>
      <w:r>
        <w:rPr>
          <w:sz w:val="28"/>
          <w:szCs w:val="28"/>
        </w:rPr>
        <w:t xml:space="preserve">та затвердження його </w:t>
      </w:r>
      <w:r w:rsidR="00812B6D" w:rsidRPr="00AB3234">
        <w:rPr>
          <w:sz w:val="28"/>
          <w:szCs w:val="28"/>
        </w:rPr>
        <w:t xml:space="preserve">рішенням виконавчого комітету </w:t>
      </w:r>
      <w:r w:rsidR="00812B6D">
        <w:rPr>
          <w:sz w:val="28"/>
          <w:szCs w:val="28"/>
        </w:rPr>
        <w:t xml:space="preserve">Сумської </w:t>
      </w:r>
      <w:r w:rsidR="00812B6D" w:rsidRPr="00AB3234">
        <w:rPr>
          <w:sz w:val="28"/>
          <w:szCs w:val="28"/>
        </w:rPr>
        <w:t xml:space="preserve">міської ради, </w:t>
      </w:r>
      <w:r w:rsidR="00812B6D">
        <w:rPr>
          <w:sz w:val="28"/>
          <w:szCs w:val="28"/>
        </w:rPr>
        <w:t xml:space="preserve">структурний підрозділ </w:t>
      </w:r>
      <w:r>
        <w:rPr>
          <w:sz w:val="28"/>
          <w:szCs w:val="28"/>
        </w:rPr>
        <w:t xml:space="preserve">Сумської </w:t>
      </w:r>
      <w:r w:rsidR="00812B6D">
        <w:rPr>
          <w:sz w:val="28"/>
          <w:szCs w:val="28"/>
        </w:rPr>
        <w:t>міської ради, діяльність якого пов</w:t>
      </w:r>
      <w:r w:rsidR="00812B6D" w:rsidRPr="008D3F2C">
        <w:rPr>
          <w:sz w:val="28"/>
          <w:szCs w:val="28"/>
        </w:rPr>
        <w:t>’</w:t>
      </w:r>
      <w:r w:rsidR="00812B6D">
        <w:rPr>
          <w:sz w:val="28"/>
          <w:szCs w:val="28"/>
        </w:rPr>
        <w:t xml:space="preserve">язана із врегулюванням земельних </w:t>
      </w:r>
      <w:r w:rsidR="00D5138C">
        <w:rPr>
          <w:sz w:val="28"/>
          <w:szCs w:val="28"/>
        </w:rPr>
        <w:t>відносин</w:t>
      </w:r>
      <w:r w:rsidR="00812B6D" w:rsidRPr="00AB3234">
        <w:rPr>
          <w:sz w:val="28"/>
          <w:szCs w:val="28"/>
        </w:rPr>
        <w:t xml:space="preserve"> готує та направляє </w:t>
      </w:r>
      <w:r w:rsidR="005E475C" w:rsidRPr="00AB3234">
        <w:rPr>
          <w:sz w:val="28"/>
          <w:szCs w:val="28"/>
        </w:rPr>
        <w:t xml:space="preserve">юридичним </w:t>
      </w:r>
      <w:r w:rsidR="005E475C">
        <w:rPr>
          <w:sz w:val="28"/>
          <w:szCs w:val="28"/>
        </w:rPr>
        <w:t>або</w:t>
      </w:r>
      <w:r w:rsidR="005E475C" w:rsidRPr="00AB3234">
        <w:rPr>
          <w:sz w:val="28"/>
          <w:szCs w:val="28"/>
        </w:rPr>
        <w:t xml:space="preserve"> фізичним </w:t>
      </w:r>
      <w:r w:rsidR="00D5138C" w:rsidRPr="00952AFB">
        <w:rPr>
          <w:sz w:val="28"/>
          <w:szCs w:val="28"/>
        </w:rPr>
        <w:t>особ</w:t>
      </w:r>
      <w:r w:rsidR="00D5138C">
        <w:rPr>
          <w:sz w:val="28"/>
          <w:szCs w:val="28"/>
        </w:rPr>
        <w:t>ам</w:t>
      </w:r>
      <w:r w:rsidR="00D5138C" w:rsidRPr="00952AFB">
        <w:rPr>
          <w:sz w:val="28"/>
          <w:szCs w:val="28"/>
        </w:rPr>
        <w:t>, як</w:t>
      </w:r>
      <w:r w:rsidR="00D5138C">
        <w:rPr>
          <w:sz w:val="28"/>
          <w:szCs w:val="28"/>
        </w:rPr>
        <w:t>і</w:t>
      </w:r>
      <w:r w:rsidR="00D5138C" w:rsidRPr="00952AFB">
        <w:rPr>
          <w:sz w:val="28"/>
          <w:szCs w:val="28"/>
        </w:rPr>
        <w:t xml:space="preserve"> ма</w:t>
      </w:r>
      <w:r w:rsidR="00D5138C">
        <w:rPr>
          <w:sz w:val="28"/>
          <w:szCs w:val="28"/>
        </w:rPr>
        <w:t>ють</w:t>
      </w:r>
      <w:r w:rsidR="00D5138C" w:rsidRPr="00952AFB">
        <w:rPr>
          <w:sz w:val="28"/>
          <w:szCs w:val="28"/>
        </w:rPr>
        <w:t xml:space="preserve"> відшкодувати збитки</w:t>
      </w:r>
      <w:r w:rsidR="00D5138C">
        <w:rPr>
          <w:sz w:val="28"/>
          <w:szCs w:val="28"/>
        </w:rPr>
        <w:t>,</w:t>
      </w:r>
      <w:r w:rsidR="00D5138C" w:rsidRPr="00AB3234">
        <w:rPr>
          <w:sz w:val="28"/>
          <w:szCs w:val="28"/>
        </w:rPr>
        <w:t xml:space="preserve"> </w:t>
      </w:r>
      <w:r w:rsidR="00812B6D" w:rsidRPr="00AB3234">
        <w:rPr>
          <w:sz w:val="28"/>
          <w:szCs w:val="28"/>
        </w:rPr>
        <w:t xml:space="preserve">повідомлення про необхідність відшкодування збитків </w:t>
      </w:r>
      <w:r w:rsidR="00812B6D">
        <w:rPr>
          <w:sz w:val="28"/>
          <w:szCs w:val="28"/>
        </w:rPr>
        <w:t xml:space="preserve">у місячний термін </w:t>
      </w:r>
      <w:r w:rsidR="00812B6D" w:rsidRPr="00AB3234">
        <w:rPr>
          <w:sz w:val="28"/>
          <w:szCs w:val="28"/>
        </w:rPr>
        <w:t xml:space="preserve">(додаток </w:t>
      </w:r>
      <w:r w:rsidR="00812B6D">
        <w:rPr>
          <w:sz w:val="28"/>
          <w:szCs w:val="28"/>
        </w:rPr>
        <w:t>3</w:t>
      </w:r>
      <w:r w:rsidR="003244A9">
        <w:rPr>
          <w:sz w:val="28"/>
          <w:szCs w:val="28"/>
        </w:rPr>
        <w:t>);</w:t>
      </w:r>
    </w:p>
    <w:p w:rsidR="00812B6D" w:rsidRPr="00AB3234" w:rsidRDefault="00812B6D" w:rsidP="00812B6D">
      <w:pPr>
        <w:pStyle w:val="21"/>
        <w:shd w:val="clear" w:color="auto" w:fill="auto"/>
        <w:spacing w:after="0" w:line="322" w:lineRule="exact"/>
        <w:ind w:right="20" w:firstLine="720"/>
        <w:jc w:val="both"/>
        <w:rPr>
          <w:sz w:val="28"/>
          <w:szCs w:val="28"/>
        </w:rPr>
      </w:pPr>
      <w:r>
        <w:rPr>
          <w:sz w:val="28"/>
          <w:szCs w:val="28"/>
        </w:rPr>
        <w:t>2.</w:t>
      </w:r>
      <w:r w:rsidR="001E620D">
        <w:rPr>
          <w:sz w:val="28"/>
          <w:szCs w:val="28"/>
        </w:rPr>
        <w:t>7</w:t>
      </w:r>
      <w:r w:rsidRPr="00AB3234">
        <w:rPr>
          <w:sz w:val="28"/>
          <w:szCs w:val="28"/>
        </w:rPr>
        <w:t>. </w:t>
      </w:r>
      <w:r w:rsidR="001E620D">
        <w:rPr>
          <w:sz w:val="28"/>
          <w:szCs w:val="28"/>
        </w:rPr>
        <w:t>П</w:t>
      </w:r>
      <w:r w:rsidRPr="00AB3234">
        <w:rPr>
          <w:sz w:val="28"/>
          <w:szCs w:val="28"/>
        </w:rPr>
        <w:t>овідомлення надсилається юридичним та фізичним особам рекомендованим листом із зворотнім повідомленням про отримання або</w:t>
      </w:r>
      <w:r w:rsidR="003244A9">
        <w:rPr>
          <w:sz w:val="28"/>
          <w:szCs w:val="28"/>
        </w:rPr>
        <w:t xml:space="preserve"> вручається особисто під підпис;</w:t>
      </w:r>
    </w:p>
    <w:p w:rsidR="00812B6D" w:rsidRPr="00AB3234" w:rsidRDefault="00812B6D" w:rsidP="001E620D">
      <w:pPr>
        <w:pStyle w:val="21"/>
        <w:shd w:val="clear" w:color="auto" w:fill="auto"/>
        <w:tabs>
          <w:tab w:val="left" w:pos="1616"/>
        </w:tabs>
        <w:spacing w:after="0" w:line="322" w:lineRule="exact"/>
        <w:ind w:right="20" w:firstLine="709"/>
        <w:jc w:val="both"/>
        <w:rPr>
          <w:sz w:val="28"/>
          <w:szCs w:val="28"/>
        </w:rPr>
      </w:pPr>
      <w:r>
        <w:rPr>
          <w:sz w:val="28"/>
          <w:szCs w:val="28"/>
        </w:rPr>
        <w:t>2.</w:t>
      </w:r>
      <w:r w:rsidR="001E620D">
        <w:rPr>
          <w:sz w:val="28"/>
          <w:szCs w:val="28"/>
        </w:rPr>
        <w:t>8</w:t>
      </w:r>
      <w:r>
        <w:rPr>
          <w:sz w:val="28"/>
          <w:szCs w:val="28"/>
        </w:rPr>
        <w:t>. </w:t>
      </w:r>
      <w:r w:rsidR="001E620D">
        <w:rPr>
          <w:sz w:val="28"/>
          <w:szCs w:val="28"/>
        </w:rPr>
        <w:t>У</w:t>
      </w:r>
      <w:r w:rsidRPr="00AB3234">
        <w:rPr>
          <w:sz w:val="28"/>
          <w:szCs w:val="28"/>
        </w:rPr>
        <w:t xml:space="preserve"> разі визнання вимог, зазначених у повідомленні</w:t>
      </w:r>
      <w:r>
        <w:rPr>
          <w:sz w:val="28"/>
          <w:szCs w:val="28"/>
        </w:rPr>
        <w:t>,</w:t>
      </w:r>
      <w:r w:rsidRPr="00AB3234">
        <w:rPr>
          <w:sz w:val="28"/>
          <w:szCs w:val="28"/>
        </w:rPr>
        <w:t xml:space="preserve"> та надання згоди добровільного відшкодування збитків, укладається договір про до</w:t>
      </w:r>
      <w:r w:rsidR="003244A9">
        <w:rPr>
          <w:sz w:val="28"/>
          <w:szCs w:val="28"/>
        </w:rPr>
        <w:t>бровільне відшкодування збитків</w:t>
      </w:r>
      <w:r w:rsidR="001E620D">
        <w:rPr>
          <w:sz w:val="28"/>
          <w:szCs w:val="28"/>
        </w:rPr>
        <w:t xml:space="preserve"> </w:t>
      </w:r>
      <w:r w:rsidRPr="00AB3234">
        <w:rPr>
          <w:sz w:val="28"/>
          <w:szCs w:val="28"/>
        </w:rPr>
        <w:t xml:space="preserve">(додаток </w:t>
      </w:r>
      <w:r w:rsidR="003244A9">
        <w:rPr>
          <w:sz w:val="28"/>
          <w:szCs w:val="28"/>
        </w:rPr>
        <w:t>4</w:t>
      </w:r>
      <w:r w:rsidRPr="00AB3234">
        <w:rPr>
          <w:sz w:val="28"/>
          <w:szCs w:val="28"/>
        </w:rPr>
        <w:t xml:space="preserve">), який готується </w:t>
      </w:r>
      <w:r>
        <w:rPr>
          <w:sz w:val="28"/>
          <w:szCs w:val="28"/>
        </w:rPr>
        <w:t xml:space="preserve">структурним підрозділом </w:t>
      </w:r>
      <w:r w:rsidR="001E620D">
        <w:rPr>
          <w:sz w:val="28"/>
          <w:szCs w:val="28"/>
        </w:rPr>
        <w:t xml:space="preserve">Сумської </w:t>
      </w:r>
      <w:r>
        <w:rPr>
          <w:sz w:val="28"/>
          <w:szCs w:val="28"/>
        </w:rPr>
        <w:t>міської ради, діяльність якого пов</w:t>
      </w:r>
      <w:r w:rsidRPr="008D3F2C">
        <w:rPr>
          <w:sz w:val="28"/>
          <w:szCs w:val="28"/>
        </w:rPr>
        <w:t>’</w:t>
      </w:r>
      <w:r>
        <w:rPr>
          <w:sz w:val="28"/>
          <w:szCs w:val="28"/>
        </w:rPr>
        <w:t xml:space="preserve">язана із врегулюванням земельних </w:t>
      </w:r>
      <w:r w:rsidR="005E475C">
        <w:rPr>
          <w:sz w:val="28"/>
          <w:szCs w:val="28"/>
        </w:rPr>
        <w:t>відносин</w:t>
      </w:r>
      <w:r w:rsidR="003244A9">
        <w:rPr>
          <w:sz w:val="28"/>
          <w:szCs w:val="28"/>
        </w:rPr>
        <w:t>;</w:t>
      </w:r>
    </w:p>
    <w:p w:rsidR="00812B6D" w:rsidRPr="003244A9" w:rsidRDefault="00812B6D" w:rsidP="00812B6D">
      <w:pPr>
        <w:pStyle w:val="21"/>
        <w:shd w:val="clear" w:color="auto" w:fill="auto"/>
        <w:tabs>
          <w:tab w:val="left" w:pos="1539"/>
        </w:tabs>
        <w:spacing w:after="0" w:line="322" w:lineRule="exact"/>
        <w:ind w:right="20" w:firstLine="709"/>
        <w:jc w:val="both"/>
        <w:rPr>
          <w:sz w:val="28"/>
          <w:szCs w:val="28"/>
        </w:rPr>
      </w:pPr>
      <w:r w:rsidRPr="003244A9">
        <w:rPr>
          <w:sz w:val="28"/>
          <w:szCs w:val="28"/>
        </w:rPr>
        <w:t>2.</w:t>
      </w:r>
      <w:r w:rsidR="001E620D">
        <w:rPr>
          <w:sz w:val="28"/>
          <w:szCs w:val="28"/>
        </w:rPr>
        <w:t>9</w:t>
      </w:r>
      <w:r w:rsidRPr="003244A9">
        <w:rPr>
          <w:sz w:val="28"/>
          <w:szCs w:val="28"/>
        </w:rPr>
        <w:t>. </w:t>
      </w:r>
      <w:r w:rsidR="001E620D">
        <w:rPr>
          <w:sz w:val="28"/>
          <w:szCs w:val="28"/>
        </w:rPr>
        <w:t>Н</w:t>
      </w:r>
      <w:r w:rsidRPr="003244A9">
        <w:rPr>
          <w:sz w:val="28"/>
          <w:szCs w:val="28"/>
        </w:rPr>
        <w:t>евід’ємною частиною договору є:</w:t>
      </w:r>
    </w:p>
    <w:p w:rsidR="00812B6D" w:rsidRPr="003244A9" w:rsidRDefault="00812B6D" w:rsidP="00812B6D">
      <w:pPr>
        <w:pStyle w:val="21"/>
        <w:numPr>
          <w:ilvl w:val="0"/>
          <w:numId w:val="4"/>
        </w:numPr>
        <w:shd w:val="clear" w:color="auto" w:fill="auto"/>
        <w:tabs>
          <w:tab w:val="left" w:pos="1150"/>
        </w:tabs>
        <w:spacing w:after="0" w:line="322" w:lineRule="exact"/>
        <w:ind w:right="20" w:firstLine="709"/>
        <w:jc w:val="both"/>
        <w:rPr>
          <w:sz w:val="28"/>
          <w:szCs w:val="28"/>
        </w:rPr>
      </w:pPr>
      <w:r w:rsidRPr="003244A9">
        <w:rPr>
          <w:sz w:val="28"/>
          <w:szCs w:val="28"/>
        </w:rPr>
        <w:t>розрахунок сум</w:t>
      </w:r>
      <w:r w:rsidR="003244A9">
        <w:rPr>
          <w:sz w:val="28"/>
          <w:szCs w:val="28"/>
        </w:rPr>
        <w:t>и збитків</w:t>
      </w:r>
      <w:r w:rsidRPr="003244A9">
        <w:rPr>
          <w:sz w:val="28"/>
          <w:szCs w:val="28"/>
        </w:rPr>
        <w:t>;</w:t>
      </w:r>
    </w:p>
    <w:p w:rsidR="00812B6D" w:rsidRPr="003244A9" w:rsidRDefault="00812B6D" w:rsidP="00812B6D">
      <w:pPr>
        <w:pStyle w:val="21"/>
        <w:numPr>
          <w:ilvl w:val="0"/>
          <w:numId w:val="4"/>
        </w:numPr>
        <w:shd w:val="clear" w:color="auto" w:fill="auto"/>
        <w:tabs>
          <w:tab w:val="left" w:pos="1083"/>
        </w:tabs>
        <w:spacing w:after="0" w:line="322" w:lineRule="exact"/>
        <w:ind w:right="20" w:firstLine="709"/>
        <w:jc w:val="both"/>
        <w:rPr>
          <w:sz w:val="28"/>
          <w:szCs w:val="28"/>
        </w:rPr>
      </w:pPr>
      <w:r w:rsidRPr="003244A9">
        <w:rPr>
          <w:sz w:val="28"/>
          <w:szCs w:val="28"/>
        </w:rPr>
        <w:t>акт Комісії про визначення збитків;</w:t>
      </w:r>
    </w:p>
    <w:p w:rsidR="00812B6D" w:rsidRPr="003244A9" w:rsidRDefault="003244A9" w:rsidP="00812B6D">
      <w:pPr>
        <w:pStyle w:val="21"/>
        <w:numPr>
          <w:ilvl w:val="0"/>
          <w:numId w:val="4"/>
        </w:numPr>
        <w:shd w:val="clear" w:color="auto" w:fill="auto"/>
        <w:tabs>
          <w:tab w:val="left" w:pos="1070"/>
        </w:tabs>
        <w:spacing w:after="0" w:line="322" w:lineRule="exact"/>
        <w:ind w:right="20" w:firstLine="709"/>
        <w:jc w:val="both"/>
        <w:rPr>
          <w:sz w:val="28"/>
          <w:szCs w:val="28"/>
        </w:rPr>
      </w:pPr>
      <w:r>
        <w:rPr>
          <w:sz w:val="28"/>
          <w:szCs w:val="28"/>
        </w:rPr>
        <w:t xml:space="preserve">рішення виконавчого комітету Сумської </w:t>
      </w:r>
      <w:r w:rsidR="00812B6D" w:rsidRPr="003244A9">
        <w:rPr>
          <w:sz w:val="28"/>
          <w:szCs w:val="28"/>
        </w:rPr>
        <w:t>міської ради про затвердження акта про визначення збитків.</w:t>
      </w:r>
    </w:p>
    <w:p w:rsidR="00812B6D" w:rsidRPr="003244A9" w:rsidRDefault="00812B6D" w:rsidP="00812B6D">
      <w:pPr>
        <w:pStyle w:val="21"/>
        <w:shd w:val="clear" w:color="auto" w:fill="auto"/>
        <w:tabs>
          <w:tab w:val="left" w:pos="1570"/>
        </w:tabs>
        <w:spacing w:after="0" w:line="322" w:lineRule="exact"/>
        <w:ind w:right="20" w:firstLine="709"/>
        <w:jc w:val="both"/>
        <w:rPr>
          <w:sz w:val="28"/>
          <w:szCs w:val="28"/>
        </w:rPr>
      </w:pPr>
      <w:r w:rsidRPr="003244A9">
        <w:rPr>
          <w:sz w:val="28"/>
          <w:szCs w:val="28"/>
        </w:rPr>
        <w:t>2.1</w:t>
      </w:r>
      <w:r w:rsidR="001E620D">
        <w:rPr>
          <w:sz w:val="28"/>
          <w:szCs w:val="28"/>
        </w:rPr>
        <w:t>0. Д</w:t>
      </w:r>
      <w:r w:rsidRPr="003244A9">
        <w:rPr>
          <w:sz w:val="28"/>
          <w:szCs w:val="28"/>
        </w:rPr>
        <w:t xml:space="preserve">оговір про відшкодування збитків підписується міським головою та </w:t>
      </w:r>
      <w:r w:rsidR="005E475C" w:rsidRPr="00AB3234">
        <w:rPr>
          <w:sz w:val="28"/>
          <w:szCs w:val="28"/>
        </w:rPr>
        <w:t xml:space="preserve">юридичним </w:t>
      </w:r>
      <w:r w:rsidR="005E475C">
        <w:rPr>
          <w:sz w:val="28"/>
          <w:szCs w:val="28"/>
        </w:rPr>
        <w:t>або</w:t>
      </w:r>
      <w:r w:rsidR="005E475C" w:rsidRPr="00AB3234">
        <w:rPr>
          <w:sz w:val="28"/>
          <w:szCs w:val="28"/>
        </w:rPr>
        <w:t xml:space="preserve"> фізичним </w:t>
      </w:r>
      <w:r w:rsidR="005E475C" w:rsidRPr="00952AFB">
        <w:rPr>
          <w:sz w:val="28"/>
          <w:szCs w:val="28"/>
        </w:rPr>
        <w:t>особ</w:t>
      </w:r>
      <w:r w:rsidR="005E475C">
        <w:rPr>
          <w:sz w:val="28"/>
          <w:szCs w:val="28"/>
        </w:rPr>
        <w:t>ам</w:t>
      </w:r>
      <w:r w:rsidR="005E475C" w:rsidRPr="00952AFB">
        <w:rPr>
          <w:sz w:val="28"/>
          <w:szCs w:val="28"/>
        </w:rPr>
        <w:t>, як</w:t>
      </w:r>
      <w:r w:rsidR="005E475C">
        <w:rPr>
          <w:sz w:val="28"/>
          <w:szCs w:val="28"/>
        </w:rPr>
        <w:t>і</w:t>
      </w:r>
      <w:r w:rsidR="005E475C" w:rsidRPr="00952AFB">
        <w:rPr>
          <w:sz w:val="28"/>
          <w:szCs w:val="28"/>
        </w:rPr>
        <w:t xml:space="preserve"> ма</w:t>
      </w:r>
      <w:r w:rsidR="005E475C">
        <w:rPr>
          <w:sz w:val="28"/>
          <w:szCs w:val="28"/>
        </w:rPr>
        <w:t>ють</w:t>
      </w:r>
      <w:r w:rsidR="005E475C" w:rsidRPr="00952AFB">
        <w:rPr>
          <w:sz w:val="28"/>
          <w:szCs w:val="28"/>
        </w:rPr>
        <w:t xml:space="preserve"> відшкодувати збитки</w:t>
      </w:r>
      <w:r w:rsidR="003244A9">
        <w:rPr>
          <w:sz w:val="28"/>
          <w:szCs w:val="28"/>
        </w:rPr>
        <w:t>;</w:t>
      </w:r>
    </w:p>
    <w:p w:rsidR="00812B6D" w:rsidRPr="00AB3234" w:rsidRDefault="00812B6D" w:rsidP="00812B6D">
      <w:pPr>
        <w:pStyle w:val="21"/>
        <w:shd w:val="clear" w:color="auto" w:fill="auto"/>
        <w:tabs>
          <w:tab w:val="left" w:pos="1517"/>
        </w:tabs>
        <w:spacing w:after="0" w:line="322" w:lineRule="exact"/>
        <w:ind w:right="20" w:firstLine="709"/>
        <w:jc w:val="both"/>
        <w:rPr>
          <w:sz w:val="28"/>
          <w:szCs w:val="28"/>
        </w:rPr>
      </w:pPr>
      <w:r>
        <w:rPr>
          <w:sz w:val="28"/>
          <w:szCs w:val="28"/>
        </w:rPr>
        <w:t>2.1</w:t>
      </w:r>
      <w:r w:rsidR="001E620D">
        <w:rPr>
          <w:sz w:val="28"/>
          <w:szCs w:val="28"/>
        </w:rPr>
        <w:t>1</w:t>
      </w:r>
      <w:r w:rsidRPr="003244A9">
        <w:rPr>
          <w:sz w:val="28"/>
          <w:szCs w:val="28"/>
        </w:rPr>
        <w:t>.</w:t>
      </w:r>
      <w:r>
        <w:rPr>
          <w:sz w:val="28"/>
          <w:szCs w:val="28"/>
          <w:lang w:val="ru-RU"/>
        </w:rPr>
        <w:t> </w:t>
      </w:r>
      <w:r w:rsidR="001E620D" w:rsidRPr="007A732B">
        <w:rPr>
          <w:sz w:val="28"/>
          <w:szCs w:val="28"/>
        </w:rPr>
        <w:t>У</w:t>
      </w:r>
      <w:r w:rsidRPr="00AB3234">
        <w:rPr>
          <w:sz w:val="28"/>
          <w:szCs w:val="28"/>
        </w:rPr>
        <w:t xml:space="preserve"> випадку недосягнення сторонами згоди або неотримання результатів розгляду повідомлення про необхідність відшкодування збитків у встановлений строк з урахуванням поштового обігу, </w:t>
      </w:r>
      <w:r w:rsidR="003244A9" w:rsidRPr="00952AFB">
        <w:rPr>
          <w:sz w:val="28"/>
          <w:szCs w:val="28"/>
        </w:rPr>
        <w:t xml:space="preserve">структурний підрозділ </w:t>
      </w:r>
      <w:r w:rsidR="003244A9">
        <w:rPr>
          <w:sz w:val="28"/>
          <w:szCs w:val="28"/>
        </w:rPr>
        <w:t xml:space="preserve">Сумської </w:t>
      </w:r>
      <w:r w:rsidR="003244A9" w:rsidRPr="00952AFB">
        <w:rPr>
          <w:sz w:val="28"/>
          <w:szCs w:val="28"/>
        </w:rPr>
        <w:t xml:space="preserve">міської ради, діяльність якого пов’язана із врегулюванням земельних відносин </w:t>
      </w:r>
      <w:r w:rsidRPr="00AB3234">
        <w:rPr>
          <w:sz w:val="28"/>
          <w:szCs w:val="28"/>
        </w:rPr>
        <w:t xml:space="preserve">направляє інформацію про використання земельних ділянок з порушенням законодавства до </w:t>
      </w:r>
      <w:r>
        <w:rPr>
          <w:sz w:val="28"/>
          <w:szCs w:val="28"/>
        </w:rPr>
        <w:t>органів</w:t>
      </w:r>
      <w:r w:rsidRPr="00AB3234">
        <w:rPr>
          <w:sz w:val="28"/>
          <w:szCs w:val="28"/>
        </w:rPr>
        <w:t xml:space="preserve"> прокуратури та </w:t>
      </w:r>
      <w:r>
        <w:rPr>
          <w:sz w:val="28"/>
          <w:szCs w:val="28"/>
        </w:rPr>
        <w:t>готує позов</w:t>
      </w:r>
      <w:r w:rsidRPr="00AB3234">
        <w:rPr>
          <w:sz w:val="28"/>
          <w:szCs w:val="28"/>
        </w:rPr>
        <w:t xml:space="preserve"> про примусове відшкодування збитків в судовому порядку.</w:t>
      </w:r>
    </w:p>
    <w:p w:rsidR="00812B6D" w:rsidRPr="00952AFB" w:rsidRDefault="00812B6D" w:rsidP="001735DF">
      <w:pPr>
        <w:pStyle w:val="a3"/>
        <w:spacing w:before="0" w:beforeAutospacing="0" w:after="0" w:afterAutospacing="0"/>
        <w:ind w:firstLine="709"/>
        <w:jc w:val="both"/>
        <w:rPr>
          <w:sz w:val="28"/>
          <w:szCs w:val="28"/>
        </w:rPr>
      </w:pPr>
    </w:p>
    <w:p w:rsidR="00D35489" w:rsidRPr="00952AFB" w:rsidRDefault="00975AFE" w:rsidP="001735DF">
      <w:pPr>
        <w:pStyle w:val="a3"/>
        <w:spacing w:before="0" w:beforeAutospacing="0" w:after="0" w:afterAutospacing="0"/>
        <w:ind w:firstLine="709"/>
        <w:jc w:val="both"/>
        <w:rPr>
          <w:sz w:val="28"/>
          <w:szCs w:val="28"/>
        </w:rPr>
      </w:pPr>
      <w:r>
        <w:rPr>
          <w:sz w:val="28"/>
          <w:szCs w:val="28"/>
        </w:rPr>
        <w:lastRenderedPageBreak/>
        <w:t>3. </w:t>
      </w:r>
      <w:r w:rsidR="00D35489" w:rsidRPr="00952AFB">
        <w:rPr>
          <w:sz w:val="28"/>
          <w:szCs w:val="28"/>
        </w:rPr>
        <w:t>Установити, що у разі персональних змін у складі комісії або відсутності осіб, які входять до складу комісії, у зв</w:t>
      </w:r>
      <w:r w:rsidR="00332E14" w:rsidRPr="00332E14">
        <w:rPr>
          <w:sz w:val="28"/>
          <w:szCs w:val="28"/>
        </w:rPr>
        <w:t>’</w:t>
      </w:r>
      <w:r w:rsidR="00D35489" w:rsidRPr="00952AFB">
        <w:rPr>
          <w:sz w:val="28"/>
          <w:szCs w:val="28"/>
        </w:rPr>
        <w:t xml:space="preserve">язку </w:t>
      </w:r>
      <w:r w:rsidR="00095AFF" w:rsidRPr="00952AFB">
        <w:rPr>
          <w:sz w:val="28"/>
          <w:szCs w:val="28"/>
        </w:rPr>
        <w:t>з відпусткою, хворобою чи з інших причин, особи, які виконують їх обов'язки, входять до складу комісії за посадами.</w:t>
      </w:r>
    </w:p>
    <w:p w:rsidR="007D546C" w:rsidRPr="00952AFB" w:rsidRDefault="00095AFF" w:rsidP="001735DF">
      <w:pPr>
        <w:pStyle w:val="a3"/>
        <w:spacing w:before="0" w:beforeAutospacing="0" w:after="0" w:afterAutospacing="0"/>
        <w:ind w:firstLine="709"/>
        <w:jc w:val="both"/>
        <w:rPr>
          <w:sz w:val="28"/>
          <w:szCs w:val="28"/>
        </w:rPr>
      </w:pPr>
      <w:r w:rsidRPr="00952AFB">
        <w:rPr>
          <w:sz w:val="28"/>
          <w:szCs w:val="28"/>
        </w:rPr>
        <w:t>4</w:t>
      </w:r>
      <w:r w:rsidR="005E3AB9" w:rsidRPr="00952AFB">
        <w:rPr>
          <w:sz w:val="28"/>
          <w:szCs w:val="28"/>
        </w:rPr>
        <w:t>. </w:t>
      </w:r>
      <w:r w:rsidR="005A47A2" w:rsidRPr="00952AFB">
        <w:rPr>
          <w:sz w:val="28"/>
          <w:szCs w:val="28"/>
        </w:rPr>
        <w:t>Організацію виконання даного рішення покласти на першого заступника міського голови Войтенка В. В.</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7D546C" w:rsidP="007D546C">
      <w:pPr>
        <w:pStyle w:val="a3"/>
        <w:jc w:val="both"/>
        <w:rPr>
          <w:b/>
          <w:sz w:val="28"/>
          <w:szCs w:val="28"/>
          <w:lang w:val="ru-RU"/>
        </w:rPr>
      </w:pPr>
      <w:r w:rsidRPr="00952AFB">
        <w:rPr>
          <w:b/>
          <w:sz w:val="28"/>
          <w:szCs w:val="28"/>
        </w:rPr>
        <w:t>Міський голова</w:t>
      </w:r>
      <w:r w:rsidRPr="00952AFB">
        <w:rPr>
          <w:b/>
          <w:sz w:val="28"/>
          <w:szCs w:val="28"/>
        </w:rPr>
        <w:tab/>
      </w:r>
      <w:r w:rsidR="00ED3B1F" w:rsidRPr="00952AFB">
        <w:rPr>
          <w:b/>
          <w:sz w:val="28"/>
          <w:szCs w:val="28"/>
        </w:rPr>
        <w:tab/>
      </w:r>
      <w:r w:rsidRPr="00952AFB">
        <w:rPr>
          <w:b/>
          <w:sz w:val="28"/>
          <w:szCs w:val="28"/>
        </w:rPr>
        <w:tab/>
      </w:r>
      <w:r w:rsidRPr="00952AFB">
        <w:rPr>
          <w:b/>
          <w:sz w:val="28"/>
          <w:szCs w:val="28"/>
        </w:rPr>
        <w:tab/>
      </w:r>
      <w:r w:rsidRPr="00952AFB">
        <w:rPr>
          <w:b/>
          <w:sz w:val="28"/>
          <w:szCs w:val="28"/>
        </w:rPr>
        <w:tab/>
      </w:r>
      <w:r w:rsidRPr="00952AFB">
        <w:rPr>
          <w:b/>
          <w:sz w:val="28"/>
          <w:szCs w:val="28"/>
        </w:rPr>
        <w:tab/>
      </w:r>
      <w:r w:rsidR="00952AFB">
        <w:rPr>
          <w:b/>
          <w:sz w:val="28"/>
          <w:szCs w:val="28"/>
        </w:rPr>
        <w:tab/>
      </w:r>
      <w:r w:rsidRPr="00952AFB">
        <w:rPr>
          <w:b/>
          <w:sz w:val="28"/>
          <w:szCs w:val="28"/>
        </w:rPr>
        <w:tab/>
      </w:r>
      <w:r w:rsidR="005E3AB9" w:rsidRPr="00952AFB">
        <w:rPr>
          <w:b/>
          <w:sz w:val="28"/>
          <w:szCs w:val="28"/>
          <w:lang w:val="ru-RU"/>
        </w:rPr>
        <w:t>О. М. Лисенко</w:t>
      </w:r>
    </w:p>
    <w:p w:rsidR="00BE45DE" w:rsidRPr="00952AFB" w:rsidRDefault="00BE45DE" w:rsidP="00BE45DE">
      <w:pPr>
        <w:spacing w:after="0" w:line="240" w:lineRule="auto"/>
        <w:rPr>
          <w:rFonts w:ascii="Times New Roman" w:hAnsi="Times New Roman" w:cs="Times New Roman"/>
          <w:sz w:val="28"/>
          <w:szCs w:val="28"/>
        </w:rPr>
      </w:pPr>
    </w:p>
    <w:p w:rsidR="00BE45DE" w:rsidRPr="00952AFB" w:rsidRDefault="00BE45DE" w:rsidP="00BE45DE">
      <w:pPr>
        <w:spacing w:after="0" w:line="240" w:lineRule="auto"/>
        <w:rPr>
          <w:rFonts w:ascii="Times New Roman" w:hAnsi="Times New Roman" w:cs="Times New Roman"/>
          <w:sz w:val="28"/>
          <w:szCs w:val="28"/>
        </w:rPr>
      </w:pPr>
    </w:p>
    <w:p w:rsidR="00BE45DE" w:rsidRPr="00952AFB" w:rsidRDefault="00F9452E" w:rsidP="00034A2B">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BE45DE" w:rsidRPr="00952AFB">
        <w:rPr>
          <w:rFonts w:ascii="Times New Roman" w:hAnsi="Times New Roman" w:cs="Times New Roman"/>
          <w:sz w:val="28"/>
          <w:szCs w:val="28"/>
        </w:rPr>
        <w:t xml:space="preserve"> </w:t>
      </w:r>
      <w:r w:rsidR="00034A2B" w:rsidRPr="00952AFB">
        <w:rPr>
          <w:rFonts w:ascii="Times New Roman" w:hAnsi="Times New Roman" w:cs="Times New Roman"/>
          <w:sz w:val="28"/>
          <w:szCs w:val="28"/>
        </w:rPr>
        <w:t>700-404</w:t>
      </w:r>
    </w:p>
    <w:p w:rsidR="00BE45DE" w:rsidRPr="00812B6D" w:rsidRDefault="002A7F9A" w:rsidP="00034A2B">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60288" from="0,3.8pt" to="477pt,3.8pt"/>
        </w:pict>
      </w:r>
      <w:r w:rsidR="00BE45DE" w:rsidRPr="00952AFB">
        <w:rPr>
          <w:rFonts w:ascii="Times New Roman" w:hAnsi="Times New Roman" w:cs="Times New Roman"/>
          <w:sz w:val="28"/>
          <w:szCs w:val="28"/>
        </w:rPr>
        <w:t xml:space="preserve"> </w:t>
      </w:r>
    </w:p>
    <w:p w:rsidR="00BE45DE" w:rsidRPr="00E356BC" w:rsidRDefault="00BE45DE" w:rsidP="00034A2B">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 xml:space="preserve">Розіслати: до справи, </w:t>
      </w:r>
      <w:r w:rsidR="00034A2B" w:rsidRPr="00952AFB">
        <w:rPr>
          <w:rFonts w:ascii="Times New Roman" w:hAnsi="Times New Roman" w:cs="Times New Roman"/>
          <w:sz w:val="28"/>
          <w:szCs w:val="28"/>
        </w:rPr>
        <w:t>членам комісії</w:t>
      </w:r>
    </w:p>
    <w:p w:rsidR="007A732B" w:rsidRPr="00E356BC" w:rsidRDefault="007A732B">
      <w:pPr>
        <w:rPr>
          <w:rFonts w:ascii="Times New Roman" w:eastAsia="Times New Roman" w:hAnsi="Times New Roman" w:cs="Times New Roman"/>
          <w:sz w:val="28"/>
          <w:szCs w:val="28"/>
          <w:lang w:eastAsia="uk-UA"/>
        </w:rPr>
      </w:pPr>
      <w:r w:rsidRPr="00E356BC">
        <w:rPr>
          <w:rFonts w:ascii="Times New Roman" w:eastAsia="Times New Roman" w:hAnsi="Times New Roman" w:cs="Times New Roman"/>
          <w:sz w:val="28"/>
          <w:szCs w:val="28"/>
          <w:lang w:eastAsia="uk-UA"/>
        </w:rPr>
        <w:br w:type="page"/>
      </w:r>
    </w:p>
    <w:p w:rsidR="00A80975" w:rsidRDefault="007A732B" w:rsidP="007A732B">
      <w:pPr>
        <w:spacing w:after="0"/>
        <w:ind w:firstLine="709"/>
        <w:jc w:val="both"/>
        <w:rPr>
          <w:rFonts w:ascii="Times New Roman" w:eastAsia="Times New Roman" w:hAnsi="Times New Roman" w:cs="Times New Roman"/>
          <w:sz w:val="28"/>
          <w:szCs w:val="28"/>
          <w:lang w:eastAsia="uk-UA"/>
        </w:rPr>
      </w:pPr>
      <w:r w:rsidRPr="007A732B">
        <w:rPr>
          <w:rFonts w:ascii="Times New Roman" w:eastAsia="Times New Roman" w:hAnsi="Times New Roman" w:cs="Times New Roman"/>
          <w:sz w:val="28"/>
          <w:szCs w:val="28"/>
          <w:lang w:eastAsia="uk-UA"/>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закоку України</w:t>
      </w:r>
      <w:r>
        <w:rPr>
          <w:rFonts w:ascii="Times New Roman" w:eastAsia="Times New Roman" w:hAnsi="Times New Roman" w:cs="Times New Roman"/>
          <w:sz w:val="28"/>
          <w:szCs w:val="28"/>
          <w:lang w:eastAsia="uk-UA"/>
        </w:rPr>
        <w:t xml:space="preserve"> «Про захист персональних даних».</w:t>
      </w:r>
    </w:p>
    <w:p w:rsidR="007A732B" w:rsidRDefault="007A732B" w:rsidP="007A732B">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Проект рішення виконавчого комітету Сумської міської ради </w:t>
      </w:r>
      <w:r w:rsidR="00E65E93" w:rsidRPr="00E65E93">
        <w:rPr>
          <w:rFonts w:ascii="Times New Roman" w:eastAsia="Times New Roman" w:hAnsi="Times New Roman" w:cs="Times New Roman"/>
          <w:sz w:val="28"/>
          <w:szCs w:val="28"/>
          <w:lang w:eastAsia="uk-UA"/>
        </w:rPr>
        <w:t>«</w:t>
      </w:r>
      <w:r w:rsidR="00E65E93" w:rsidRPr="00E65E93">
        <w:rPr>
          <w:rFonts w:ascii="Times New Roman" w:hAnsi="Times New Roman" w:cs="Times New Roman"/>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sidR="00E65E93" w:rsidRPr="00E65E93">
        <w:rPr>
          <w:rFonts w:ascii="Times New Roman" w:eastAsia="Times New Roman" w:hAnsi="Times New Roman" w:cs="Times New Roman"/>
          <w:sz w:val="28"/>
          <w:szCs w:val="28"/>
          <w:lang w:eastAsia="uk-UA"/>
        </w:rPr>
        <w:t>»</w:t>
      </w:r>
      <w:r w:rsidR="00E65E93">
        <w:rPr>
          <w:rFonts w:ascii="Times New Roman" w:eastAsia="Times New Roman" w:hAnsi="Times New Roman" w:cs="Times New Roman"/>
          <w:sz w:val="28"/>
          <w:szCs w:val="28"/>
          <w:lang w:eastAsia="uk-UA"/>
        </w:rPr>
        <w:t xml:space="preserve"> був завізований:</w:t>
      </w:r>
    </w:p>
    <w:tbl>
      <w:tblPr>
        <w:tblW w:w="0" w:type="auto"/>
        <w:tblLayout w:type="fixed"/>
        <w:tblLook w:val="04A0" w:firstRow="1" w:lastRow="0" w:firstColumn="1" w:lastColumn="0" w:noHBand="0" w:noVBand="1"/>
      </w:tblPr>
      <w:tblGrid>
        <w:gridCol w:w="4536"/>
        <w:gridCol w:w="2268"/>
        <w:gridCol w:w="2835"/>
      </w:tblGrid>
      <w:tr w:rsidR="00E65E93" w:rsidRPr="004D21D1" w:rsidTr="00D97D58">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E356BC"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D97D58">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D97D58">
        <w:trPr>
          <w:trHeight w:val="425"/>
        </w:trPr>
        <w:tc>
          <w:tcPr>
            <w:tcW w:w="4536" w:type="dxa"/>
          </w:tcPr>
          <w:p w:rsidR="00E65E93" w:rsidRPr="004D21D1" w:rsidRDefault="00E65E93" w:rsidP="00D97D58">
            <w:pPr>
              <w:pStyle w:val="a4"/>
              <w:jc w:val="center"/>
              <w:rPr>
                <w:b/>
                <w:sz w:val="28"/>
                <w:szCs w:val="28"/>
                <w:lang w:val="uk-UA"/>
              </w:rPr>
            </w:pPr>
          </w:p>
        </w:tc>
        <w:tc>
          <w:tcPr>
            <w:tcW w:w="2268" w:type="dxa"/>
          </w:tcPr>
          <w:p w:rsidR="00E65E93" w:rsidRPr="004D21D1" w:rsidRDefault="00E65E93" w:rsidP="00D97D58">
            <w:pPr>
              <w:pStyle w:val="a4"/>
              <w:jc w:val="center"/>
              <w:rPr>
                <w:b/>
                <w:sz w:val="28"/>
                <w:szCs w:val="28"/>
                <w:lang w:val="uk-UA"/>
              </w:rPr>
            </w:pPr>
          </w:p>
        </w:tc>
        <w:tc>
          <w:tcPr>
            <w:tcW w:w="2835" w:type="dxa"/>
          </w:tcPr>
          <w:p w:rsidR="00E65E93" w:rsidRPr="004D21D1" w:rsidRDefault="00E65E93" w:rsidP="00D97D58">
            <w:pPr>
              <w:pStyle w:val="a4"/>
              <w:jc w:val="center"/>
              <w:rPr>
                <w:b/>
                <w:sz w:val="28"/>
                <w:szCs w:val="28"/>
                <w:lang w:val="uk-UA"/>
              </w:rPr>
            </w:pPr>
          </w:p>
        </w:tc>
      </w:tr>
      <w:tr w:rsidR="00E65E93" w:rsidRPr="004D21D1" w:rsidTr="00D97D58">
        <w:trPr>
          <w:trHeight w:val="425"/>
        </w:trPr>
        <w:tc>
          <w:tcPr>
            <w:tcW w:w="4536" w:type="dxa"/>
          </w:tcPr>
          <w:p w:rsidR="00E65E93" w:rsidRPr="004D21D1" w:rsidRDefault="00E65E93" w:rsidP="00D97D58">
            <w:pPr>
              <w:pStyle w:val="a4"/>
              <w:jc w:val="center"/>
              <w:rPr>
                <w:b/>
                <w:sz w:val="28"/>
                <w:szCs w:val="28"/>
                <w:lang w:val="uk-UA"/>
              </w:rPr>
            </w:pPr>
          </w:p>
        </w:tc>
        <w:tc>
          <w:tcPr>
            <w:tcW w:w="2268" w:type="dxa"/>
          </w:tcPr>
          <w:p w:rsidR="00E65E93" w:rsidRPr="004D21D1" w:rsidRDefault="00E65E93" w:rsidP="00D97D58">
            <w:pPr>
              <w:pStyle w:val="a4"/>
              <w:jc w:val="center"/>
              <w:rPr>
                <w:b/>
                <w:sz w:val="28"/>
                <w:szCs w:val="28"/>
                <w:lang w:val="uk-UA"/>
              </w:rPr>
            </w:pPr>
          </w:p>
        </w:tc>
        <w:tc>
          <w:tcPr>
            <w:tcW w:w="2835" w:type="dxa"/>
          </w:tcPr>
          <w:p w:rsidR="00E65E93" w:rsidRPr="004D21D1" w:rsidRDefault="00E65E93" w:rsidP="00D97D58">
            <w:pPr>
              <w:pStyle w:val="a4"/>
              <w:jc w:val="center"/>
              <w:rPr>
                <w:b/>
                <w:sz w:val="28"/>
                <w:szCs w:val="28"/>
                <w:lang w:val="uk-UA"/>
              </w:rPr>
            </w:pPr>
          </w:p>
        </w:tc>
      </w:tr>
      <w:tr w:rsidR="00E65E93" w:rsidRPr="004D21D1" w:rsidTr="00D97D58">
        <w:trPr>
          <w:trHeight w:val="425"/>
        </w:trPr>
        <w:tc>
          <w:tcPr>
            <w:tcW w:w="4536" w:type="dxa"/>
          </w:tcPr>
          <w:p w:rsidR="00E65E93" w:rsidRPr="004D21D1" w:rsidRDefault="00E65E93" w:rsidP="00D97D58">
            <w:pPr>
              <w:pStyle w:val="a4"/>
              <w:rPr>
                <w:sz w:val="28"/>
              </w:rPr>
            </w:pPr>
            <w:r>
              <w:rPr>
                <w:sz w:val="28"/>
                <w:szCs w:val="28"/>
                <w:lang w:val="uk-UA"/>
              </w:rPr>
              <w:t>Начальник</w:t>
            </w:r>
            <w:r w:rsidRPr="004D21D1">
              <w:rPr>
                <w:sz w:val="28"/>
                <w:szCs w:val="28"/>
              </w:rPr>
              <w:t xml:space="preserve"> відділу правового, кадрового забезпечення та загальних питань </w:t>
            </w:r>
            <w:r w:rsidRPr="004D21D1">
              <w:rPr>
                <w:sz w:val="28"/>
                <w:lang w:val="uk-UA"/>
              </w:rPr>
              <w:t>департаменту забезпечення ресурсних платежів</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p w:rsidR="00E65E93" w:rsidRPr="004D21D1" w:rsidRDefault="00E65E93" w:rsidP="00D97D58">
            <w:pPr>
              <w:pStyle w:val="a4"/>
              <w:jc w:val="both"/>
              <w:rPr>
                <w:sz w:val="28"/>
                <w:szCs w:val="28"/>
              </w:rPr>
            </w:pPr>
          </w:p>
          <w:p w:rsidR="00E65E93" w:rsidRPr="004D21D1" w:rsidRDefault="00E65E93" w:rsidP="00D97D58">
            <w:pPr>
              <w:pStyle w:val="a4"/>
              <w:jc w:val="both"/>
              <w:rPr>
                <w:sz w:val="28"/>
                <w:szCs w:val="28"/>
              </w:rPr>
            </w:pPr>
          </w:p>
          <w:p w:rsidR="00E65E93" w:rsidRPr="00443EFE" w:rsidRDefault="00E65E93" w:rsidP="00D97D58">
            <w:pPr>
              <w:pStyle w:val="a4"/>
              <w:jc w:val="both"/>
              <w:rPr>
                <w:sz w:val="28"/>
                <w:lang w:val="uk-UA"/>
              </w:rPr>
            </w:pPr>
            <w:r>
              <w:rPr>
                <w:sz w:val="28"/>
                <w:szCs w:val="28"/>
                <w:lang w:val="uk-UA"/>
              </w:rPr>
              <w:t>І. М. Ромась</w:t>
            </w:r>
          </w:p>
        </w:tc>
      </w:tr>
      <w:tr w:rsidR="00E65E93" w:rsidRPr="004D21D1" w:rsidTr="00D97D58">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D97D58">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D97D58">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D97D58">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D97D58">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D97D58">
        <w:trPr>
          <w:trHeight w:val="425"/>
        </w:trPr>
        <w:tc>
          <w:tcPr>
            <w:tcW w:w="4536" w:type="dxa"/>
          </w:tcPr>
          <w:p w:rsidR="00E65E93" w:rsidRPr="004D21D1" w:rsidRDefault="00E65E93" w:rsidP="00D97D58">
            <w:pPr>
              <w:pStyle w:val="a4"/>
              <w:jc w:val="both"/>
              <w:rPr>
                <w:sz w:val="28"/>
                <w:lang w:val="uk-UA"/>
              </w:rPr>
            </w:pPr>
            <w:r>
              <w:rPr>
                <w:sz w:val="28"/>
                <w:lang w:val="uk-UA"/>
              </w:rPr>
              <w:t>П</w:t>
            </w:r>
            <w:r w:rsidRPr="004D21D1">
              <w:rPr>
                <w:sz w:val="28"/>
                <w:lang w:val="uk-UA"/>
              </w:rPr>
              <w:t>ерш</w:t>
            </w:r>
            <w:r>
              <w:rPr>
                <w:sz w:val="28"/>
                <w:lang w:val="uk-UA"/>
              </w:rPr>
              <w:t>ий</w:t>
            </w:r>
            <w:r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Pr>
                <w:sz w:val="28"/>
                <w:lang w:val="uk-UA"/>
              </w:rPr>
              <w:t>В. В. Войтенко</w:t>
            </w:r>
          </w:p>
        </w:tc>
      </w:tr>
      <w:tr w:rsidR="00E65E93" w:rsidRPr="004D21D1" w:rsidTr="00D97D58">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D97D58">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D97D58">
        <w:trPr>
          <w:trHeight w:val="425"/>
        </w:trPr>
        <w:tc>
          <w:tcPr>
            <w:tcW w:w="4536" w:type="dxa"/>
          </w:tcPr>
          <w:p w:rsidR="00E65E93" w:rsidRPr="004D21D1" w:rsidRDefault="00E65E93" w:rsidP="00D97D58">
            <w:pPr>
              <w:pStyle w:val="a4"/>
              <w:jc w:val="both"/>
              <w:rPr>
                <w:sz w:val="28"/>
                <w:lang w:val="uk-UA"/>
              </w:rPr>
            </w:pPr>
            <w:r w:rsidRPr="004D21D1">
              <w:rPr>
                <w:sz w:val="28"/>
                <w:szCs w:val="28"/>
                <w:lang w:val="uk-UA"/>
              </w:rPr>
              <w:t>Секретар Сумської міської ради</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szCs w:val="28"/>
                <w:lang w:val="uk-UA"/>
              </w:rPr>
              <w:t>А.</w:t>
            </w:r>
            <w:r>
              <w:rPr>
                <w:sz w:val="28"/>
                <w:szCs w:val="28"/>
                <w:lang w:val="uk-UA"/>
              </w:rPr>
              <w:t xml:space="preserve"> </w:t>
            </w:r>
            <w:r w:rsidRPr="004D21D1">
              <w:rPr>
                <w:sz w:val="28"/>
                <w:szCs w:val="28"/>
                <w:lang w:val="uk-UA"/>
              </w:rPr>
              <w:t>В. Баранов</w:t>
            </w:r>
          </w:p>
        </w:tc>
      </w:tr>
      <w:tr w:rsidR="00E65E93" w:rsidRPr="004D21D1" w:rsidTr="00D97D58">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D97D58">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D97D58">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E65E93" w:rsidP="00D97D58">
            <w:pPr>
              <w:pStyle w:val="a4"/>
              <w:jc w:val="both"/>
              <w:rPr>
                <w:sz w:val="28"/>
                <w:lang w:val="uk-UA"/>
              </w:rPr>
            </w:pPr>
            <w:r>
              <w:rPr>
                <w:sz w:val="28"/>
                <w:lang w:val="uk-UA"/>
              </w:rPr>
              <w:t>Л. М. Моша</w:t>
            </w:r>
          </w:p>
        </w:tc>
      </w:tr>
      <w:tr w:rsidR="00E65E93" w:rsidRPr="004D21D1" w:rsidTr="00D97D58">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D97D58">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D97D58">
        <w:trPr>
          <w:trHeight w:val="425"/>
        </w:trPr>
        <w:tc>
          <w:tcPr>
            <w:tcW w:w="4536" w:type="dxa"/>
          </w:tcPr>
          <w:p w:rsidR="00E65E93" w:rsidRPr="00E03B9D" w:rsidRDefault="002A7F9A" w:rsidP="00D97D58">
            <w:pPr>
              <w:spacing w:after="0" w:line="240" w:lineRule="auto"/>
              <w:rPr>
                <w:sz w:val="28"/>
                <w:szCs w:val="28"/>
              </w:rPr>
            </w:pPr>
            <w:hyperlink r:id="rId10" w:history="1">
              <w:r w:rsidR="00E65E93" w:rsidRPr="0061188B">
                <w:rPr>
                  <w:rFonts w:ascii="Times New Roman" w:hAnsi="Times New Roman" w:cs="Times New Roman"/>
                  <w:sz w:val="28"/>
                  <w:szCs w:val="28"/>
                </w:rPr>
                <w:t>В.</w:t>
              </w:r>
              <w:r w:rsidR="00E65E93">
                <w:rPr>
                  <w:rFonts w:ascii="Times New Roman" w:hAnsi="Times New Roman" w:cs="Times New Roman"/>
                  <w:sz w:val="28"/>
                  <w:szCs w:val="28"/>
                </w:rPr>
                <w:t xml:space="preserve"> </w:t>
              </w:r>
              <w:r w:rsidR="00E65E93" w:rsidRPr="0061188B">
                <w:rPr>
                  <w:rFonts w:ascii="Times New Roman" w:hAnsi="Times New Roman" w:cs="Times New Roman"/>
                  <w:sz w:val="28"/>
                  <w:szCs w:val="28"/>
                </w:rPr>
                <w:t>о. заступника міського голови</w:t>
              </w:r>
              <w:r w:rsidR="00E65E93">
                <w:rPr>
                  <w:rFonts w:ascii="Times New Roman" w:hAnsi="Times New Roman" w:cs="Times New Roman"/>
                  <w:sz w:val="28"/>
                  <w:szCs w:val="28"/>
                </w:rPr>
                <w:t xml:space="preserve">, </w:t>
              </w:r>
              <w:r w:rsidR="00E65E93" w:rsidRPr="0061188B">
                <w:rPr>
                  <w:rFonts w:ascii="Times New Roman" w:hAnsi="Times New Roman" w:cs="Times New Roman"/>
                  <w:sz w:val="28"/>
                  <w:szCs w:val="28"/>
                </w:rPr>
                <w:t>керуючий справами виконавчого комітету</w:t>
              </w:r>
            </w:hyperlink>
          </w:p>
        </w:tc>
        <w:tc>
          <w:tcPr>
            <w:tcW w:w="2268" w:type="dxa"/>
          </w:tcPr>
          <w:p w:rsidR="00E65E93" w:rsidRPr="00A63C43" w:rsidRDefault="00E65E93" w:rsidP="00D97D58">
            <w:pPr>
              <w:pStyle w:val="a4"/>
              <w:jc w:val="both"/>
              <w:rPr>
                <w:sz w:val="28"/>
              </w:rPr>
            </w:pPr>
          </w:p>
        </w:tc>
        <w:tc>
          <w:tcPr>
            <w:tcW w:w="2835" w:type="dxa"/>
          </w:tcPr>
          <w:p w:rsidR="00E65E93" w:rsidRDefault="00E65E93" w:rsidP="00D97D58">
            <w:pPr>
              <w:pStyle w:val="a4"/>
              <w:jc w:val="both"/>
              <w:rPr>
                <w:sz w:val="28"/>
                <w:lang w:val="uk-UA"/>
              </w:rPr>
            </w:pPr>
          </w:p>
          <w:p w:rsidR="00E65E93" w:rsidRDefault="00E65E93" w:rsidP="00D97D58">
            <w:pPr>
              <w:pStyle w:val="a4"/>
              <w:jc w:val="both"/>
              <w:rPr>
                <w:sz w:val="28"/>
                <w:lang w:val="uk-UA"/>
              </w:rPr>
            </w:pPr>
          </w:p>
          <w:p w:rsidR="00E65E93" w:rsidRPr="00E65E93" w:rsidRDefault="00E65E93" w:rsidP="00E65E93">
            <w:pPr>
              <w:pStyle w:val="a4"/>
              <w:jc w:val="both"/>
              <w:rPr>
                <w:sz w:val="28"/>
                <w:lang w:val="uk-UA"/>
              </w:rPr>
            </w:pPr>
            <w:r>
              <w:rPr>
                <w:sz w:val="28"/>
                <w:lang w:val="uk-UA"/>
              </w:rPr>
              <w:t>С. Я. Пак</w:t>
            </w:r>
          </w:p>
        </w:tc>
      </w:tr>
      <w:tr w:rsidR="00E65E93" w:rsidRPr="004D21D1" w:rsidTr="00D97D58">
        <w:trPr>
          <w:trHeight w:val="425"/>
        </w:trPr>
        <w:tc>
          <w:tcPr>
            <w:tcW w:w="4536" w:type="dxa"/>
          </w:tcPr>
          <w:p w:rsidR="00E65E93" w:rsidRPr="00B8614B" w:rsidRDefault="00E65E93" w:rsidP="00E65E93">
            <w:pPr>
              <w:spacing w:after="0" w:line="240" w:lineRule="auto"/>
              <w:rPr>
                <w:rFonts w:ascii="Times New Roman" w:hAnsi="Times New Roman" w:cs="Times New Roman"/>
              </w:rPr>
            </w:pPr>
          </w:p>
          <w:p w:rsidR="00B8614B" w:rsidRDefault="00B8614B" w:rsidP="00E65E93">
            <w:pPr>
              <w:spacing w:after="0" w:line="240" w:lineRule="auto"/>
            </w:pPr>
          </w:p>
        </w:tc>
        <w:tc>
          <w:tcPr>
            <w:tcW w:w="2268" w:type="dxa"/>
          </w:tcPr>
          <w:p w:rsidR="00E65E93" w:rsidRPr="00A63C43" w:rsidRDefault="00E65E93" w:rsidP="00D97D58">
            <w:pPr>
              <w:pStyle w:val="a4"/>
              <w:jc w:val="both"/>
              <w:rPr>
                <w:sz w:val="28"/>
              </w:rPr>
            </w:pPr>
          </w:p>
        </w:tc>
        <w:tc>
          <w:tcPr>
            <w:tcW w:w="2835" w:type="dxa"/>
          </w:tcPr>
          <w:p w:rsidR="00E65E93" w:rsidRDefault="00E65E93" w:rsidP="00D97D58">
            <w:pPr>
              <w:pStyle w:val="a4"/>
              <w:jc w:val="both"/>
              <w:rPr>
                <w:sz w:val="28"/>
                <w:lang w:val="uk-UA"/>
              </w:rPr>
            </w:pPr>
          </w:p>
        </w:tc>
      </w:tr>
      <w:tr w:rsidR="00E65E93" w:rsidRPr="004D21D1" w:rsidTr="00D97D58">
        <w:trPr>
          <w:trHeight w:val="425"/>
        </w:trPr>
        <w:tc>
          <w:tcPr>
            <w:tcW w:w="4536" w:type="dxa"/>
          </w:tcPr>
          <w:p w:rsidR="00E65E93" w:rsidRPr="00E65E93" w:rsidRDefault="00E65E93" w:rsidP="00E65E93">
            <w:pPr>
              <w:spacing w:after="0"/>
              <w:jc w:val="both"/>
              <w:rPr>
                <w:rFonts w:ascii="Times New Roman" w:eastAsia="Times New Roman" w:hAnsi="Times New Roman" w:cs="Times New Roman"/>
                <w:b/>
                <w:sz w:val="28"/>
                <w:szCs w:val="28"/>
                <w:lang w:eastAsia="uk-UA"/>
              </w:rPr>
            </w:pPr>
            <w:r w:rsidRPr="00E65E93">
              <w:rPr>
                <w:rFonts w:ascii="Times New Roman" w:eastAsia="Times New Roman" w:hAnsi="Times New Roman" w:cs="Times New Roman"/>
                <w:b/>
                <w:sz w:val="28"/>
                <w:szCs w:val="28"/>
                <w:lang w:eastAsia="uk-UA"/>
              </w:rPr>
              <w:t>Директор департаменту</w:t>
            </w:r>
          </w:p>
          <w:p w:rsidR="00E65E93" w:rsidRPr="00E65E93" w:rsidRDefault="00E65E93" w:rsidP="00E65E93">
            <w:pPr>
              <w:spacing w:after="0" w:line="240" w:lineRule="auto"/>
              <w:rPr>
                <w:b/>
              </w:rPr>
            </w:pPr>
            <w:r w:rsidRPr="00E65E93">
              <w:rPr>
                <w:rFonts w:ascii="Times New Roman" w:eastAsia="Times New Roman" w:hAnsi="Times New Roman" w:cs="Times New Roman"/>
                <w:b/>
                <w:sz w:val="28"/>
                <w:szCs w:val="28"/>
                <w:lang w:eastAsia="uk-UA"/>
              </w:rPr>
              <w:t>забезпечення ресурсних платежів</w:t>
            </w:r>
          </w:p>
        </w:tc>
        <w:tc>
          <w:tcPr>
            <w:tcW w:w="2268" w:type="dxa"/>
          </w:tcPr>
          <w:p w:rsidR="00E65E93" w:rsidRPr="00E65E93" w:rsidRDefault="00E65E93" w:rsidP="00D97D58">
            <w:pPr>
              <w:pStyle w:val="a4"/>
              <w:jc w:val="both"/>
              <w:rPr>
                <w:b/>
                <w:sz w:val="28"/>
              </w:rPr>
            </w:pPr>
          </w:p>
        </w:tc>
        <w:tc>
          <w:tcPr>
            <w:tcW w:w="2835" w:type="dxa"/>
          </w:tcPr>
          <w:p w:rsidR="00E65E93" w:rsidRPr="00E65E93" w:rsidRDefault="00E65E93" w:rsidP="00E65E93">
            <w:pPr>
              <w:spacing w:after="0"/>
              <w:jc w:val="both"/>
              <w:rPr>
                <w:rFonts w:ascii="Times New Roman" w:eastAsia="Times New Roman" w:hAnsi="Times New Roman" w:cs="Times New Roman"/>
                <w:b/>
                <w:sz w:val="28"/>
                <w:szCs w:val="28"/>
                <w:lang w:eastAsia="uk-UA"/>
              </w:rPr>
            </w:pPr>
          </w:p>
          <w:p w:rsidR="00E65E93" w:rsidRPr="00E65E93" w:rsidRDefault="00E65E93" w:rsidP="00E65E93">
            <w:pPr>
              <w:spacing w:after="0"/>
              <w:jc w:val="both"/>
              <w:rPr>
                <w:b/>
                <w:sz w:val="28"/>
              </w:rPr>
            </w:pPr>
            <w:r w:rsidRPr="00E65E93">
              <w:rPr>
                <w:rFonts w:ascii="Times New Roman" w:eastAsia="Times New Roman" w:hAnsi="Times New Roman" w:cs="Times New Roman"/>
                <w:b/>
                <w:sz w:val="28"/>
                <w:szCs w:val="28"/>
                <w:lang w:eastAsia="uk-UA"/>
              </w:rPr>
              <w:t>Ю. М. Клименко</w:t>
            </w:r>
          </w:p>
        </w:tc>
      </w:tr>
    </w:tbl>
    <w:p w:rsidR="007E2040" w:rsidRDefault="007E2040">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7E2040" w:rsidRPr="00952AFB" w:rsidRDefault="007E2040" w:rsidP="007E2040">
      <w:pPr>
        <w:pStyle w:val="a3"/>
        <w:spacing w:before="0" w:beforeAutospacing="0" w:after="0" w:afterAutospacing="0"/>
        <w:ind w:left="5387"/>
        <w:jc w:val="both"/>
        <w:rPr>
          <w:sz w:val="28"/>
          <w:szCs w:val="28"/>
        </w:rPr>
      </w:pPr>
      <w:r w:rsidRPr="00952AFB">
        <w:rPr>
          <w:sz w:val="28"/>
          <w:szCs w:val="28"/>
        </w:rPr>
        <w:lastRenderedPageBreak/>
        <w:t>Додаток 1</w:t>
      </w:r>
    </w:p>
    <w:p w:rsidR="007E2040" w:rsidRPr="00952AFB" w:rsidRDefault="007E2040" w:rsidP="007E2040">
      <w:pPr>
        <w:pStyle w:val="a3"/>
        <w:spacing w:before="0" w:beforeAutospacing="0" w:after="0" w:afterAutospacing="0"/>
        <w:ind w:left="5387"/>
        <w:rPr>
          <w:sz w:val="28"/>
          <w:szCs w:val="28"/>
        </w:rPr>
      </w:pPr>
      <w:r w:rsidRPr="00952AFB">
        <w:rPr>
          <w:sz w:val="28"/>
          <w:szCs w:val="28"/>
        </w:rPr>
        <w:t>до рішення виконавчого комітету</w:t>
      </w:r>
    </w:p>
    <w:p w:rsidR="007E2040" w:rsidRPr="00952AFB" w:rsidRDefault="007E2040" w:rsidP="007E2040">
      <w:pPr>
        <w:pStyle w:val="a3"/>
        <w:spacing w:before="0" w:beforeAutospacing="0" w:after="0" w:afterAutospacing="0"/>
        <w:ind w:left="5387"/>
        <w:jc w:val="both"/>
        <w:rPr>
          <w:sz w:val="28"/>
          <w:szCs w:val="28"/>
        </w:rPr>
      </w:pPr>
      <w:r w:rsidRPr="00952AFB">
        <w:rPr>
          <w:sz w:val="28"/>
          <w:szCs w:val="28"/>
        </w:rPr>
        <w:t>від ____________ № _____</w:t>
      </w:r>
    </w:p>
    <w:p w:rsidR="007E2040" w:rsidRPr="00952AFB" w:rsidRDefault="007E2040" w:rsidP="007E2040">
      <w:pPr>
        <w:pStyle w:val="a3"/>
        <w:spacing w:before="0" w:beforeAutospacing="0" w:after="0" w:afterAutospacing="0"/>
        <w:ind w:left="5670"/>
        <w:jc w:val="both"/>
        <w:rPr>
          <w:sz w:val="28"/>
          <w:szCs w:val="28"/>
        </w:rPr>
      </w:pPr>
      <w:r w:rsidRPr="00952AFB">
        <w:rPr>
          <w:sz w:val="28"/>
          <w:szCs w:val="28"/>
        </w:rPr>
        <w:t> </w:t>
      </w:r>
    </w:p>
    <w:p w:rsidR="007E2040" w:rsidRPr="00952AFB" w:rsidRDefault="007E2040" w:rsidP="007E2040">
      <w:pPr>
        <w:pStyle w:val="a3"/>
        <w:spacing w:before="0" w:beforeAutospacing="0" w:after="0" w:afterAutospacing="0"/>
        <w:jc w:val="center"/>
        <w:rPr>
          <w:sz w:val="28"/>
          <w:szCs w:val="28"/>
        </w:rPr>
      </w:pPr>
      <w:r w:rsidRPr="00952AFB">
        <w:rPr>
          <w:sz w:val="28"/>
          <w:szCs w:val="28"/>
        </w:rPr>
        <w:t>Склад комісії</w:t>
      </w:r>
    </w:p>
    <w:p w:rsidR="007E2040" w:rsidRPr="00952AFB" w:rsidRDefault="007E2040" w:rsidP="007E2040">
      <w:pPr>
        <w:pStyle w:val="a3"/>
        <w:spacing w:before="0" w:beforeAutospacing="0" w:after="0" w:afterAutospacing="0"/>
        <w:jc w:val="center"/>
        <w:rPr>
          <w:sz w:val="28"/>
          <w:szCs w:val="28"/>
        </w:rPr>
      </w:pP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p>
    <w:p w:rsidR="007E2040" w:rsidRPr="00952AFB" w:rsidRDefault="007E2040" w:rsidP="007E2040">
      <w:pPr>
        <w:pStyle w:val="a3"/>
        <w:spacing w:before="0" w:beforeAutospacing="0" w:after="0" w:afterAutospacing="0"/>
        <w:jc w:val="both"/>
        <w:rPr>
          <w:sz w:val="28"/>
          <w:szCs w:val="28"/>
        </w:rPr>
      </w:pPr>
      <w:r w:rsidRPr="00952AFB">
        <w:rPr>
          <w:sz w:val="28"/>
          <w:szCs w:val="28"/>
        </w:rPr>
        <w:t> </w:t>
      </w:r>
    </w:p>
    <w:tbl>
      <w:tblPr>
        <w:tblStyle w:val="a6"/>
        <w:tblW w:w="9747" w:type="dxa"/>
        <w:tblLook w:val="04A0" w:firstRow="1" w:lastRow="0" w:firstColumn="1" w:lastColumn="0" w:noHBand="0" w:noVBand="1"/>
      </w:tblPr>
      <w:tblGrid>
        <w:gridCol w:w="3652"/>
        <w:gridCol w:w="425"/>
        <w:gridCol w:w="5670"/>
      </w:tblGrid>
      <w:tr w:rsidR="007E2040" w:rsidRPr="00952AFB" w:rsidTr="00D97D58">
        <w:tc>
          <w:tcPr>
            <w:tcW w:w="3652" w:type="dxa"/>
            <w:tcBorders>
              <w:bottom w:val="single" w:sz="4" w:space="0" w:color="auto"/>
            </w:tcBorders>
          </w:tcPr>
          <w:p w:rsidR="007E2040" w:rsidRPr="00952AFB" w:rsidRDefault="007E2040" w:rsidP="00D97D58">
            <w:pPr>
              <w:pStyle w:val="a3"/>
              <w:spacing w:before="0" w:beforeAutospacing="0" w:after="0" w:afterAutospacing="0"/>
              <w:jc w:val="both"/>
              <w:rPr>
                <w:b/>
                <w:sz w:val="28"/>
                <w:szCs w:val="28"/>
              </w:rPr>
            </w:pPr>
            <w:r w:rsidRPr="00952AFB">
              <w:rPr>
                <w:b/>
                <w:sz w:val="28"/>
                <w:szCs w:val="28"/>
              </w:rPr>
              <w:t>Войтенко</w:t>
            </w:r>
          </w:p>
          <w:p w:rsidR="007E2040" w:rsidRPr="00952AFB" w:rsidRDefault="007E2040" w:rsidP="00D97D58">
            <w:pPr>
              <w:pStyle w:val="a3"/>
              <w:spacing w:before="0" w:beforeAutospacing="0" w:after="0" w:afterAutospacing="0"/>
              <w:jc w:val="both"/>
              <w:rPr>
                <w:sz w:val="28"/>
                <w:szCs w:val="28"/>
              </w:rPr>
            </w:pPr>
            <w:r w:rsidRPr="00952AFB">
              <w:rPr>
                <w:sz w:val="28"/>
                <w:szCs w:val="28"/>
              </w:rPr>
              <w:t>Володимир Володимирович</w:t>
            </w:r>
          </w:p>
        </w:tc>
        <w:tc>
          <w:tcPr>
            <w:tcW w:w="425" w:type="dxa"/>
            <w:tcBorders>
              <w:bottom w:val="single" w:sz="4" w:space="0" w:color="auto"/>
            </w:tcBorders>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670" w:type="dxa"/>
            <w:tcBorders>
              <w:bottom w:val="single" w:sz="4" w:space="0" w:color="auto"/>
            </w:tcBorders>
          </w:tcPr>
          <w:p w:rsidR="007E2040" w:rsidRPr="00952AFB" w:rsidRDefault="007E2040" w:rsidP="00D97D58">
            <w:pPr>
              <w:pStyle w:val="a3"/>
              <w:spacing w:before="0" w:beforeAutospacing="0" w:after="0" w:afterAutospacing="0"/>
              <w:jc w:val="both"/>
              <w:rPr>
                <w:sz w:val="28"/>
                <w:szCs w:val="28"/>
              </w:rPr>
            </w:pPr>
            <w:r w:rsidRPr="00952AFB">
              <w:rPr>
                <w:sz w:val="28"/>
                <w:szCs w:val="28"/>
              </w:rPr>
              <w:t xml:space="preserve">перший заступник міського голови, </w:t>
            </w:r>
            <w:r w:rsidRPr="00952AFB">
              <w:rPr>
                <w:b/>
                <w:sz w:val="28"/>
                <w:szCs w:val="28"/>
              </w:rPr>
              <w:t>голова комісії</w:t>
            </w:r>
          </w:p>
        </w:tc>
      </w:tr>
      <w:tr w:rsidR="007E2040" w:rsidRPr="00952AFB" w:rsidTr="00D97D58">
        <w:tc>
          <w:tcPr>
            <w:tcW w:w="3652" w:type="dxa"/>
          </w:tcPr>
          <w:p w:rsidR="007E2040" w:rsidRPr="00952AFB" w:rsidRDefault="007E2040" w:rsidP="00D97D58">
            <w:pPr>
              <w:pStyle w:val="a3"/>
              <w:spacing w:before="0" w:beforeAutospacing="0" w:after="0" w:afterAutospacing="0"/>
              <w:jc w:val="both"/>
              <w:rPr>
                <w:b/>
                <w:sz w:val="28"/>
                <w:szCs w:val="28"/>
              </w:rPr>
            </w:pPr>
            <w:r w:rsidRPr="00952AFB">
              <w:rPr>
                <w:b/>
                <w:sz w:val="28"/>
                <w:szCs w:val="28"/>
              </w:rPr>
              <w:t>Клименко</w:t>
            </w:r>
          </w:p>
          <w:p w:rsidR="007E2040" w:rsidRPr="00952AFB" w:rsidRDefault="007E2040" w:rsidP="00D97D58">
            <w:pPr>
              <w:pStyle w:val="a3"/>
              <w:spacing w:before="0" w:beforeAutospacing="0" w:after="0" w:afterAutospacing="0"/>
              <w:jc w:val="both"/>
              <w:rPr>
                <w:sz w:val="28"/>
                <w:szCs w:val="28"/>
              </w:rPr>
            </w:pPr>
            <w:r w:rsidRPr="00952AFB">
              <w:rPr>
                <w:sz w:val="28"/>
                <w:szCs w:val="28"/>
              </w:rPr>
              <w:t>Юрій Миколайович</w:t>
            </w:r>
          </w:p>
        </w:tc>
        <w:tc>
          <w:tcPr>
            <w:tcW w:w="425" w:type="dxa"/>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670" w:type="dxa"/>
          </w:tcPr>
          <w:p w:rsidR="007E2040" w:rsidRPr="00952AFB" w:rsidRDefault="007E2040" w:rsidP="00D97D58">
            <w:pPr>
              <w:pStyle w:val="a3"/>
              <w:spacing w:before="0" w:beforeAutospacing="0" w:after="0" w:afterAutospacing="0"/>
              <w:jc w:val="both"/>
              <w:rPr>
                <w:sz w:val="28"/>
                <w:szCs w:val="28"/>
              </w:rPr>
            </w:pPr>
            <w:r w:rsidRPr="00952AFB">
              <w:rPr>
                <w:sz w:val="28"/>
                <w:szCs w:val="28"/>
              </w:rPr>
              <w:t xml:space="preserve">директор департаменту забезпечення ресурсних платежів Сумської міської ради, </w:t>
            </w:r>
            <w:r w:rsidRPr="00952AFB">
              <w:rPr>
                <w:b/>
                <w:sz w:val="28"/>
                <w:szCs w:val="28"/>
              </w:rPr>
              <w:t>заступник голови комісії</w:t>
            </w:r>
          </w:p>
        </w:tc>
      </w:tr>
      <w:tr w:rsidR="007E2040" w:rsidRPr="00952AFB" w:rsidTr="00D97D58">
        <w:tc>
          <w:tcPr>
            <w:tcW w:w="3652" w:type="dxa"/>
            <w:tcBorders>
              <w:bottom w:val="single" w:sz="4" w:space="0" w:color="auto"/>
            </w:tcBorders>
          </w:tcPr>
          <w:p w:rsidR="007E2040" w:rsidRPr="00952AFB" w:rsidRDefault="007E2040" w:rsidP="00D97D58">
            <w:pPr>
              <w:pStyle w:val="a3"/>
              <w:spacing w:before="0" w:beforeAutospacing="0" w:after="0" w:afterAutospacing="0"/>
              <w:jc w:val="both"/>
              <w:rPr>
                <w:b/>
                <w:sz w:val="28"/>
                <w:szCs w:val="28"/>
              </w:rPr>
            </w:pPr>
            <w:r w:rsidRPr="00952AFB">
              <w:rPr>
                <w:b/>
                <w:sz w:val="28"/>
                <w:szCs w:val="28"/>
              </w:rPr>
              <w:t>Фролов</w:t>
            </w:r>
          </w:p>
          <w:p w:rsidR="007E2040" w:rsidRPr="00952AFB" w:rsidRDefault="007E2040" w:rsidP="00D97D58">
            <w:pPr>
              <w:pStyle w:val="a3"/>
              <w:spacing w:before="0" w:beforeAutospacing="0" w:after="0" w:afterAutospacing="0"/>
              <w:jc w:val="both"/>
              <w:rPr>
                <w:sz w:val="28"/>
                <w:szCs w:val="28"/>
              </w:rPr>
            </w:pPr>
            <w:r w:rsidRPr="00952AFB">
              <w:rPr>
                <w:sz w:val="28"/>
                <w:szCs w:val="28"/>
              </w:rPr>
              <w:t>Сергій Миколайович</w:t>
            </w:r>
          </w:p>
        </w:tc>
        <w:tc>
          <w:tcPr>
            <w:tcW w:w="425" w:type="dxa"/>
            <w:tcBorders>
              <w:bottom w:val="single" w:sz="4" w:space="0" w:color="auto"/>
            </w:tcBorders>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670" w:type="dxa"/>
            <w:tcBorders>
              <w:bottom w:val="single" w:sz="4" w:space="0" w:color="auto"/>
            </w:tcBorders>
          </w:tcPr>
          <w:p w:rsidR="007E2040" w:rsidRPr="00952AFB" w:rsidRDefault="007E2040" w:rsidP="00D97D58">
            <w:pPr>
              <w:pStyle w:val="a3"/>
              <w:spacing w:before="0" w:beforeAutospacing="0" w:after="0" w:afterAutospacing="0"/>
              <w:jc w:val="both"/>
              <w:rPr>
                <w:sz w:val="28"/>
                <w:szCs w:val="28"/>
              </w:rPr>
            </w:pPr>
            <w:r w:rsidRPr="00952AFB">
              <w:rPr>
                <w:sz w:val="28"/>
                <w:szCs w:val="28"/>
              </w:rPr>
              <w:t>головний спеціаліст відділу врегулювання земельних відносин та спорів управління земельних відносин департаменту забезпечення ресурсних платежів</w:t>
            </w:r>
            <w:r>
              <w:rPr>
                <w:sz w:val="28"/>
                <w:szCs w:val="28"/>
              </w:rPr>
              <w:t xml:space="preserve"> Сумської міської ради</w:t>
            </w:r>
            <w:r w:rsidRPr="00952AFB">
              <w:rPr>
                <w:sz w:val="28"/>
                <w:szCs w:val="28"/>
              </w:rPr>
              <w:t xml:space="preserve">, </w:t>
            </w:r>
            <w:r w:rsidRPr="00952AFB">
              <w:rPr>
                <w:b/>
                <w:sz w:val="28"/>
                <w:szCs w:val="28"/>
              </w:rPr>
              <w:t>секретар комісії</w:t>
            </w:r>
          </w:p>
        </w:tc>
      </w:tr>
      <w:tr w:rsidR="007E2040" w:rsidRPr="00952AFB" w:rsidTr="00D97D58">
        <w:tc>
          <w:tcPr>
            <w:tcW w:w="3652" w:type="dxa"/>
            <w:tcBorders>
              <w:left w:val="nil"/>
              <w:bottom w:val="nil"/>
              <w:right w:val="nil"/>
            </w:tcBorders>
          </w:tcPr>
          <w:p w:rsidR="007E2040" w:rsidRDefault="007E2040" w:rsidP="00D97D58">
            <w:pPr>
              <w:pStyle w:val="a3"/>
              <w:spacing w:before="0" w:beforeAutospacing="0" w:after="0" w:afterAutospacing="0"/>
              <w:jc w:val="both"/>
              <w:rPr>
                <w:b/>
                <w:sz w:val="28"/>
                <w:szCs w:val="28"/>
              </w:rPr>
            </w:pPr>
          </w:p>
          <w:p w:rsidR="007E2040" w:rsidRDefault="007E2040" w:rsidP="00D97D58">
            <w:pPr>
              <w:pStyle w:val="a3"/>
              <w:spacing w:before="0" w:beforeAutospacing="0" w:after="0" w:afterAutospacing="0"/>
              <w:jc w:val="both"/>
              <w:rPr>
                <w:b/>
                <w:sz w:val="28"/>
                <w:szCs w:val="28"/>
              </w:rPr>
            </w:pPr>
            <w:r w:rsidRPr="00952AFB">
              <w:rPr>
                <w:b/>
                <w:sz w:val="28"/>
                <w:szCs w:val="28"/>
              </w:rPr>
              <w:t>Члени комісії:</w:t>
            </w:r>
          </w:p>
          <w:p w:rsidR="007E2040" w:rsidRPr="00952AFB" w:rsidRDefault="007E2040" w:rsidP="00D97D58">
            <w:pPr>
              <w:pStyle w:val="a3"/>
              <w:spacing w:before="0" w:beforeAutospacing="0" w:after="0" w:afterAutospacing="0"/>
              <w:jc w:val="both"/>
              <w:rPr>
                <w:b/>
                <w:sz w:val="28"/>
                <w:szCs w:val="28"/>
              </w:rPr>
            </w:pPr>
          </w:p>
        </w:tc>
        <w:tc>
          <w:tcPr>
            <w:tcW w:w="425" w:type="dxa"/>
            <w:tcBorders>
              <w:left w:val="nil"/>
              <w:bottom w:val="nil"/>
              <w:right w:val="nil"/>
            </w:tcBorders>
          </w:tcPr>
          <w:p w:rsidR="007E2040" w:rsidRPr="00952AFB" w:rsidRDefault="007E2040" w:rsidP="00D97D58">
            <w:pPr>
              <w:pStyle w:val="a3"/>
              <w:spacing w:before="0" w:beforeAutospacing="0" w:after="0" w:afterAutospacing="0"/>
              <w:jc w:val="center"/>
              <w:rPr>
                <w:sz w:val="28"/>
                <w:szCs w:val="28"/>
              </w:rPr>
            </w:pPr>
          </w:p>
        </w:tc>
        <w:tc>
          <w:tcPr>
            <w:tcW w:w="5670" w:type="dxa"/>
            <w:tcBorders>
              <w:left w:val="nil"/>
              <w:bottom w:val="nil"/>
              <w:right w:val="nil"/>
            </w:tcBorders>
          </w:tcPr>
          <w:p w:rsidR="007E2040" w:rsidRPr="00952AFB" w:rsidRDefault="007E2040" w:rsidP="00D97D58">
            <w:pPr>
              <w:pStyle w:val="a3"/>
              <w:spacing w:before="0" w:beforeAutospacing="0" w:after="0" w:afterAutospacing="0"/>
              <w:jc w:val="both"/>
              <w:rPr>
                <w:sz w:val="28"/>
                <w:szCs w:val="28"/>
              </w:rPr>
            </w:pPr>
          </w:p>
        </w:tc>
      </w:tr>
      <w:tr w:rsidR="007E2040" w:rsidRPr="00952AFB" w:rsidTr="00D97D58">
        <w:tc>
          <w:tcPr>
            <w:tcW w:w="3652" w:type="dxa"/>
          </w:tcPr>
          <w:p w:rsidR="007E2040" w:rsidRPr="00952AFB" w:rsidRDefault="007E2040" w:rsidP="00D97D58">
            <w:pPr>
              <w:pStyle w:val="a3"/>
              <w:spacing w:before="0" w:beforeAutospacing="0" w:after="0" w:afterAutospacing="0"/>
              <w:jc w:val="both"/>
              <w:rPr>
                <w:b/>
                <w:sz w:val="28"/>
                <w:szCs w:val="28"/>
              </w:rPr>
            </w:pPr>
            <w:r w:rsidRPr="00952AFB">
              <w:rPr>
                <w:b/>
                <w:sz w:val="28"/>
                <w:szCs w:val="28"/>
              </w:rPr>
              <w:t>Кривцов</w:t>
            </w:r>
          </w:p>
          <w:p w:rsidR="007E2040" w:rsidRPr="00952AFB" w:rsidRDefault="007E2040" w:rsidP="00D97D58">
            <w:pPr>
              <w:pStyle w:val="a3"/>
              <w:spacing w:before="0" w:beforeAutospacing="0" w:after="0" w:afterAutospacing="0"/>
              <w:jc w:val="both"/>
              <w:rPr>
                <w:sz w:val="28"/>
                <w:szCs w:val="28"/>
              </w:rPr>
            </w:pPr>
            <w:r w:rsidRPr="00952AFB">
              <w:rPr>
                <w:sz w:val="28"/>
                <w:szCs w:val="28"/>
              </w:rPr>
              <w:t>Андрій Володимирович</w:t>
            </w:r>
          </w:p>
        </w:tc>
        <w:tc>
          <w:tcPr>
            <w:tcW w:w="425" w:type="dxa"/>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670" w:type="dxa"/>
          </w:tcPr>
          <w:p w:rsidR="007E2040" w:rsidRPr="00952AFB" w:rsidRDefault="007E2040" w:rsidP="00D97D58">
            <w:pPr>
              <w:pStyle w:val="a3"/>
              <w:spacing w:before="0" w:beforeAutospacing="0" w:after="0" w:afterAutospacing="0"/>
              <w:jc w:val="both"/>
              <w:rPr>
                <w:sz w:val="28"/>
                <w:szCs w:val="28"/>
              </w:rPr>
            </w:pPr>
            <w:r w:rsidRPr="00952AFB">
              <w:rPr>
                <w:sz w:val="28"/>
                <w:szCs w:val="28"/>
              </w:rPr>
              <w:t>начальник управління архітектури та містобудування Сумської міської ради</w:t>
            </w:r>
          </w:p>
        </w:tc>
      </w:tr>
      <w:tr w:rsidR="007E2040" w:rsidRPr="00952AFB" w:rsidTr="00D97D58">
        <w:tc>
          <w:tcPr>
            <w:tcW w:w="3652" w:type="dxa"/>
          </w:tcPr>
          <w:p w:rsidR="007E2040" w:rsidRPr="00952AFB" w:rsidRDefault="007E2040" w:rsidP="00D97D58">
            <w:pPr>
              <w:pStyle w:val="a3"/>
              <w:spacing w:before="0" w:beforeAutospacing="0" w:after="0" w:afterAutospacing="0"/>
              <w:jc w:val="both"/>
              <w:rPr>
                <w:b/>
                <w:sz w:val="28"/>
                <w:szCs w:val="28"/>
              </w:rPr>
            </w:pPr>
            <w:r w:rsidRPr="00952AFB">
              <w:rPr>
                <w:b/>
                <w:sz w:val="28"/>
                <w:szCs w:val="28"/>
              </w:rPr>
              <w:t>Кравченко</w:t>
            </w:r>
          </w:p>
          <w:p w:rsidR="007E2040" w:rsidRPr="00952AFB" w:rsidRDefault="007E2040" w:rsidP="00D97D58">
            <w:pPr>
              <w:pStyle w:val="a3"/>
              <w:spacing w:before="0" w:beforeAutospacing="0" w:after="0" w:afterAutospacing="0"/>
              <w:jc w:val="both"/>
              <w:rPr>
                <w:sz w:val="28"/>
                <w:szCs w:val="28"/>
              </w:rPr>
            </w:pPr>
            <w:r w:rsidRPr="00952AFB">
              <w:rPr>
                <w:sz w:val="28"/>
                <w:szCs w:val="28"/>
              </w:rPr>
              <w:t>Тетяна Олексіївна</w:t>
            </w:r>
          </w:p>
        </w:tc>
        <w:tc>
          <w:tcPr>
            <w:tcW w:w="425" w:type="dxa"/>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670" w:type="dxa"/>
          </w:tcPr>
          <w:p w:rsidR="007E2040" w:rsidRPr="00952AFB" w:rsidRDefault="007E2040" w:rsidP="00D97D58">
            <w:pPr>
              <w:pStyle w:val="a3"/>
              <w:spacing w:before="0" w:beforeAutospacing="0" w:after="0" w:afterAutospacing="0"/>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p>
        </w:tc>
      </w:tr>
      <w:tr w:rsidR="007E2040" w:rsidRPr="00952AFB" w:rsidTr="00D97D58">
        <w:tc>
          <w:tcPr>
            <w:tcW w:w="3652" w:type="dxa"/>
          </w:tcPr>
          <w:p w:rsidR="007E2040" w:rsidRPr="00952AFB" w:rsidRDefault="007E2040" w:rsidP="00D97D58">
            <w:pPr>
              <w:pStyle w:val="a3"/>
              <w:spacing w:before="0" w:beforeAutospacing="0" w:after="0" w:afterAutospacing="0"/>
              <w:jc w:val="both"/>
              <w:rPr>
                <w:b/>
                <w:sz w:val="28"/>
                <w:szCs w:val="28"/>
              </w:rPr>
            </w:pPr>
            <w:r w:rsidRPr="00952AFB">
              <w:rPr>
                <w:b/>
                <w:sz w:val="28"/>
                <w:szCs w:val="28"/>
              </w:rPr>
              <w:t>Головенко</w:t>
            </w:r>
          </w:p>
          <w:p w:rsidR="007E2040" w:rsidRPr="00952AFB" w:rsidRDefault="007E2040" w:rsidP="00D97D58">
            <w:pPr>
              <w:pStyle w:val="a3"/>
              <w:spacing w:before="0" w:beforeAutospacing="0" w:after="0" w:afterAutospacing="0"/>
              <w:jc w:val="both"/>
              <w:rPr>
                <w:sz w:val="28"/>
                <w:szCs w:val="28"/>
              </w:rPr>
            </w:pPr>
            <w:r w:rsidRPr="00952AFB">
              <w:rPr>
                <w:sz w:val="28"/>
                <w:szCs w:val="28"/>
              </w:rPr>
              <w:t>Ірина Леонидівна</w:t>
            </w:r>
          </w:p>
        </w:tc>
        <w:tc>
          <w:tcPr>
            <w:tcW w:w="425" w:type="dxa"/>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670" w:type="dxa"/>
          </w:tcPr>
          <w:p w:rsidR="007E2040" w:rsidRPr="00952AFB" w:rsidRDefault="007E2040" w:rsidP="00D97D58">
            <w:pPr>
              <w:pStyle w:val="a3"/>
              <w:spacing w:before="0" w:beforeAutospacing="0" w:after="0" w:afterAutospacing="0"/>
              <w:jc w:val="both"/>
              <w:rPr>
                <w:sz w:val="28"/>
                <w:szCs w:val="28"/>
              </w:rPr>
            </w:pPr>
            <w:r w:rsidRPr="00952AFB">
              <w:rPr>
                <w:sz w:val="28"/>
                <w:szCs w:val="28"/>
              </w:rPr>
              <w:t>начальник Управління Держгеокадастру у Сумському районі Сумської області</w:t>
            </w:r>
            <w:r>
              <w:rPr>
                <w:sz w:val="28"/>
                <w:szCs w:val="28"/>
              </w:rPr>
              <w:t xml:space="preserve"> (за згодою)</w:t>
            </w:r>
          </w:p>
        </w:tc>
      </w:tr>
      <w:tr w:rsidR="007E2040" w:rsidRPr="00952AFB" w:rsidTr="00D97D58">
        <w:tc>
          <w:tcPr>
            <w:tcW w:w="3652" w:type="dxa"/>
          </w:tcPr>
          <w:p w:rsidR="007E2040" w:rsidRPr="00952AFB" w:rsidRDefault="007E2040" w:rsidP="00D97D58">
            <w:pPr>
              <w:pStyle w:val="a3"/>
              <w:spacing w:before="0" w:beforeAutospacing="0" w:after="0" w:afterAutospacing="0"/>
              <w:jc w:val="both"/>
              <w:rPr>
                <w:b/>
                <w:sz w:val="28"/>
                <w:szCs w:val="28"/>
              </w:rPr>
            </w:pPr>
            <w:r w:rsidRPr="00952AFB">
              <w:rPr>
                <w:b/>
                <w:sz w:val="28"/>
                <w:szCs w:val="28"/>
              </w:rPr>
              <w:t>Носенко</w:t>
            </w:r>
          </w:p>
          <w:p w:rsidR="007E2040" w:rsidRPr="00952AFB" w:rsidRDefault="007E2040" w:rsidP="00D97D58">
            <w:pPr>
              <w:pStyle w:val="a3"/>
              <w:spacing w:before="0" w:beforeAutospacing="0" w:after="0" w:afterAutospacing="0"/>
              <w:jc w:val="both"/>
              <w:rPr>
                <w:sz w:val="28"/>
                <w:szCs w:val="28"/>
              </w:rPr>
            </w:pPr>
            <w:r w:rsidRPr="00952AFB">
              <w:rPr>
                <w:sz w:val="28"/>
                <w:szCs w:val="28"/>
              </w:rPr>
              <w:t>Василь Григорович</w:t>
            </w:r>
          </w:p>
        </w:tc>
        <w:tc>
          <w:tcPr>
            <w:tcW w:w="425" w:type="dxa"/>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670" w:type="dxa"/>
          </w:tcPr>
          <w:p w:rsidR="007E2040" w:rsidRPr="00952AFB" w:rsidRDefault="007E2040" w:rsidP="00D97D58">
            <w:pPr>
              <w:pStyle w:val="a3"/>
              <w:spacing w:before="0" w:beforeAutospacing="0" w:after="0" w:afterAutospacing="0"/>
              <w:jc w:val="both"/>
              <w:rPr>
                <w:sz w:val="28"/>
                <w:szCs w:val="28"/>
              </w:rPr>
            </w:pPr>
            <w:r w:rsidRPr="00952AFB">
              <w:rPr>
                <w:sz w:val="28"/>
                <w:szCs w:val="28"/>
              </w:rPr>
              <w:t>начальник відділу адміністрування місцевих податків, екологічного податку та рентної плати Держ</w:t>
            </w:r>
            <w:r>
              <w:rPr>
                <w:sz w:val="28"/>
                <w:szCs w:val="28"/>
              </w:rPr>
              <w:t>авної податкової інспекції у м. </w:t>
            </w:r>
            <w:r w:rsidRPr="00952AFB">
              <w:rPr>
                <w:sz w:val="28"/>
                <w:szCs w:val="28"/>
              </w:rPr>
              <w:t>Сумах ГУ ДФС у Сумській області</w:t>
            </w:r>
            <w:r>
              <w:rPr>
                <w:sz w:val="28"/>
                <w:szCs w:val="28"/>
              </w:rPr>
              <w:t xml:space="preserve"> (за згодою)</w:t>
            </w:r>
          </w:p>
        </w:tc>
      </w:tr>
      <w:tr w:rsidR="007E2040" w:rsidRPr="00952AFB" w:rsidTr="00D97D58">
        <w:tc>
          <w:tcPr>
            <w:tcW w:w="3652" w:type="dxa"/>
          </w:tcPr>
          <w:p w:rsidR="007E2040" w:rsidRPr="00952AFB" w:rsidRDefault="007E2040" w:rsidP="00D97D58">
            <w:pPr>
              <w:pStyle w:val="a3"/>
              <w:spacing w:before="0" w:beforeAutospacing="0" w:after="0" w:afterAutospacing="0"/>
              <w:jc w:val="both"/>
              <w:rPr>
                <w:b/>
                <w:sz w:val="28"/>
                <w:szCs w:val="28"/>
              </w:rPr>
            </w:pPr>
            <w:r w:rsidRPr="00952AFB">
              <w:rPr>
                <w:b/>
                <w:sz w:val="28"/>
                <w:szCs w:val="28"/>
              </w:rPr>
              <w:t>Литвиненко</w:t>
            </w:r>
          </w:p>
          <w:p w:rsidR="007E2040" w:rsidRPr="00952AFB" w:rsidRDefault="007E2040" w:rsidP="00D97D58">
            <w:pPr>
              <w:pStyle w:val="a3"/>
              <w:spacing w:before="0" w:beforeAutospacing="0" w:after="0" w:afterAutospacing="0"/>
              <w:jc w:val="both"/>
              <w:rPr>
                <w:sz w:val="28"/>
                <w:szCs w:val="28"/>
              </w:rPr>
            </w:pPr>
            <w:r w:rsidRPr="00952AFB">
              <w:rPr>
                <w:sz w:val="28"/>
                <w:szCs w:val="28"/>
              </w:rPr>
              <w:t>Сергій Анатолійович</w:t>
            </w:r>
          </w:p>
        </w:tc>
        <w:tc>
          <w:tcPr>
            <w:tcW w:w="425" w:type="dxa"/>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670" w:type="dxa"/>
          </w:tcPr>
          <w:p w:rsidR="007E2040" w:rsidRPr="00952AFB" w:rsidRDefault="007E2040" w:rsidP="00D97D58">
            <w:pPr>
              <w:pStyle w:val="a3"/>
              <w:spacing w:before="0" w:beforeAutospacing="0" w:after="0" w:afterAutospacing="0"/>
              <w:jc w:val="both"/>
              <w:rPr>
                <w:sz w:val="28"/>
                <w:szCs w:val="28"/>
              </w:rPr>
            </w:pPr>
            <w:r w:rsidRPr="00952AFB">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r>
              <w:rPr>
                <w:sz w:val="28"/>
                <w:szCs w:val="28"/>
              </w:rPr>
              <w:t xml:space="preserve"> (за згодою)</w:t>
            </w:r>
          </w:p>
        </w:tc>
      </w:tr>
    </w:tbl>
    <w:p w:rsidR="007E2040" w:rsidRDefault="007E2040" w:rsidP="007E2040">
      <w:pPr>
        <w:spacing w:after="0"/>
        <w:jc w:val="center"/>
        <w:rPr>
          <w:rFonts w:ascii="Times New Roman" w:hAnsi="Times New Roman" w:cs="Times New Roman"/>
          <w:sz w:val="20"/>
          <w:szCs w:val="20"/>
        </w:rPr>
      </w:pPr>
    </w:p>
    <w:p w:rsidR="007E2040" w:rsidRDefault="007E2040" w:rsidP="007E2040">
      <w:pPr>
        <w:spacing w:after="0"/>
        <w:jc w:val="both"/>
        <w:rPr>
          <w:rFonts w:ascii="Times New Roman" w:hAnsi="Times New Roman" w:cs="Times New Roman"/>
          <w:sz w:val="28"/>
          <w:szCs w:val="28"/>
        </w:rPr>
      </w:pPr>
    </w:p>
    <w:p w:rsidR="007E2040" w:rsidRDefault="007E2040" w:rsidP="007E2040">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Продовження додатку 1 до рішення</w:t>
      </w:r>
    </w:p>
    <w:p w:rsidR="007E2040" w:rsidRDefault="007E2040" w:rsidP="007E2040">
      <w:pPr>
        <w:spacing w:after="0"/>
        <w:jc w:val="both"/>
        <w:rPr>
          <w:rFonts w:ascii="Times New Roman" w:hAnsi="Times New Roman" w:cs="Times New Roman"/>
          <w:sz w:val="28"/>
          <w:szCs w:val="28"/>
        </w:rPr>
      </w:pPr>
    </w:p>
    <w:p w:rsidR="007E2040" w:rsidRPr="00E15134" w:rsidRDefault="007E2040" w:rsidP="007E2040">
      <w:pPr>
        <w:spacing w:after="0"/>
        <w:jc w:val="both"/>
        <w:rPr>
          <w:rFonts w:ascii="Times New Roman" w:hAnsi="Times New Roman" w:cs="Times New Roman"/>
          <w:sz w:val="28"/>
          <w:szCs w:val="28"/>
        </w:rPr>
      </w:pPr>
      <w:r>
        <w:rPr>
          <w:rFonts w:ascii="Times New Roman" w:hAnsi="Times New Roman" w:cs="Times New Roman"/>
          <w:sz w:val="28"/>
          <w:szCs w:val="28"/>
        </w:rPr>
        <w:t>Примітка: до складу комісії також включаються власники землі або землекористувачі, яким заподіяні збитки, представники підприємств, установ, організацій та громадяни, які будуть їх відшкодовувати у кожному випадку</w:t>
      </w:r>
    </w:p>
    <w:p w:rsidR="007E2040" w:rsidRDefault="007E2040" w:rsidP="007E2040">
      <w:pPr>
        <w:spacing w:after="0" w:line="240" w:lineRule="auto"/>
        <w:jc w:val="center"/>
        <w:rPr>
          <w:rFonts w:ascii="Times New Roman" w:hAnsi="Times New Roman" w:cs="Times New Roman"/>
          <w:sz w:val="20"/>
          <w:szCs w:val="20"/>
        </w:rPr>
      </w:pPr>
    </w:p>
    <w:p w:rsidR="007E2040" w:rsidRDefault="007E2040" w:rsidP="007E2040">
      <w:pPr>
        <w:spacing w:line="240" w:lineRule="auto"/>
        <w:jc w:val="both"/>
        <w:rPr>
          <w:rFonts w:ascii="Times New Roman" w:hAnsi="Times New Roman" w:cs="Times New Roman"/>
          <w:color w:val="000000"/>
          <w:sz w:val="28"/>
          <w:szCs w:val="28"/>
        </w:rPr>
      </w:pPr>
    </w:p>
    <w:p w:rsidR="007E2040" w:rsidRDefault="007E2040" w:rsidP="007E2040">
      <w:pPr>
        <w:spacing w:line="240" w:lineRule="auto"/>
        <w:jc w:val="both"/>
        <w:rPr>
          <w:rFonts w:ascii="Times New Roman" w:hAnsi="Times New Roman" w:cs="Times New Roman"/>
          <w:color w:val="000000"/>
          <w:sz w:val="28"/>
          <w:szCs w:val="28"/>
        </w:rPr>
      </w:pPr>
    </w:p>
    <w:p w:rsidR="007E2040" w:rsidRDefault="007E2040" w:rsidP="007E20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Директор департаменту</w:t>
      </w:r>
    </w:p>
    <w:p w:rsidR="007E2040" w:rsidRDefault="007E2040" w:rsidP="007E20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забезпечення ресурсних платежів</w:t>
      </w:r>
    </w:p>
    <w:p w:rsidR="007E2040" w:rsidRDefault="007E2040" w:rsidP="007E20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Сумської міської ради</w:t>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t>Ю. М. Клименко</w:t>
      </w:r>
    </w:p>
    <w:p w:rsidR="007E2040" w:rsidRDefault="007E2040">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7E2040" w:rsidRPr="009A0156" w:rsidRDefault="007E2040" w:rsidP="007E2040">
      <w:pPr>
        <w:spacing w:after="0" w:line="240" w:lineRule="auto"/>
        <w:ind w:left="5387"/>
        <w:rPr>
          <w:rFonts w:ascii="Times New Roman" w:hAnsi="Times New Roman" w:cs="Times New Roman"/>
          <w:sz w:val="28"/>
          <w:szCs w:val="28"/>
        </w:rPr>
      </w:pPr>
      <w:bookmarkStart w:id="1" w:name="bookmark9"/>
      <w:r w:rsidRPr="009A0156">
        <w:rPr>
          <w:rFonts w:ascii="Times New Roman" w:hAnsi="Times New Roman" w:cs="Times New Roman"/>
          <w:sz w:val="28"/>
          <w:szCs w:val="28"/>
        </w:rPr>
        <w:lastRenderedPageBreak/>
        <w:t>Додаток 2</w:t>
      </w:r>
    </w:p>
    <w:p w:rsidR="007E2040" w:rsidRPr="009A0156" w:rsidRDefault="007E2040" w:rsidP="007E2040">
      <w:pPr>
        <w:spacing w:after="0" w:line="240" w:lineRule="auto"/>
        <w:ind w:left="5387"/>
        <w:rPr>
          <w:rFonts w:ascii="Times New Roman" w:hAnsi="Times New Roman" w:cs="Times New Roman"/>
          <w:sz w:val="28"/>
          <w:szCs w:val="28"/>
        </w:rPr>
      </w:pPr>
      <w:r w:rsidRPr="009A0156">
        <w:rPr>
          <w:rFonts w:ascii="Times New Roman" w:hAnsi="Times New Roman" w:cs="Times New Roman"/>
          <w:sz w:val="28"/>
          <w:szCs w:val="28"/>
        </w:rPr>
        <w:t xml:space="preserve">до рішення виконавчого комітету </w:t>
      </w:r>
    </w:p>
    <w:p w:rsidR="007E2040" w:rsidRPr="009A0156" w:rsidRDefault="007E2040" w:rsidP="007E2040">
      <w:pPr>
        <w:spacing w:after="0" w:line="240" w:lineRule="auto"/>
        <w:ind w:left="5387"/>
        <w:jc w:val="both"/>
        <w:rPr>
          <w:rFonts w:ascii="Times New Roman" w:hAnsi="Times New Roman" w:cs="Times New Roman"/>
          <w:sz w:val="28"/>
          <w:szCs w:val="28"/>
        </w:rPr>
      </w:pPr>
      <w:r w:rsidRPr="009A0156">
        <w:rPr>
          <w:rFonts w:ascii="Times New Roman" w:hAnsi="Times New Roman" w:cs="Times New Roman"/>
          <w:sz w:val="28"/>
          <w:szCs w:val="28"/>
        </w:rPr>
        <w:t>від ___________ № _____</w:t>
      </w:r>
    </w:p>
    <w:p w:rsidR="007E2040" w:rsidRDefault="007E2040" w:rsidP="007E2040">
      <w:pPr>
        <w:pStyle w:val="23"/>
        <w:keepNext/>
        <w:keepLines/>
        <w:shd w:val="clear" w:color="auto" w:fill="auto"/>
        <w:spacing w:before="0" w:line="566" w:lineRule="exact"/>
        <w:ind w:firstLine="0"/>
        <w:rPr>
          <w:sz w:val="28"/>
          <w:szCs w:val="28"/>
        </w:rPr>
      </w:pPr>
    </w:p>
    <w:p w:rsidR="007E2040" w:rsidRPr="009A0156" w:rsidRDefault="007E2040" w:rsidP="007E2040">
      <w:pPr>
        <w:pStyle w:val="23"/>
        <w:keepNext/>
        <w:keepLines/>
        <w:shd w:val="clear" w:color="auto" w:fill="auto"/>
        <w:spacing w:before="0" w:line="566" w:lineRule="exact"/>
        <w:ind w:firstLine="0"/>
        <w:rPr>
          <w:sz w:val="28"/>
          <w:szCs w:val="28"/>
        </w:rPr>
      </w:pPr>
      <w:r w:rsidRPr="009A0156">
        <w:rPr>
          <w:sz w:val="28"/>
          <w:szCs w:val="28"/>
        </w:rPr>
        <w:t>АКТ про визначення збитків</w:t>
      </w:r>
      <w:bookmarkEnd w:id="1"/>
    </w:p>
    <w:p w:rsidR="007E2040" w:rsidRPr="009A0156" w:rsidRDefault="007E2040" w:rsidP="007E2040">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9A0156">
        <w:rPr>
          <w:sz w:val="28"/>
          <w:szCs w:val="28"/>
        </w:rPr>
        <w:t>«____»________20___ р.                                                                   ____________</w:t>
      </w:r>
    </w:p>
    <w:p w:rsidR="007E2040" w:rsidRPr="009A0156" w:rsidRDefault="007E2040" w:rsidP="007E2040">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AB5074">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 «____»___</w:t>
      </w:r>
      <w:r>
        <w:rPr>
          <w:sz w:val="28"/>
          <w:szCs w:val="28"/>
        </w:rPr>
        <w:t>__________ 20___ року</w:t>
      </w:r>
      <w:r w:rsidRPr="009A0156">
        <w:rPr>
          <w:sz w:val="28"/>
          <w:szCs w:val="28"/>
        </w:rPr>
        <w:t xml:space="preserve"> № ____, у складі _______________</w:t>
      </w:r>
      <w:r>
        <w:rPr>
          <w:sz w:val="28"/>
          <w:szCs w:val="28"/>
        </w:rPr>
        <w:t>________________</w:t>
      </w:r>
      <w:r w:rsidRPr="009A0156">
        <w:rPr>
          <w:sz w:val="28"/>
          <w:szCs w:val="28"/>
        </w:rPr>
        <w:t>_______________</w:t>
      </w:r>
      <w:r>
        <w:rPr>
          <w:sz w:val="28"/>
          <w:szCs w:val="28"/>
        </w:rPr>
        <w:t>________________</w:t>
      </w:r>
      <w:r w:rsidRPr="009A0156">
        <w:rPr>
          <w:sz w:val="28"/>
          <w:szCs w:val="28"/>
        </w:rPr>
        <w:t xml:space="preserve"> за участю </w:t>
      </w:r>
      <w:r>
        <w:rPr>
          <w:sz w:val="28"/>
          <w:szCs w:val="28"/>
        </w:rPr>
        <w:t xml:space="preserve">юридичної або фізичної </w:t>
      </w:r>
      <w:r w:rsidRPr="00952AFB">
        <w:rPr>
          <w:sz w:val="28"/>
          <w:szCs w:val="28"/>
        </w:rPr>
        <w:t>особ</w:t>
      </w:r>
      <w:r>
        <w:rPr>
          <w:sz w:val="28"/>
          <w:szCs w:val="28"/>
        </w:rPr>
        <w:t xml:space="preserve">и </w:t>
      </w:r>
      <w:r w:rsidRPr="00952AFB">
        <w:rPr>
          <w:sz w:val="28"/>
          <w:szCs w:val="28"/>
        </w:rPr>
        <w:t>(її представник</w:t>
      </w:r>
      <w:r>
        <w:rPr>
          <w:sz w:val="28"/>
          <w:szCs w:val="28"/>
        </w:rPr>
        <w:t>а</w:t>
      </w:r>
      <w:r w:rsidRPr="00952AFB">
        <w:rPr>
          <w:sz w:val="28"/>
          <w:szCs w:val="28"/>
        </w:rPr>
        <w:t>), яка має відшкодувати збитки</w:t>
      </w:r>
      <w:r w:rsidRPr="009A0156">
        <w:rPr>
          <w:sz w:val="28"/>
          <w:szCs w:val="28"/>
        </w:rPr>
        <w:t xml:space="preserve"> </w:t>
      </w:r>
      <w:r>
        <w:rPr>
          <w:sz w:val="28"/>
          <w:szCs w:val="28"/>
        </w:rPr>
        <w:t>______</w:t>
      </w:r>
      <w:r w:rsidRPr="009A0156">
        <w:rPr>
          <w:sz w:val="28"/>
          <w:szCs w:val="28"/>
        </w:rPr>
        <w:t>_______________</w:t>
      </w:r>
      <w:r>
        <w:rPr>
          <w:sz w:val="28"/>
          <w:szCs w:val="28"/>
        </w:rPr>
        <w:t>__</w:t>
      </w:r>
      <w:r w:rsidRPr="009A0156">
        <w:rPr>
          <w:sz w:val="28"/>
          <w:szCs w:val="28"/>
        </w:rPr>
        <w:t>____</w:t>
      </w:r>
      <w:r>
        <w:rPr>
          <w:sz w:val="28"/>
          <w:szCs w:val="28"/>
        </w:rPr>
        <w:t>_______________________</w:t>
      </w:r>
      <w:r w:rsidRPr="009A0156">
        <w:rPr>
          <w:sz w:val="28"/>
          <w:szCs w:val="28"/>
        </w:rPr>
        <w:t xml:space="preserve"> складено цей акт.</w:t>
      </w:r>
    </w:p>
    <w:p w:rsidR="007E2040" w:rsidRPr="007E2040" w:rsidRDefault="007E2040" w:rsidP="007E2040">
      <w:pPr>
        <w:pStyle w:val="21"/>
        <w:shd w:val="clear" w:color="auto" w:fill="auto"/>
        <w:spacing w:after="0" w:line="276" w:lineRule="auto"/>
        <w:ind w:left="23" w:firstLine="700"/>
        <w:jc w:val="both"/>
        <w:rPr>
          <w:sz w:val="16"/>
          <w:szCs w:val="16"/>
        </w:rPr>
      </w:pPr>
    </w:p>
    <w:p w:rsidR="007E2040" w:rsidRPr="009A0156" w:rsidRDefault="007E2040" w:rsidP="007E2040">
      <w:pPr>
        <w:pStyle w:val="21"/>
        <w:shd w:val="clear" w:color="auto" w:fill="auto"/>
        <w:spacing w:after="0" w:line="276" w:lineRule="auto"/>
        <w:ind w:left="23" w:firstLine="700"/>
        <w:jc w:val="both"/>
        <w:rPr>
          <w:sz w:val="28"/>
          <w:szCs w:val="28"/>
        </w:rPr>
      </w:pPr>
      <w:r w:rsidRPr="009A0156">
        <w:rPr>
          <w:sz w:val="28"/>
          <w:szCs w:val="28"/>
        </w:rPr>
        <w:t>Зміст акту:</w:t>
      </w:r>
    </w:p>
    <w:p w:rsidR="007E2040" w:rsidRPr="009A0156" w:rsidRDefault="007E2040" w:rsidP="007E2040">
      <w:pPr>
        <w:pStyle w:val="21"/>
        <w:shd w:val="clear" w:color="auto" w:fill="auto"/>
        <w:spacing w:after="0" w:line="276" w:lineRule="auto"/>
        <w:ind w:left="23" w:firstLine="700"/>
        <w:jc w:val="both"/>
        <w:rPr>
          <w:sz w:val="28"/>
          <w:szCs w:val="28"/>
        </w:rPr>
      </w:pPr>
      <w:r w:rsidRPr="009A0156">
        <w:rPr>
          <w:sz w:val="28"/>
          <w:szCs w:val="28"/>
        </w:rPr>
        <w:t>1.Загальна частина, в якій зазначаються:</w:t>
      </w:r>
    </w:p>
    <w:p w:rsidR="007E2040" w:rsidRPr="009A0156" w:rsidRDefault="007E2040" w:rsidP="007E2040">
      <w:pPr>
        <w:pStyle w:val="21"/>
        <w:numPr>
          <w:ilvl w:val="0"/>
          <w:numId w:val="1"/>
        </w:numPr>
        <w:shd w:val="clear" w:color="auto" w:fill="auto"/>
        <w:tabs>
          <w:tab w:val="left" w:pos="538"/>
        </w:tabs>
        <w:spacing w:after="0" w:line="276" w:lineRule="auto"/>
        <w:ind w:left="23" w:right="20" w:firstLine="700"/>
        <w:jc w:val="both"/>
        <w:rPr>
          <w:sz w:val="28"/>
          <w:szCs w:val="28"/>
        </w:rPr>
      </w:pPr>
      <w:r w:rsidRPr="009A0156">
        <w:rPr>
          <w:sz w:val="28"/>
          <w:szCs w:val="28"/>
        </w:rPr>
        <w:t xml:space="preserve">Визначення підстав для користування </w:t>
      </w:r>
      <w:r>
        <w:rPr>
          <w:sz w:val="28"/>
          <w:szCs w:val="28"/>
        </w:rPr>
        <w:t xml:space="preserve">юридичною або фізичною </w:t>
      </w:r>
      <w:r w:rsidRPr="00952AFB">
        <w:rPr>
          <w:sz w:val="28"/>
          <w:szCs w:val="28"/>
        </w:rPr>
        <w:t>особою, яка має відшкодувати збитки</w:t>
      </w:r>
      <w:r>
        <w:rPr>
          <w:sz w:val="28"/>
          <w:szCs w:val="28"/>
        </w:rPr>
        <w:t>,</w:t>
      </w:r>
      <w:r w:rsidRPr="009A0156">
        <w:rPr>
          <w:sz w:val="28"/>
          <w:szCs w:val="28"/>
        </w:rPr>
        <w:t xml:space="preserve"> земельною ділянкою або констатація їх відсутності.</w:t>
      </w:r>
    </w:p>
    <w:p w:rsidR="007E2040" w:rsidRPr="009A0156" w:rsidRDefault="007E2040" w:rsidP="007E2040">
      <w:pPr>
        <w:pStyle w:val="21"/>
        <w:numPr>
          <w:ilvl w:val="0"/>
          <w:numId w:val="1"/>
        </w:numPr>
        <w:shd w:val="clear" w:color="auto" w:fill="auto"/>
        <w:tabs>
          <w:tab w:val="left" w:pos="706"/>
        </w:tabs>
        <w:spacing w:after="0" w:line="276" w:lineRule="auto"/>
        <w:ind w:left="23" w:right="20" w:firstLine="700"/>
        <w:jc w:val="both"/>
        <w:rPr>
          <w:sz w:val="28"/>
          <w:szCs w:val="28"/>
        </w:rPr>
      </w:pPr>
      <w:r w:rsidRPr="009A0156">
        <w:rPr>
          <w:sz w:val="28"/>
          <w:szCs w:val="28"/>
        </w:rPr>
        <w:t>Опис земельної ділянки (встановлено об’єкт</w:t>
      </w:r>
      <w:r>
        <w:rPr>
          <w:sz w:val="28"/>
          <w:szCs w:val="28"/>
        </w:rPr>
        <w:t>, розпочато будівництво, вільна</w:t>
      </w:r>
      <w:r w:rsidRPr="009A0156">
        <w:rPr>
          <w:sz w:val="28"/>
          <w:szCs w:val="28"/>
        </w:rPr>
        <w:t xml:space="preserve"> тощо).</w:t>
      </w:r>
    </w:p>
    <w:p w:rsidR="007E2040" w:rsidRPr="009A0156" w:rsidRDefault="007E2040" w:rsidP="007E2040">
      <w:pPr>
        <w:pStyle w:val="21"/>
        <w:numPr>
          <w:ilvl w:val="0"/>
          <w:numId w:val="1"/>
        </w:numPr>
        <w:shd w:val="clear" w:color="auto" w:fill="auto"/>
        <w:tabs>
          <w:tab w:val="left" w:pos="807"/>
        </w:tabs>
        <w:spacing w:after="0" w:line="276" w:lineRule="auto"/>
        <w:ind w:left="23" w:right="20" w:firstLine="700"/>
        <w:jc w:val="both"/>
        <w:rPr>
          <w:sz w:val="28"/>
          <w:szCs w:val="28"/>
        </w:rPr>
      </w:pPr>
      <w:r w:rsidRPr="009A0156">
        <w:rPr>
          <w:sz w:val="28"/>
          <w:szCs w:val="28"/>
        </w:rPr>
        <w:t xml:space="preserve">Констатація факту сплати коштів за користування </w:t>
      </w:r>
      <w:r>
        <w:rPr>
          <w:sz w:val="28"/>
          <w:szCs w:val="28"/>
        </w:rPr>
        <w:t xml:space="preserve">земельною </w:t>
      </w:r>
      <w:r w:rsidRPr="009A0156">
        <w:rPr>
          <w:sz w:val="28"/>
          <w:szCs w:val="28"/>
        </w:rPr>
        <w:t xml:space="preserve">ділянкою або відсутності </w:t>
      </w:r>
      <w:r>
        <w:rPr>
          <w:sz w:val="28"/>
          <w:szCs w:val="28"/>
        </w:rPr>
        <w:t xml:space="preserve">їх сплати </w:t>
      </w:r>
      <w:r w:rsidRPr="009A0156">
        <w:rPr>
          <w:sz w:val="28"/>
          <w:szCs w:val="28"/>
        </w:rPr>
        <w:t>(часткової сплати).</w:t>
      </w:r>
    </w:p>
    <w:p w:rsidR="007E2040" w:rsidRPr="009A0156" w:rsidRDefault="007E2040" w:rsidP="007E2040">
      <w:pPr>
        <w:pStyle w:val="21"/>
        <w:numPr>
          <w:ilvl w:val="0"/>
          <w:numId w:val="2"/>
        </w:numPr>
        <w:shd w:val="clear" w:color="auto" w:fill="auto"/>
        <w:tabs>
          <w:tab w:val="left" w:pos="1129"/>
        </w:tabs>
        <w:spacing w:after="0" w:line="276" w:lineRule="auto"/>
        <w:ind w:left="23" w:right="20" w:firstLine="700"/>
        <w:jc w:val="both"/>
        <w:rPr>
          <w:sz w:val="28"/>
          <w:szCs w:val="28"/>
        </w:rPr>
      </w:pPr>
      <w:r w:rsidRPr="009A0156">
        <w:rPr>
          <w:sz w:val="28"/>
          <w:szCs w:val="28"/>
        </w:rPr>
        <w:t>Перелік</w:t>
      </w:r>
      <w:r>
        <w:rPr>
          <w:sz w:val="28"/>
          <w:szCs w:val="28"/>
        </w:rPr>
        <w:t xml:space="preserve"> документів, з якими працювала К</w:t>
      </w:r>
      <w:r w:rsidRPr="009A0156">
        <w:rPr>
          <w:sz w:val="28"/>
          <w:szCs w:val="28"/>
        </w:rPr>
        <w:t>омісія.</w:t>
      </w:r>
    </w:p>
    <w:p w:rsidR="007E2040" w:rsidRPr="009A0156" w:rsidRDefault="007E2040" w:rsidP="007E2040">
      <w:pPr>
        <w:pStyle w:val="21"/>
        <w:numPr>
          <w:ilvl w:val="0"/>
          <w:numId w:val="2"/>
        </w:numPr>
        <w:shd w:val="clear" w:color="auto" w:fill="auto"/>
        <w:tabs>
          <w:tab w:val="left" w:pos="1297"/>
        </w:tabs>
        <w:spacing w:after="0" w:line="276" w:lineRule="auto"/>
        <w:ind w:left="23" w:right="20" w:firstLine="700"/>
        <w:jc w:val="both"/>
        <w:rPr>
          <w:sz w:val="28"/>
          <w:szCs w:val="28"/>
        </w:rPr>
      </w:pPr>
      <w:r w:rsidRPr="009A0156">
        <w:rPr>
          <w:sz w:val="28"/>
          <w:szCs w:val="28"/>
        </w:rPr>
        <w:t xml:space="preserve">Розрахунок розміру збитків за використання </w:t>
      </w:r>
      <w:r>
        <w:rPr>
          <w:sz w:val="28"/>
          <w:szCs w:val="28"/>
        </w:rPr>
        <w:t xml:space="preserve">юридичною або фізичною </w:t>
      </w:r>
      <w:r w:rsidRPr="00952AFB">
        <w:rPr>
          <w:sz w:val="28"/>
          <w:szCs w:val="28"/>
        </w:rPr>
        <w:t>особою, яка має відшкодувати</w:t>
      </w:r>
      <w:r>
        <w:rPr>
          <w:sz w:val="28"/>
          <w:szCs w:val="28"/>
        </w:rPr>
        <w:t xml:space="preserve"> збитки,</w:t>
      </w:r>
      <w:r w:rsidRPr="009A0156">
        <w:rPr>
          <w:sz w:val="28"/>
          <w:szCs w:val="28"/>
        </w:rPr>
        <w:t xml:space="preserve"> земельної ділянки за фактичною адресою станом на перше чис</w:t>
      </w:r>
      <w:r>
        <w:rPr>
          <w:sz w:val="28"/>
          <w:szCs w:val="28"/>
        </w:rPr>
        <w:t>ло місяця проведення засідання К</w:t>
      </w:r>
      <w:r w:rsidRPr="009A0156">
        <w:rPr>
          <w:sz w:val="28"/>
          <w:szCs w:val="28"/>
        </w:rPr>
        <w:t>омісії.</w:t>
      </w:r>
    </w:p>
    <w:p w:rsidR="007E2040" w:rsidRPr="009A0156" w:rsidRDefault="007E2040" w:rsidP="007E2040">
      <w:pPr>
        <w:pStyle w:val="21"/>
        <w:shd w:val="clear" w:color="auto" w:fill="auto"/>
        <w:spacing w:after="0" w:line="276" w:lineRule="auto"/>
        <w:ind w:left="23" w:firstLine="700"/>
        <w:jc w:val="both"/>
        <w:rPr>
          <w:sz w:val="28"/>
          <w:szCs w:val="28"/>
        </w:rPr>
      </w:pPr>
      <w:r w:rsidRPr="009A0156">
        <w:rPr>
          <w:sz w:val="28"/>
          <w:szCs w:val="28"/>
        </w:rPr>
        <w:t>4. Заключна частина, в якій:</w:t>
      </w:r>
    </w:p>
    <w:p w:rsidR="007E2040" w:rsidRPr="009A0156" w:rsidRDefault="007E2040" w:rsidP="007E2040">
      <w:pPr>
        <w:pStyle w:val="21"/>
        <w:numPr>
          <w:ilvl w:val="0"/>
          <w:numId w:val="3"/>
        </w:numPr>
        <w:shd w:val="clear" w:color="auto" w:fill="auto"/>
        <w:tabs>
          <w:tab w:val="left" w:pos="1230"/>
        </w:tabs>
        <w:spacing w:after="0" w:line="276" w:lineRule="auto"/>
        <w:ind w:left="23" w:right="20" w:firstLine="700"/>
        <w:jc w:val="both"/>
        <w:rPr>
          <w:sz w:val="28"/>
          <w:szCs w:val="28"/>
        </w:rPr>
      </w:pPr>
      <w:r w:rsidRPr="009A0156">
        <w:rPr>
          <w:sz w:val="28"/>
          <w:szCs w:val="28"/>
        </w:rPr>
        <w:t xml:space="preserve">Сума неодержаного доходу визначається збитками, які </w:t>
      </w:r>
      <w:r>
        <w:rPr>
          <w:sz w:val="28"/>
          <w:szCs w:val="28"/>
        </w:rPr>
        <w:t>завдані</w:t>
      </w:r>
      <w:r w:rsidRPr="009A0156">
        <w:rPr>
          <w:sz w:val="28"/>
          <w:szCs w:val="28"/>
        </w:rPr>
        <w:t xml:space="preserve"> </w:t>
      </w:r>
      <w:r>
        <w:rPr>
          <w:sz w:val="28"/>
          <w:szCs w:val="28"/>
        </w:rPr>
        <w:t>територіальній громаді</w:t>
      </w:r>
      <w:r w:rsidRPr="009A0156">
        <w:rPr>
          <w:sz w:val="28"/>
          <w:szCs w:val="28"/>
        </w:rPr>
        <w:t xml:space="preserve"> </w:t>
      </w:r>
      <w:r>
        <w:rPr>
          <w:sz w:val="28"/>
          <w:szCs w:val="28"/>
        </w:rPr>
        <w:t xml:space="preserve">м. Суми </w:t>
      </w:r>
      <w:r w:rsidRPr="009A0156">
        <w:rPr>
          <w:sz w:val="28"/>
          <w:szCs w:val="28"/>
        </w:rPr>
        <w:t>за час фактичного використання (невикористання) земельної ділянки.</w:t>
      </w:r>
    </w:p>
    <w:p w:rsidR="007E2040" w:rsidRPr="009A0156" w:rsidRDefault="007E2040" w:rsidP="007E2040">
      <w:pPr>
        <w:pStyle w:val="21"/>
        <w:numPr>
          <w:ilvl w:val="0"/>
          <w:numId w:val="3"/>
        </w:numPr>
        <w:shd w:val="clear" w:color="auto" w:fill="auto"/>
        <w:tabs>
          <w:tab w:val="left" w:pos="1210"/>
        </w:tabs>
        <w:spacing w:after="0" w:line="276" w:lineRule="auto"/>
        <w:ind w:left="23" w:firstLine="700"/>
        <w:jc w:val="both"/>
        <w:rPr>
          <w:sz w:val="28"/>
          <w:szCs w:val="28"/>
        </w:rPr>
      </w:pPr>
      <w:r>
        <w:rPr>
          <w:sz w:val="28"/>
          <w:szCs w:val="28"/>
        </w:rPr>
        <w:t>Приймається рішення, що а</w:t>
      </w:r>
      <w:r w:rsidRPr="009A0156">
        <w:rPr>
          <w:sz w:val="28"/>
          <w:szCs w:val="28"/>
        </w:rPr>
        <w:t xml:space="preserve">кт подається на затвердження виконавчому комітету </w:t>
      </w:r>
      <w:r>
        <w:rPr>
          <w:sz w:val="28"/>
          <w:szCs w:val="28"/>
        </w:rPr>
        <w:t xml:space="preserve">Сумської </w:t>
      </w:r>
      <w:r w:rsidRPr="009A0156">
        <w:rPr>
          <w:sz w:val="28"/>
          <w:szCs w:val="28"/>
        </w:rPr>
        <w:t>міської ради.</w:t>
      </w:r>
    </w:p>
    <w:p w:rsidR="007E2040" w:rsidRPr="007E2040" w:rsidRDefault="007E2040" w:rsidP="007E2040">
      <w:pPr>
        <w:pStyle w:val="a3"/>
        <w:spacing w:before="0" w:beforeAutospacing="0" w:after="0" w:afterAutospacing="0"/>
        <w:jc w:val="both"/>
        <w:rPr>
          <w:sz w:val="16"/>
          <w:szCs w:val="16"/>
        </w:rPr>
      </w:pPr>
    </w:p>
    <w:p w:rsidR="007E2040" w:rsidRPr="00693EA2" w:rsidRDefault="007E2040" w:rsidP="007E2040">
      <w:pPr>
        <w:pStyle w:val="a3"/>
        <w:spacing w:before="0" w:beforeAutospacing="0" w:after="0" w:afterAutospacing="0"/>
        <w:jc w:val="both"/>
        <w:rPr>
          <w:sz w:val="20"/>
          <w:szCs w:val="20"/>
        </w:rPr>
      </w:pPr>
      <w:r w:rsidRPr="00693EA2">
        <w:rPr>
          <w:sz w:val="20"/>
          <w:szCs w:val="20"/>
        </w:rPr>
        <w:t>Акт підписується всіма членами комісії, які присутні на засіданні та юридичною або фізичною особою (її представником), яка має відшкодувати збитки</w:t>
      </w:r>
    </w:p>
    <w:p w:rsidR="007E2040" w:rsidRPr="007E2040" w:rsidRDefault="007E2040" w:rsidP="007E2040">
      <w:pPr>
        <w:pStyle w:val="a3"/>
        <w:spacing w:before="0" w:beforeAutospacing="0" w:after="0" w:afterAutospacing="0"/>
        <w:jc w:val="both"/>
        <w:rPr>
          <w:sz w:val="16"/>
          <w:szCs w:val="16"/>
        </w:rPr>
      </w:pPr>
    </w:p>
    <w:p w:rsidR="007E2040" w:rsidRDefault="007E2040" w:rsidP="007E20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Директор департаменту</w:t>
      </w:r>
    </w:p>
    <w:p w:rsidR="007E2040" w:rsidRDefault="007E2040" w:rsidP="007E20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забезпечення ресурсних платежів</w:t>
      </w:r>
    </w:p>
    <w:p w:rsidR="007E2040" w:rsidRDefault="007E2040" w:rsidP="007E20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Сумської міської ради</w:t>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t>Ю. М. Клименко</w:t>
      </w:r>
    </w:p>
    <w:p w:rsidR="00044255" w:rsidRPr="00044255" w:rsidRDefault="007E2040" w:rsidP="00044255">
      <w:pPr>
        <w:spacing w:after="0" w:line="264" w:lineRule="auto"/>
        <w:ind w:left="5103"/>
        <w:rPr>
          <w:rFonts w:ascii="Times New Roman" w:hAnsi="Times New Roman" w:cs="Times New Roman"/>
          <w:sz w:val="28"/>
          <w:szCs w:val="28"/>
        </w:rPr>
      </w:pPr>
      <w:r>
        <w:rPr>
          <w:rFonts w:ascii="Times New Roman" w:hAnsi="Times New Roman" w:cs="Times New Roman"/>
          <w:color w:val="000000"/>
          <w:sz w:val="28"/>
          <w:szCs w:val="28"/>
        </w:rPr>
        <w:br w:type="page"/>
      </w:r>
      <w:r w:rsidR="00044255" w:rsidRPr="00044255">
        <w:rPr>
          <w:rFonts w:ascii="Times New Roman" w:hAnsi="Times New Roman" w:cs="Times New Roman"/>
          <w:sz w:val="28"/>
          <w:szCs w:val="28"/>
        </w:rPr>
        <w:lastRenderedPageBreak/>
        <w:t>Додаток 3</w:t>
      </w:r>
    </w:p>
    <w:p w:rsidR="00044255" w:rsidRPr="00044255" w:rsidRDefault="00044255" w:rsidP="00044255">
      <w:pPr>
        <w:spacing w:after="0" w:line="264" w:lineRule="auto"/>
        <w:ind w:left="5103"/>
        <w:rPr>
          <w:rFonts w:ascii="Times New Roman" w:hAnsi="Times New Roman" w:cs="Times New Roman"/>
          <w:sz w:val="28"/>
          <w:szCs w:val="28"/>
        </w:rPr>
      </w:pPr>
      <w:r w:rsidRPr="00044255">
        <w:rPr>
          <w:rFonts w:ascii="Times New Roman" w:hAnsi="Times New Roman" w:cs="Times New Roman"/>
          <w:sz w:val="28"/>
          <w:szCs w:val="28"/>
        </w:rPr>
        <w:t xml:space="preserve">до рішення виконавчого комітету </w:t>
      </w:r>
    </w:p>
    <w:p w:rsidR="00044255" w:rsidRPr="00044255" w:rsidRDefault="00044255" w:rsidP="00044255">
      <w:pPr>
        <w:spacing w:after="0" w:line="264" w:lineRule="auto"/>
        <w:ind w:left="5103"/>
        <w:jc w:val="both"/>
        <w:rPr>
          <w:rFonts w:ascii="Times New Roman" w:hAnsi="Times New Roman" w:cs="Times New Roman"/>
          <w:sz w:val="28"/>
          <w:szCs w:val="28"/>
        </w:rPr>
      </w:pPr>
      <w:r w:rsidRPr="00044255">
        <w:rPr>
          <w:rFonts w:ascii="Times New Roman" w:hAnsi="Times New Roman" w:cs="Times New Roman"/>
          <w:sz w:val="28"/>
          <w:szCs w:val="28"/>
        </w:rPr>
        <w:t>від ___________ № _____</w:t>
      </w:r>
    </w:p>
    <w:p w:rsidR="00044255" w:rsidRPr="00044255" w:rsidRDefault="00044255" w:rsidP="00044255">
      <w:pPr>
        <w:spacing w:after="0" w:line="264" w:lineRule="auto"/>
        <w:ind w:left="5103"/>
        <w:jc w:val="both"/>
        <w:rPr>
          <w:rFonts w:ascii="Times New Roman" w:hAnsi="Times New Roman" w:cs="Times New Roman"/>
          <w:sz w:val="26"/>
          <w:szCs w:val="26"/>
        </w:rPr>
      </w:pPr>
    </w:p>
    <w:p w:rsidR="00044255" w:rsidRPr="00044255" w:rsidRDefault="00044255" w:rsidP="00044255">
      <w:pPr>
        <w:spacing w:after="0" w:line="264" w:lineRule="auto"/>
        <w:ind w:left="5103"/>
        <w:rPr>
          <w:rFonts w:ascii="Times New Roman" w:hAnsi="Times New Roman" w:cs="Times New Roman"/>
          <w:sz w:val="28"/>
          <w:szCs w:val="28"/>
        </w:rPr>
      </w:pPr>
      <w:r w:rsidRPr="00044255">
        <w:rPr>
          <w:rFonts w:ascii="Times New Roman" w:hAnsi="Times New Roman" w:cs="Times New Roman"/>
          <w:bCs/>
          <w:color w:val="000000"/>
          <w:sz w:val="28"/>
          <w:szCs w:val="28"/>
        </w:rPr>
        <w:t>Назва юридичної особи</w:t>
      </w:r>
    </w:p>
    <w:p w:rsidR="00044255" w:rsidRPr="00044255" w:rsidRDefault="00044255" w:rsidP="00044255">
      <w:pPr>
        <w:spacing w:after="0" w:line="264" w:lineRule="auto"/>
        <w:ind w:left="5103"/>
        <w:rPr>
          <w:rFonts w:ascii="Times New Roman" w:hAnsi="Times New Roman" w:cs="Times New Roman"/>
          <w:sz w:val="28"/>
          <w:szCs w:val="28"/>
        </w:rPr>
      </w:pPr>
      <w:r w:rsidRPr="00044255">
        <w:rPr>
          <w:rFonts w:ascii="Times New Roman" w:hAnsi="Times New Roman" w:cs="Times New Roman"/>
          <w:color w:val="000000"/>
          <w:sz w:val="28"/>
          <w:szCs w:val="28"/>
        </w:rPr>
        <w:t>її юридична або фактична адреса</w:t>
      </w:r>
    </w:p>
    <w:p w:rsidR="00044255" w:rsidRPr="00044255" w:rsidRDefault="00044255" w:rsidP="00044255">
      <w:pPr>
        <w:spacing w:after="0" w:line="264" w:lineRule="auto"/>
        <w:ind w:left="5103"/>
        <w:rPr>
          <w:rFonts w:ascii="Times New Roman" w:hAnsi="Times New Roman" w:cs="Times New Roman"/>
          <w:sz w:val="28"/>
          <w:szCs w:val="28"/>
        </w:rPr>
      </w:pPr>
    </w:p>
    <w:p w:rsidR="00044255" w:rsidRPr="00044255" w:rsidRDefault="00044255" w:rsidP="00044255">
      <w:pPr>
        <w:spacing w:after="0" w:line="264" w:lineRule="auto"/>
        <w:ind w:left="5103"/>
        <w:rPr>
          <w:rFonts w:ascii="Times New Roman" w:hAnsi="Times New Roman" w:cs="Times New Roman"/>
          <w:sz w:val="28"/>
          <w:szCs w:val="28"/>
        </w:rPr>
      </w:pPr>
      <w:r w:rsidRPr="00044255">
        <w:rPr>
          <w:rFonts w:ascii="Times New Roman" w:hAnsi="Times New Roman" w:cs="Times New Roman"/>
          <w:bCs/>
          <w:color w:val="000000"/>
          <w:sz w:val="28"/>
          <w:szCs w:val="28"/>
        </w:rPr>
        <w:t>П.І.Б. фізичної особи</w:t>
      </w:r>
    </w:p>
    <w:p w:rsidR="00044255" w:rsidRPr="00044255" w:rsidRDefault="00044255" w:rsidP="00044255">
      <w:pPr>
        <w:spacing w:after="0" w:line="264" w:lineRule="auto"/>
        <w:ind w:left="5103"/>
        <w:rPr>
          <w:rFonts w:ascii="Times New Roman" w:hAnsi="Times New Roman" w:cs="Times New Roman"/>
          <w:color w:val="000000"/>
          <w:sz w:val="28"/>
          <w:szCs w:val="28"/>
        </w:rPr>
      </w:pPr>
      <w:r w:rsidRPr="00044255">
        <w:rPr>
          <w:rFonts w:ascii="Times New Roman" w:hAnsi="Times New Roman" w:cs="Times New Roman"/>
          <w:color w:val="000000"/>
          <w:sz w:val="28"/>
          <w:szCs w:val="28"/>
        </w:rPr>
        <w:t>її адреса за місцем реєстрації або</w:t>
      </w:r>
    </w:p>
    <w:p w:rsidR="00044255" w:rsidRPr="00044255" w:rsidRDefault="00044255" w:rsidP="00044255">
      <w:pPr>
        <w:spacing w:after="0" w:line="264" w:lineRule="auto"/>
        <w:ind w:left="5103"/>
        <w:rPr>
          <w:rFonts w:ascii="Times New Roman" w:hAnsi="Times New Roman" w:cs="Times New Roman"/>
          <w:color w:val="000000"/>
          <w:sz w:val="28"/>
          <w:szCs w:val="28"/>
        </w:rPr>
      </w:pPr>
      <w:r w:rsidRPr="00044255">
        <w:rPr>
          <w:rFonts w:ascii="Times New Roman" w:hAnsi="Times New Roman" w:cs="Times New Roman"/>
          <w:color w:val="000000"/>
          <w:sz w:val="28"/>
          <w:szCs w:val="28"/>
        </w:rPr>
        <w:t>фактичного проживання</w:t>
      </w:r>
    </w:p>
    <w:p w:rsidR="00044255" w:rsidRPr="00044255" w:rsidRDefault="00044255" w:rsidP="00044255">
      <w:pPr>
        <w:spacing w:after="0" w:line="264" w:lineRule="auto"/>
        <w:ind w:left="5477"/>
        <w:jc w:val="both"/>
        <w:rPr>
          <w:rFonts w:ascii="Times New Roman" w:hAnsi="Times New Roman" w:cs="Times New Roman"/>
          <w:sz w:val="26"/>
          <w:szCs w:val="26"/>
        </w:rPr>
      </w:pPr>
    </w:p>
    <w:p w:rsidR="00044255" w:rsidRPr="00044255" w:rsidRDefault="00044255" w:rsidP="00044255">
      <w:pPr>
        <w:spacing w:after="0" w:line="264" w:lineRule="auto"/>
        <w:ind w:left="2832" w:firstLine="708"/>
        <w:jc w:val="both"/>
        <w:rPr>
          <w:rFonts w:ascii="Times New Roman" w:hAnsi="Times New Roman" w:cs="Times New Roman"/>
          <w:b/>
          <w:bCs/>
          <w:color w:val="000000"/>
          <w:sz w:val="28"/>
          <w:szCs w:val="28"/>
        </w:rPr>
      </w:pPr>
      <w:r w:rsidRPr="00044255">
        <w:rPr>
          <w:rFonts w:ascii="Times New Roman" w:hAnsi="Times New Roman" w:cs="Times New Roman"/>
          <w:b/>
          <w:bCs/>
          <w:color w:val="000000"/>
          <w:sz w:val="28"/>
          <w:szCs w:val="28"/>
        </w:rPr>
        <w:t>ПОВІДОМЛЕННЯ</w:t>
      </w:r>
    </w:p>
    <w:p w:rsidR="00044255" w:rsidRPr="00044255" w:rsidRDefault="00044255" w:rsidP="00044255">
      <w:pPr>
        <w:spacing w:after="0" w:line="264" w:lineRule="auto"/>
        <w:ind w:left="2832" w:firstLine="708"/>
        <w:jc w:val="both"/>
        <w:rPr>
          <w:rFonts w:ascii="Times New Roman" w:hAnsi="Times New Roman" w:cs="Times New Roman"/>
          <w:sz w:val="28"/>
          <w:szCs w:val="28"/>
        </w:rPr>
      </w:pPr>
    </w:p>
    <w:p w:rsidR="00044255" w:rsidRPr="00044255" w:rsidRDefault="00044255" w:rsidP="00044255">
      <w:pPr>
        <w:spacing w:after="0" w:line="264" w:lineRule="auto"/>
        <w:ind w:firstLine="703"/>
        <w:jc w:val="both"/>
        <w:rPr>
          <w:rFonts w:ascii="Times New Roman" w:hAnsi="Times New Roman" w:cs="Times New Roman"/>
          <w:sz w:val="28"/>
          <w:szCs w:val="28"/>
        </w:rPr>
      </w:pPr>
      <w:r w:rsidRPr="00044255">
        <w:rPr>
          <w:rFonts w:ascii="Times New Roman" w:hAnsi="Times New Roman" w:cs="Times New Roman"/>
          <w:color w:val="000000"/>
          <w:sz w:val="28"/>
          <w:szCs w:val="28"/>
        </w:rPr>
        <w:t>На підставі рішення виконавчого комітету Сумської міської ради «</w:t>
      </w:r>
      <w:r w:rsidRPr="00044255">
        <w:rPr>
          <w:rFonts w:ascii="Times New Roman" w:hAnsi="Times New Roman" w:cs="Times New Roman"/>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sidRPr="00044255">
        <w:rPr>
          <w:rFonts w:ascii="Times New Roman" w:hAnsi="Times New Roman" w:cs="Times New Roman"/>
          <w:color w:val="000000"/>
          <w:sz w:val="28"/>
          <w:szCs w:val="28"/>
        </w:rPr>
        <w:t xml:space="preserve">» від _________№_____ комісією </w:t>
      </w:r>
      <w:r w:rsidRPr="00044255">
        <w:rPr>
          <w:rFonts w:ascii="Times New Roman" w:hAnsi="Times New Roman" w:cs="Times New Roman"/>
          <w:sz w:val="28"/>
          <w:szCs w:val="28"/>
        </w:rPr>
        <w:t>з визначення збитків, заподіяних територіальній громаді м. Суми внаслідок використання земельних ділянок з порушенням законодавства</w:t>
      </w:r>
      <w:r w:rsidRPr="00044255">
        <w:rPr>
          <w:rFonts w:ascii="Times New Roman" w:hAnsi="Times New Roman" w:cs="Times New Roman"/>
          <w:color w:val="000000"/>
          <w:sz w:val="28"/>
          <w:szCs w:val="28"/>
        </w:rPr>
        <w:t xml:space="preserve"> на засіданні, яке відбулося _________________, розглянуті матеріали про розрахунок збитків, які нанесені (назва юридичної або фізичної особи) територіальній громаді м. Суми та підлягають відшкодуванню внаслідок: ___________________________________ (невикористання земельної ділянки, самовільного зайняття земельної ділянки, використання земельної ділянки з порушення вимог податкового законодавства – залишити необхідне) площа та адреса земельної ділянки, рішення Сумської міської ради та договір оренди землі – за наявності.</w:t>
      </w:r>
    </w:p>
    <w:p w:rsidR="00044255" w:rsidRPr="00044255" w:rsidRDefault="00044255" w:rsidP="00044255">
      <w:pPr>
        <w:spacing w:after="0" w:line="264" w:lineRule="auto"/>
        <w:ind w:firstLine="705"/>
        <w:jc w:val="both"/>
        <w:rPr>
          <w:rFonts w:ascii="Times New Roman" w:hAnsi="Times New Roman" w:cs="Times New Roman"/>
          <w:sz w:val="28"/>
          <w:szCs w:val="28"/>
        </w:rPr>
      </w:pPr>
      <w:r w:rsidRPr="00044255">
        <w:rPr>
          <w:rFonts w:ascii="Times New Roman" w:hAnsi="Times New Roman" w:cs="Times New Roman"/>
          <w:color w:val="000000"/>
          <w:sz w:val="28"/>
          <w:szCs w:val="28"/>
        </w:rPr>
        <w:t>Акт про визначення збитків від _________№_____ затверджений рішенням виконавчого комітету Сумської міської ради від _________№_____.</w:t>
      </w:r>
    </w:p>
    <w:p w:rsidR="00044255" w:rsidRPr="00044255" w:rsidRDefault="00044255" w:rsidP="00044255">
      <w:pPr>
        <w:spacing w:after="0" w:line="264" w:lineRule="auto"/>
        <w:ind w:firstLine="705"/>
        <w:jc w:val="both"/>
        <w:rPr>
          <w:rFonts w:ascii="Times New Roman" w:hAnsi="Times New Roman" w:cs="Times New Roman"/>
          <w:sz w:val="28"/>
          <w:szCs w:val="28"/>
        </w:rPr>
      </w:pPr>
      <w:r w:rsidRPr="00044255">
        <w:rPr>
          <w:rFonts w:ascii="Times New Roman" w:hAnsi="Times New Roman" w:cs="Times New Roman"/>
          <w:color w:val="000000"/>
          <w:sz w:val="28"/>
          <w:szCs w:val="28"/>
        </w:rPr>
        <w:t>Пропонуємо у 10-денний термін з дня надходження цього повідомлення розглянути його разом з актом про визначення збитків від _________№_____, затвердженим рішенням виконавчого комітету Сумської міської ради від _________№_____ та про результати їх розгляду інформувати у письмовій формі виконавчий комітет Сумської міської ради.</w:t>
      </w:r>
    </w:p>
    <w:p w:rsidR="00044255" w:rsidRPr="00044255" w:rsidRDefault="00044255" w:rsidP="00044255">
      <w:pPr>
        <w:spacing w:after="0" w:line="264" w:lineRule="auto"/>
        <w:ind w:firstLine="705"/>
        <w:jc w:val="both"/>
        <w:rPr>
          <w:rFonts w:ascii="Times New Roman" w:hAnsi="Times New Roman" w:cs="Times New Roman"/>
          <w:sz w:val="28"/>
          <w:szCs w:val="28"/>
        </w:rPr>
      </w:pPr>
      <w:r w:rsidRPr="00044255">
        <w:rPr>
          <w:rFonts w:ascii="Times New Roman" w:hAnsi="Times New Roman" w:cs="Times New Roman"/>
          <w:color w:val="000000"/>
          <w:sz w:val="28"/>
          <w:szCs w:val="28"/>
        </w:rPr>
        <w:t>У разі визнання вимог, добровільне відшкодування збитків здійснюється в досудовому порядку шляхом укладання договору про добровільне відшкодування збитків, заподіяних територіальній громаді м. Суми.</w:t>
      </w:r>
    </w:p>
    <w:p w:rsidR="00044255" w:rsidRPr="00044255" w:rsidRDefault="00044255" w:rsidP="00044255">
      <w:pPr>
        <w:spacing w:after="0" w:line="264" w:lineRule="auto"/>
        <w:ind w:firstLine="705"/>
        <w:jc w:val="both"/>
        <w:rPr>
          <w:rFonts w:ascii="Times New Roman" w:hAnsi="Times New Roman" w:cs="Times New Roman"/>
          <w:color w:val="000000"/>
          <w:sz w:val="28"/>
          <w:szCs w:val="28"/>
        </w:rPr>
      </w:pPr>
      <w:r w:rsidRPr="00044255">
        <w:rPr>
          <w:rFonts w:ascii="Times New Roman" w:hAnsi="Times New Roman" w:cs="Times New Roman"/>
          <w:color w:val="000000"/>
          <w:sz w:val="28"/>
          <w:szCs w:val="28"/>
        </w:rPr>
        <w:t xml:space="preserve">У разі відмови добровільно відшкодувати завдані збитки, </w:t>
      </w:r>
      <w:r w:rsidRPr="00044255">
        <w:rPr>
          <w:rFonts w:ascii="Times New Roman" w:hAnsi="Times New Roman" w:cs="Times New Roman"/>
          <w:sz w:val="28"/>
          <w:szCs w:val="28"/>
        </w:rPr>
        <w:t>структурним підрозділом Сумської міської ради, діяльність якого пов’язана із врегулюванням земельних відносин</w:t>
      </w:r>
      <w:r w:rsidRPr="00044255">
        <w:rPr>
          <w:rFonts w:ascii="Times New Roman" w:hAnsi="Times New Roman" w:cs="Times New Roman"/>
          <w:color w:val="000000"/>
          <w:sz w:val="28"/>
          <w:szCs w:val="28"/>
        </w:rPr>
        <w:t xml:space="preserve"> буде підготовлено позов до суду про примусове відшкодування збитків та вжиття інших заходів, спрямованих на </w:t>
      </w:r>
      <w:r>
        <w:rPr>
          <w:rFonts w:ascii="Times New Roman" w:hAnsi="Times New Roman" w:cs="Times New Roman"/>
          <w:color w:val="000000"/>
          <w:sz w:val="28"/>
          <w:szCs w:val="28"/>
        </w:rPr>
        <w:br/>
      </w:r>
    </w:p>
    <w:p w:rsidR="00044255" w:rsidRPr="00044255" w:rsidRDefault="00044255" w:rsidP="00044255">
      <w:pPr>
        <w:spacing w:after="0" w:line="264" w:lineRule="auto"/>
        <w:jc w:val="right"/>
        <w:rPr>
          <w:rFonts w:ascii="Times New Roman" w:hAnsi="Times New Roman" w:cs="Times New Roman"/>
          <w:sz w:val="28"/>
          <w:szCs w:val="28"/>
        </w:rPr>
      </w:pPr>
      <w:r w:rsidRPr="00044255">
        <w:rPr>
          <w:rFonts w:ascii="Times New Roman" w:hAnsi="Times New Roman" w:cs="Times New Roman"/>
          <w:sz w:val="28"/>
          <w:szCs w:val="28"/>
        </w:rPr>
        <w:lastRenderedPageBreak/>
        <w:t>Продовження додатку 3 до рішення</w:t>
      </w:r>
    </w:p>
    <w:p w:rsidR="00044255" w:rsidRPr="00044255" w:rsidRDefault="00044255" w:rsidP="00044255">
      <w:pPr>
        <w:spacing w:after="0" w:line="264" w:lineRule="auto"/>
        <w:ind w:firstLine="705"/>
        <w:jc w:val="both"/>
        <w:rPr>
          <w:rFonts w:ascii="Times New Roman" w:hAnsi="Times New Roman" w:cs="Times New Roman"/>
          <w:color w:val="000000"/>
          <w:sz w:val="28"/>
          <w:szCs w:val="28"/>
        </w:rPr>
      </w:pPr>
    </w:p>
    <w:p w:rsidR="00044255" w:rsidRPr="00044255" w:rsidRDefault="00044255" w:rsidP="00044255">
      <w:pPr>
        <w:spacing w:after="0" w:line="264" w:lineRule="auto"/>
        <w:jc w:val="both"/>
        <w:rPr>
          <w:rFonts w:ascii="Times New Roman" w:hAnsi="Times New Roman" w:cs="Times New Roman"/>
          <w:sz w:val="28"/>
          <w:szCs w:val="28"/>
        </w:rPr>
      </w:pPr>
      <w:r w:rsidRPr="00044255">
        <w:rPr>
          <w:rFonts w:ascii="Times New Roman" w:hAnsi="Times New Roman" w:cs="Times New Roman"/>
          <w:color w:val="000000"/>
          <w:sz w:val="28"/>
          <w:szCs w:val="28"/>
        </w:rPr>
        <w:t>поновлення порушених прав територіальної громади у сфері земельних відносин.</w:t>
      </w:r>
    </w:p>
    <w:p w:rsidR="00044255" w:rsidRPr="00044255" w:rsidRDefault="00044255" w:rsidP="00044255">
      <w:pPr>
        <w:spacing w:after="0" w:line="264" w:lineRule="auto"/>
        <w:ind w:firstLine="705"/>
        <w:jc w:val="both"/>
        <w:rPr>
          <w:rFonts w:ascii="Times New Roman" w:hAnsi="Times New Roman" w:cs="Times New Roman"/>
          <w:sz w:val="28"/>
          <w:szCs w:val="28"/>
        </w:rPr>
      </w:pPr>
      <w:r w:rsidRPr="00044255">
        <w:rPr>
          <w:rFonts w:ascii="Times New Roman" w:hAnsi="Times New Roman" w:cs="Times New Roman"/>
          <w:color w:val="000000"/>
          <w:sz w:val="28"/>
          <w:szCs w:val="28"/>
        </w:rPr>
        <w:t>Додаток:</w:t>
      </w:r>
    </w:p>
    <w:p w:rsidR="00044255" w:rsidRPr="00044255" w:rsidRDefault="00044255" w:rsidP="00044255">
      <w:pPr>
        <w:spacing w:after="0" w:line="264" w:lineRule="auto"/>
        <w:jc w:val="both"/>
        <w:rPr>
          <w:rFonts w:ascii="Times New Roman" w:hAnsi="Times New Roman" w:cs="Times New Roman"/>
          <w:sz w:val="28"/>
          <w:szCs w:val="28"/>
        </w:rPr>
      </w:pPr>
      <w:r w:rsidRPr="00044255">
        <w:rPr>
          <w:rFonts w:ascii="Times New Roman" w:hAnsi="Times New Roman" w:cs="Times New Roman"/>
          <w:color w:val="000000"/>
          <w:sz w:val="28"/>
          <w:szCs w:val="28"/>
        </w:rPr>
        <w:t>- копія Акту про визначення збитків від _________№_____.</w:t>
      </w:r>
    </w:p>
    <w:p w:rsidR="00044255" w:rsidRPr="00044255" w:rsidRDefault="00044255" w:rsidP="00044255">
      <w:pPr>
        <w:spacing w:after="0" w:line="264" w:lineRule="auto"/>
        <w:jc w:val="both"/>
        <w:rPr>
          <w:rFonts w:ascii="Times New Roman" w:hAnsi="Times New Roman" w:cs="Times New Roman"/>
          <w:sz w:val="28"/>
          <w:szCs w:val="28"/>
        </w:rPr>
      </w:pPr>
      <w:r w:rsidRPr="00044255">
        <w:rPr>
          <w:rFonts w:ascii="Times New Roman" w:hAnsi="Times New Roman" w:cs="Times New Roman"/>
          <w:color w:val="000000"/>
          <w:sz w:val="28"/>
          <w:szCs w:val="28"/>
        </w:rPr>
        <w:t>- копія рішення виконавчого комітету Сумської міської ради від _________№_____ «Про _______________________________».</w:t>
      </w:r>
    </w:p>
    <w:p w:rsidR="00044255" w:rsidRPr="00044255" w:rsidRDefault="00044255" w:rsidP="00044255">
      <w:pPr>
        <w:spacing w:after="0" w:line="264" w:lineRule="auto"/>
        <w:jc w:val="both"/>
        <w:rPr>
          <w:rFonts w:ascii="Times New Roman" w:hAnsi="Times New Roman" w:cs="Times New Roman"/>
          <w:sz w:val="28"/>
          <w:szCs w:val="28"/>
        </w:rPr>
      </w:pPr>
    </w:p>
    <w:p w:rsidR="00044255" w:rsidRPr="00044255" w:rsidRDefault="00044255" w:rsidP="00044255">
      <w:pPr>
        <w:spacing w:after="0" w:line="264" w:lineRule="auto"/>
        <w:jc w:val="both"/>
        <w:rPr>
          <w:rFonts w:ascii="Times New Roman" w:hAnsi="Times New Roman" w:cs="Times New Roman"/>
          <w:sz w:val="28"/>
          <w:szCs w:val="28"/>
        </w:rPr>
      </w:pPr>
    </w:p>
    <w:p w:rsidR="00044255" w:rsidRPr="00044255" w:rsidRDefault="00044255" w:rsidP="00044255">
      <w:pPr>
        <w:spacing w:after="0" w:line="264" w:lineRule="auto"/>
        <w:jc w:val="both"/>
        <w:rPr>
          <w:rFonts w:ascii="Times New Roman" w:hAnsi="Times New Roman" w:cs="Times New Roman"/>
          <w:sz w:val="28"/>
          <w:szCs w:val="28"/>
        </w:rPr>
      </w:pPr>
    </w:p>
    <w:p w:rsidR="00044255" w:rsidRPr="00044255" w:rsidRDefault="00044255" w:rsidP="00044255">
      <w:pPr>
        <w:spacing w:after="0" w:line="264" w:lineRule="auto"/>
        <w:jc w:val="both"/>
        <w:rPr>
          <w:rFonts w:ascii="Times New Roman" w:hAnsi="Times New Roman" w:cs="Times New Roman"/>
          <w:sz w:val="28"/>
          <w:szCs w:val="28"/>
        </w:rPr>
      </w:pPr>
    </w:p>
    <w:p w:rsidR="00044255" w:rsidRPr="00044255" w:rsidRDefault="00044255" w:rsidP="00044255">
      <w:pPr>
        <w:spacing w:after="0" w:line="264" w:lineRule="auto"/>
        <w:jc w:val="both"/>
        <w:rPr>
          <w:rFonts w:ascii="Times New Roman" w:hAnsi="Times New Roman" w:cs="Times New Roman"/>
          <w:color w:val="000000"/>
          <w:sz w:val="28"/>
          <w:szCs w:val="28"/>
        </w:rPr>
      </w:pPr>
      <w:r w:rsidRPr="00044255">
        <w:rPr>
          <w:rFonts w:ascii="Times New Roman" w:hAnsi="Times New Roman" w:cs="Times New Roman"/>
          <w:color w:val="000000"/>
          <w:sz w:val="28"/>
          <w:szCs w:val="28"/>
        </w:rPr>
        <w:t>Директор департаменту</w:t>
      </w:r>
    </w:p>
    <w:p w:rsidR="00044255" w:rsidRPr="00044255" w:rsidRDefault="00044255" w:rsidP="00044255">
      <w:pPr>
        <w:spacing w:after="0" w:line="264" w:lineRule="auto"/>
        <w:jc w:val="both"/>
        <w:rPr>
          <w:rFonts w:ascii="Times New Roman" w:hAnsi="Times New Roman" w:cs="Times New Roman"/>
          <w:color w:val="000000"/>
          <w:sz w:val="28"/>
          <w:szCs w:val="28"/>
        </w:rPr>
      </w:pPr>
      <w:r w:rsidRPr="00044255">
        <w:rPr>
          <w:rFonts w:ascii="Times New Roman" w:hAnsi="Times New Roman" w:cs="Times New Roman"/>
          <w:color w:val="000000"/>
          <w:sz w:val="28"/>
          <w:szCs w:val="28"/>
        </w:rPr>
        <w:t>забезпечення ресурсних платежів</w:t>
      </w:r>
    </w:p>
    <w:p w:rsidR="00044255" w:rsidRPr="00044255" w:rsidRDefault="00044255" w:rsidP="00044255">
      <w:pPr>
        <w:spacing w:after="0" w:line="264" w:lineRule="auto"/>
        <w:jc w:val="both"/>
        <w:rPr>
          <w:rFonts w:ascii="Times New Roman" w:hAnsi="Times New Roman" w:cs="Times New Roman"/>
          <w:color w:val="000000"/>
          <w:sz w:val="28"/>
          <w:szCs w:val="28"/>
        </w:rPr>
      </w:pPr>
      <w:r w:rsidRPr="00044255">
        <w:rPr>
          <w:rFonts w:ascii="Times New Roman" w:hAnsi="Times New Roman" w:cs="Times New Roman"/>
          <w:color w:val="000000"/>
          <w:sz w:val="28"/>
          <w:szCs w:val="28"/>
        </w:rPr>
        <w:t>Сумської міської ради</w:t>
      </w:r>
      <w:r w:rsidRPr="00044255">
        <w:rPr>
          <w:rFonts w:ascii="Times New Roman" w:hAnsi="Times New Roman" w:cs="Times New Roman"/>
          <w:color w:val="000000"/>
          <w:sz w:val="28"/>
          <w:szCs w:val="28"/>
        </w:rPr>
        <w:tab/>
      </w:r>
      <w:r w:rsidRPr="00044255">
        <w:rPr>
          <w:rFonts w:ascii="Times New Roman" w:hAnsi="Times New Roman" w:cs="Times New Roman"/>
          <w:color w:val="000000"/>
          <w:sz w:val="28"/>
          <w:szCs w:val="28"/>
        </w:rPr>
        <w:tab/>
      </w:r>
      <w:r w:rsidRPr="00044255">
        <w:rPr>
          <w:rFonts w:ascii="Times New Roman" w:hAnsi="Times New Roman" w:cs="Times New Roman"/>
          <w:color w:val="000000"/>
          <w:sz w:val="28"/>
          <w:szCs w:val="28"/>
        </w:rPr>
        <w:tab/>
      </w:r>
      <w:r w:rsidRPr="00044255">
        <w:rPr>
          <w:rFonts w:ascii="Times New Roman" w:hAnsi="Times New Roman" w:cs="Times New Roman"/>
          <w:color w:val="000000"/>
          <w:sz w:val="28"/>
          <w:szCs w:val="28"/>
        </w:rPr>
        <w:tab/>
      </w:r>
      <w:r w:rsidRPr="00044255">
        <w:rPr>
          <w:rFonts w:ascii="Times New Roman" w:hAnsi="Times New Roman" w:cs="Times New Roman"/>
          <w:color w:val="000000"/>
          <w:sz w:val="28"/>
          <w:szCs w:val="28"/>
        </w:rPr>
        <w:tab/>
      </w:r>
      <w:r w:rsidRPr="00044255">
        <w:rPr>
          <w:rFonts w:ascii="Times New Roman" w:hAnsi="Times New Roman" w:cs="Times New Roman"/>
          <w:color w:val="000000"/>
          <w:sz w:val="28"/>
          <w:szCs w:val="28"/>
        </w:rPr>
        <w:tab/>
      </w:r>
      <w:r w:rsidRPr="00044255">
        <w:rPr>
          <w:rFonts w:ascii="Times New Roman" w:hAnsi="Times New Roman" w:cs="Times New Roman"/>
          <w:color w:val="000000"/>
          <w:sz w:val="28"/>
          <w:szCs w:val="28"/>
        </w:rPr>
        <w:tab/>
        <w:t>Ю. М. Клименко</w:t>
      </w:r>
    </w:p>
    <w:p w:rsidR="00044255" w:rsidRDefault="00044255">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044255" w:rsidRPr="00044255" w:rsidRDefault="00044255" w:rsidP="00044255">
      <w:pPr>
        <w:spacing w:after="0" w:line="22" w:lineRule="atLeast"/>
        <w:ind w:left="5103"/>
        <w:rPr>
          <w:rFonts w:ascii="Times New Roman" w:hAnsi="Times New Roman" w:cs="Times New Roman"/>
          <w:sz w:val="28"/>
          <w:szCs w:val="28"/>
        </w:rPr>
      </w:pPr>
      <w:r w:rsidRPr="00044255">
        <w:rPr>
          <w:rFonts w:ascii="Times New Roman" w:hAnsi="Times New Roman" w:cs="Times New Roman"/>
          <w:sz w:val="28"/>
          <w:szCs w:val="28"/>
        </w:rPr>
        <w:lastRenderedPageBreak/>
        <w:t>Додаток 4</w:t>
      </w:r>
    </w:p>
    <w:p w:rsidR="00044255" w:rsidRPr="00044255" w:rsidRDefault="00044255" w:rsidP="00044255">
      <w:pPr>
        <w:spacing w:after="0" w:line="22" w:lineRule="atLeast"/>
        <w:ind w:left="5103"/>
        <w:rPr>
          <w:rFonts w:ascii="Times New Roman" w:hAnsi="Times New Roman" w:cs="Times New Roman"/>
          <w:sz w:val="28"/>
          <w:szCs w:val="28"/>
        </w:rPr>
      </w:pPr>
      <w:r w:rsidRPr="00044255">
        <w:rPr>
          <w:rFonts w:ascii="Times New Roman" w:hAnsi="Times New Roman" w:cs="Times New Roman"/>
          <w:sz w:val="28"/>
          <w:szCs w:val="28"/>
        </w:rPr>
        <w:t xml:space="preserve">до рішення виконавчого комітету </w:t>
      </w:r>
    </w:p>
    <w:p w:rsidR="00044255" w:rsidRPr="00044255" w:rsidRDefault="00044255" w:rsidP="00044255">
      <w:pPr>
        <w:spacing w:after="0" w:line="22" w:lineRule="atLeast"/>
        <w:ind w:left="5103"/>
        <w:jc w:val="both"/>
        <w:rPr>
          <w:rFonts w:ascii="Times New Roman" w:hAnsi="Times New Roman" w:cs="Times New Roman"/>
          <w:sz w:val="28"/>
          <w:szCs w:val="28"/>
        </w:rPr>
      </w:pPr>
      <w:r w:rsidRPr="00044255">
        <w:rPr>
          <w:rFonts w:ascii="Times New Roman" w:hAnsi="Times New Roman" w:cs="Times New Roman"/>
          <w:sz w:val="28"/>
          <w:szCs w:val="28"/>
        </w:rPr>
        <w:t>від ___________ № _____</w:t>
      </w:r>
    </w:p>
    <w:p w:rsidR="00044255" w:rsidRPr="00044255" w:rsidRDefault="00044255" w:rsidP="00044255">
      <w:pPr>
        <w:spacing w:after="0" w:line="22" w:lineRule="atLeast"/>
        <w:jc w:val="both"/>
        <w:rPr>
          <w:rFonts w:ascii="Times New Roman" w:hAnsi="Times New Roman" w:cs="Times New Roman"/>
          <w:sz w:val="28"/>
          <w:szCs w:val="28"/>
        </w:rPr>
      </w:pPr>
    </w:p>
    <w:p w:rsidR="00044255" w:rsidRPr="00044255" w:rsidRDefault="00044255" w:rsidP="00044255">
      <w:pPr>
        <w:spacing w:after="0" w:line="22" w:lineRule="atLeast"/>
        <w:jc w:val="center"/>
        <w:rPr>
          <w:rFonts w:ascii="Times New Roman" w:hAnsi="Times New Roman" w:cs="Times New Roman"/>
          <w:b/>
          <w:sz w:val="28"/>
          <w:szCs w:val="28"/>
        </w:rPr>
      </w:pPr>
      <w:r w:rsidRPr="00044255">
        <w:rPr>
          <w:rFonts w:ascii="Times New Roman" w:hAnsi="Times New Roman" w:cs="Times New Roman"/>
          <w:b/>
          <w:bCs/>
          <w:color w:val="000000"/>
          <w:sz w:val="28"/>
          <w:szCs w:val="28"/>
        </w:rPr>
        <w:t>ДОГОВІР</w:t>
      </w:r>
    </w:p>
    <w:p w:rsidR="00044255" w:rsidRPr="00044255" w:rsidRDefault="00044255" w:rsidP="00044255">
      <w:pPr>
        <w:spacing w:after="0" w:line="22" w:lineRule="atLeast"/>
        <w:jc w:val="center"/>
        <w:rPr>
          <w:rFonts w:ascii="Times New Roman" w:hAnsi="Times New Roman" w:cs="Times New Roman"/>
          <w:bCs/>
          <w:color w:val="000000"/>
          <w:sz w:val="28"/>
          <w:szCs w:val="28"/>
        </w:rPr>
      </w:pPr>
      <w:r w:rsidRPr="00044255">
        <w:rPr>
          <w:rFonts w:ascii="Times New Roman" w:hAnsi="Times New Roman" w:cs="Times New Roman"/>
          <w:bCs/>
          <w:color w:val="000000"/>
          <w:sz w:val="28"/>
          <w:szCs w:val="28"/>
        </w:rPr>
        <w:t>про добровільне відшкодування збитків</w:t>
      </w:r>
    </w:p>
    <w:p w:rsidR="00044255" w:rsidRPr="00044255" w:rsidRDefault="00044255" w:rsidP="00044255">
      <w:pPr>
        <w:spacing w:after="0" w:line="22" w:lineRule="atLeast"/>
        <w:jc w:val="both"/>
        <w:rPr>
          <w:rFonts w:ascii="Times New Roman" w:hAnsi="Times New Roman" w:cs="Times New Roman"/>
          <w:bCs/>
          <w:color w:val="000000"/>
          <w:sz w:val="28"/>
          <w:szCs w:val="28"/>
        </w:rPr>
      </w:pPr>
    </w:p>
    <w:p w:rsidR="00044255" w:rsidRPr="00044255" w:rsidRDefault="00044255" w:rsidP="00044255">
      <w:pPr>
        <w:spacing w:after="0" w:line="22" w:lineRule="atLeast"/>
        <w:jc w:val="both"/>
        <w:rPr>
          <w:rFonts w:ascii="Times New Roman" w:hAnsi="Times New Roman" w:cs="Times New Roman"/>
          <w:bCs/>
          <w:color w:val="000000"/>
          <w:sz w:val="28"/>
          <w:szCs w:val="28"/>
        </w:rPr>
      </w:pPr>
      <w:r w:rsidRPr="00044255">
        <w:rPr>
          <w:rFonts w:ascii="Times New Roman" w:hAnsi="Times New Roman" w:cs="Times New Roman"/>
          <w:bCs/>
          <w:color w:val="000000"/>
          <w:sz w:val="28"/>
          <w:szCs w:val="28"/>
        </w:rPr>
        <w:t>м. Суми</w:t>
      </w:r>
      <w:r w:rsidRPr="00044255">
        <w:rPr>
          <w:rFonts w:ascii="Times New Roman" w:hAnsi="Times New Roman" w:cs="Times New Roman"/>
          <w:bCs/>
          <w:color w:val="000000"/>
          <w:sz w:val="28"/>
          <w:szCs w:val="28"/>
        </w:rPr>
        <w:tab/>
      </w:r>
      <w:r w:rsidRPr="00044255">
        <w:rPr>
          <w:rFonts w:ascii="Times New Roman" w:hAnsi="Times New Roman" w:cs="Times New Roman"/>
          <w:bCs/>
          <w:color w:val="000000"/>
          <w:sz w:val="28"/>
          <w:szCs w:val="28"/>
        </w:rPr>
        <w:tab/>
      </w:r>
      <w:r w:rsidRPr="00044255">
        <w:rPr>
          <w:rFonts w:ascii="Times New Roman" w:hAnsi="Times New Roman" w:cs="Times New Roman"/>
          <w:bCs/>
          <w:color w:val="000000"/>
          <w:sz w:val="28"/>
          <w:szCs w:val="28"/>
        </w:rPr>
        <w:tab/>
      </w:r>
      <w:r w:rsidRPr="00044255">
        <w:rPr>
          <w:rFonts w:ascii="Times New Roman" w:hAnsi="Times New Roman" w:cs="Times New Roman"/>
          <w:bCs/>
          <w:color w:val="000000"/>
          <w:sz w:val="28"/>
          <w:szCs w:val="28"/>
        </w:rPr>
        <w:tab/>
      </w:r>
      <w:r w:rsidRPr="00044255">
        <w:rPr>
          <w:rFonts w:ascii="Times New Roman" w:hAnsi="Times New Roman" w:cs="Times New Roman"/>
          <w:bCs/>
          <w:color w:val="000000"/>
          <w:sz w:val="28"/>
          <w:szCs w:val="28"/>
        </w:rPr>
        <w:tab/>
      </w:r>
      <w:r w:rsidRPr="00044255">
        <w:rPr>
          <w:rFonts w:ascii="Times New Roman" w:hAnsi="Times New Roman" w:cs="Times New Roman"/>
          <w:bCs/>
          <w:color w:val="000000"/>
          <w:sz w:val="28"/>
          <w:szCs w:val="28"/>
        </w:rPr>
        <w:tab/>
      </w:r>
      <w:r w:rsidRPr="00044255">
        <w:rPr>
          <w:rFonts w:ascii="Times New Roman" w:hAnsi="Times New Roman" w:cs="Times New Roman"/>
          <w:bCs/>
          <w:color w:val="000000"/>
          <w:sz w:val="28"/>
          <w:szCs w:val="28"/>
        </w:rPr>
        <w:tab/>
        <w:t>«____»____________20__ р.</w:t>
      </w:r>
    </w:p>
    <w:p w:rsidR="00044255" w:rsidRPr="00044255" w:rsidRDefault="00044255" w:rsidP="00044255">
      <w:pPr>
        <w:spacing w:after="0" w:line="22" w:lineRule="atLeast"/>
        <w:jc w:val="both"/>
        <w:rPr>
          <w:rFonts w:ascii="Times New Roman" w:hAnsi="Times New Roman" w:cs="Times New Roman"/>
          <w:bCs/>
          <w:color w:val="000000"/>
          <w:sz w:val="28"/>
          <w:szCs w:val="28"/>
        </w:rPr>
      </w:pPr>
    </w:p>
    <w:p w:rsidR="00044255" w:rsidRPr="00044255" w:rsidRDefault="00044255" w:rsidP="00044255">
      <w:pPr>
        <w:spacing w:after="0" w:line="22" w:lineRule="atLeast"/>
        <w:ind w:firstLine="708"/>
        <w:jc w:val="both"/>
        <w:rPr>
          <w:rFonts w:ascii="Times New Roman" w:hAnsi="Times New Roman" w:cs="Times New Roman"/>
          <w:color w:val="000000"/>
          <w:sz w:val="28"/>
          <w:szCs w:val="28"/>
        </w:rPr>
      </w:pPr>
      <w:r w:rsidRPr="00044255">
        <w:rPr>
          <w:rFonts w:ascii="Times New Roman" w:hAnsi="Times New Roman" w:cs="Times New Roman"/>
          <w:color w:val="000000"/>
          <w:sz w:val="28"/>
          <w:szCs w:val="28"/>
        </w:rPr>
        <w:t>Сумська міська рада від імені територіальної громади м. Суми в особі Сумського міського голови _______________________________________, який діє на підставі __________________________________, рішення виконавчого комітету Сумської міської ради «</w:t>
      </w:r>
      <w:r w:rsidRPr="00044255">
        <w:rPr>
          <w:rFonts w:ascii="Times New Roman" w:hAnsi="Times New Roman" w:cs="Times New Roman"/>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sidRPr="00044255">
        <w:rPr>
          <w:rFonts w:ascii="Times New Roman" w:hAnsi="Times New Roman" w:cs="Times New Roman"/>
          <w:color w:val="000000"/>
          <w:sz w:val="28"/>
          <w:szCs w:val="28"/>
        </w:rPr>
        <w:t>» від _________№_____, в подальшому –  Сторона 1, та ________________________________________________________ _______________________________________________________________</w:t>
      </w:r>
      <w:r>
        <w:rPr>
          <w:rFonts w:ascii="Times New Roman" w:hAnsi="Times New Roman" w:cs="Times New Roman"/>
          <w:color w:val="000000"/>
          <w:sz w:val="28"/>
          <w:szCs w:val="28"/>
        </w:rPr>
        <w:t>_____</w:t>
      </w:r>
      <w:r w:rsidRPr="00044255">
        <w:rPr>
          <w:rFonts w:ascii="Times New Roman" w:hAnsi="Times New Roman" w:cs="Times New Roman"/>
          <w:color w:val="000000"/>
          <w:sz w:val="28"/>
          <w:szCs w:val="28"/>
        </w:rPr>
        <w:t>, в подальшому – Сторона 2, уклали цей договір про нижченаведене:</w:t>
      </w:r>
    </w:p>
    <w:p w:rsidR="00044255" w:rsidRPr="00044255" w:rsidRDefault="00044255" w:rsidP="00044255">
      <w:pPr>
        <w:spacing w:after="0" w:line="22" w:lineRule="atLeast"/>
        <w:jc w:val="both"/>
        <w:rPr>
          <w:rFonts w:ascii="Times New Roman" w:hAnsi="Times New Roman" w:cs="Times New Roman"/>
          <w:sz w:val="28"/>
          <w:szCs w:val="28"/>
        </w:rPr>
      </w:pPr>
    </w:p>
    <w:p w:rsidR="00044255" w:rsidRPr="00044255" w:rsidRDefault="00044255" w:rsidP="00044255">
      <w:pPr>
        <w:spacing w:after="0" w:line="22" w:lineRule="atLeast"/>
        <w:jc w:val="center"/>
        <w:rPr>
          <w:rFonts w:ascii="Times New Roman" w:hAnsi="Times New Roman" w:cs="Times New Roman"/>
          <w:sz w:val="28"/>
          <w:szCs w:val="28"/>
        </w:rPr>
      </w:pPr>
      <w:r w:rsidRPr="00044255">
        <w:rPr>
          <w:rFonts w:ascii="Times New Roman" w:hAnsi="Times New Roman" w:cs="Times New Roman"/>
          <w:b/>
          <w:bCs/>
          <w:color w:val="000000"/>
          <w:sz w:val="28"/>
          <w:szCs w:val="28"/>
        </w:rPr>
        <w:t>1. Предмет договору</w:t>
      </w:r>
    </w:p>
    <w:p w:rsidR="00044255" w:rsidRPr="00044255" w:rsidRDefault="00044255" w:rsidP="00044255">
      <w:pPr>
        <w:spacing w:after="0" w:line="22" w:lineRule="atLeast"/>
        <w:ind w:firstLine="705"/>
        <w:jc w:val="both"/>
        <w:rPr>
          <w:rFonts w:ascii="Times New Roman" w:hAnsi="Times New Roman" w:cs="Times New Roman"/>
          <w:color w:val="000000"/>
          <w:sz w:val="28"/>
          <w:szCs w:val="28"/>
        </w:rPr>
      </w:pPr>
      <w:r w:rsidRPr="00044255">
        <w:rPr>
          <w:rFonts w:ascii="Times New Roman" w:hAnsi="Times New Roman" w:cs="Times New Roman"/>
          <w:color w:val="000000"/>
          <w:sz w:val="28"/>
          <w:szCs w:val="28"/>
        </w:rPr>
        <w:t>1.1.Відшкодування збитків, завданих Стороною 2 Стороні 1 внаслідок невикористання земельної ділянки, самовільного зайняття земельної ділянки, використання земельної ділянки з порушенням вимог податкового законодавства (залишити потрібне), загальною площею _________, яка розташована за адресою ___________________________, в період з __________ по __________ та використовується для ___________ (надана рішенням Сумської міської ради від _________№_____, інше).</w:t>
      </w:r>
    </w:p>
    <w:p w:rsidR="00044255" w:rsidRPr="00044255" w:rsidRDefault="00044255" w:rsidP="00044255">
      <w:pPr>
        <w:spacing w:after="0" w:line="22" w:lineRule="atLeast"/>
        <w:ind w:firstLine="705"/>
        <w:jc w:val="both"/>
        <w:rPr>
          <w:rFonts w:ascii="Times New Roman" w:hAnsi="Times New Roman" w:cs="Times New Roman"/>
          <w:sz w:val="28"/>
          <w:szCs w:val="28"/>
        </w:rPr>
      </w:pPr>
    </w:p>
    <w:p w:rsidR="00044255" w:rsidRPr="00044255" w:rsidRDefault="00044255" w:rsidP="00044255">
      <w:pPr>
        <w:spacing w:after="0" w:line="22" w:lineRule="atLeast"/>
        <w:jc w:val="center"/>
        <w:rPr>
          <w:rFonts w:ascii="Times New Roman" w:hAnsi="Times New Roman" w:cs="Times New Roman"/>
          <w:sz w:val="28"/>
          <w:szCs w:val="28"/>
        </w:rPr>
      </w:pPr>
      <w:r w:rsidRPr="00044255">
        <w:rPr>
          <w:rFonts w:ascii="Times New Roman" w:hAnsi="Times New Roman" w:cs="Times New Roman"/>
          <w:b/>
          <w:bCs/>
          <w:color w:val="000000"/>
          <w:sz w:val="28"/>
          <w:szCs w:val="28"/>
        </w:rPr>
        <w:t>2. Підстави для відшкодування збитків</w:t>
      </w:r>
    </w:p>
    <w:p w:rsidR="00044255" w:rsidRPr="00044255" w:rsidRDefault="00044255" w:rsidP="00044255">
      <w:pPr>
        <w:spacing w:after="0" w:line="22" w:lineRule="atLeast"/>
        <w:ind w:firstLine="705"/>
        <w:jc w:val="both"/>
        <w:rPr>
          <w:rFonts w:ascii="Times New Roman" w:hAnsi="Times New Roman" w:cs="Times New Roman"/>
          <w:color w:val="000000"/>
          <w:sz w:val="28"/>
          <w:szCs w:val="28"/>
        </w:rPr>
      </w:pPr>
      <w:r w:rsidRPr="00044255">
        <w:rPr>
          <w:rFonts w:ascii="Times New Roman" w:hAnsi="Times New Roman" w:cs="Times New Roman"/>
          <w:color w:val="000000"/>
          <w:sz w:val="28"/>
          <w:szCs w:val="28"/>
        </w:rPr>
        <w:t>2.1.Акт про визначення збитків від _________№_____, затверджений рішенням виконавчого комітету Сумської міської ради від _________№_____.</w:t>
      </w:r>
    </w:p>
    <w:p w:rsidR="00044255" w:rsidRPr="00044255" w:rsidRDefault="00044255" w:rsidP="00044255">
      <w:pPr>
        <w:spacing w:after="0" w:line="22" w:lineRule="atLeast"/>
        <w:jc w:val="both"/>
        <w:rPr>
          <w:rFonts w:ascii="Times New Roman" w:hAnsi="Times New Roman" w:cs="Times New Roman"/>
          <w:sz w:val="28"/>
          <w:szCs w:val="28"/>
        </w:rPr>
      </w:pPr>
    </w:p>
    <w:p w:rsidR="00044255" w:rsidRPr="00044255" w:rsidRDefault="00044255" w:rsidP="00044255">
      <w:pPr>
        <w:spacing w:after="0" w:line="22" w:lineRule="atLeast"/>
        <w:jc w:val="center"/>
        <w:rPr>
          <w:rFonts w:ascii="Times New Roman" w:hAnsi="Times New Roman" w:cs="Times New Roman"/>
          <w:sz w:val="28"/>
          <w:szCs w:val="28"/>
        </w:rPr>
      </w:pPr>
      <w:r w:rsidRPr="00044255">
        <w:rPr>
          <w:rFonts w:ascii="Times New Roman" w:hAnsi="Times New Roman" w:cs="Times New Roman"/>
          <w:b/>
          <w:bCs/>
          <w:color w:val="000000"/>
          <w:sz w:val="28"/>
          <w:szCs w:val="28"/>
        </w:rPr>
        <w:t>3. Права та обов</w:t>
      </w:r>
      <w:r w:rsidRPr="00044255">
        <w:rPr>
          <w:rFonts w:ascii="Times New Roman" w:hAnsi="Times New Roman" w:cs="Times New Roman"/>
          <w:b/>
          <w:bCs/>
          <w:color w:val="000000"/>
          <w:sz w:val="28"/>
          <w:szCs w:val="28"/>
          <w:lang w:val="ru-RU"/>
        </w:rPr>
        <w:t>’</w:t>
      </w:r>
      <w:r w:rsidRPr="00044255">
        <w:rPr>
          <w:rFonts w:ascii="Times New Roman" w:hAnsi="Times New Roman" w:cs="Times New Roman"/>
          <w:b/>
          <w:bCs/>
          <w:color w:val="000000"/>
          <w:sz w:val="28"/>
          <w:szCs w:val="28"/>
        </w:rPr>
        <w:t>язки Сторін</w:t>
      </w:r>
    </w:p>
    <w:p w:rsidR="00044255" w:rsidRPr="00044255" w:rsidRDefault="00044255" w:rsidP="00044255">
      <w:pPr>
        <w:spacing w:after="0" w:line="22" w:lineRule="atLeast"/>
        <w:ind w:firstLine="705"/>
        <w:jc w:val="both"/>
        <w:rPr>
          <w:rFonts w:ascii="Times New Roman" w:hAnsi="Times New Roman" w:cs="Times New Roman"/>
          <w:sz w:val="28"/>
          <w:szCs w:val="28"/>
        </w:rPr>
      </w:pPr>
      <w:r w:rsidRPr="00044255">
        <w:rPr>
          <w:rFonts w:ascii="Times New Roman" w:hAnsi="Times New Roman" w:cs="Times New Roman"/>
          <w:color w:val="000000"/>
          <w:sz w:val="28"/>
          <w:szCs w:val="28"/>
        </w:rPr>
        <w:t>3.1.Сторона 2 зобов</w:t>
      </w:r>
      <w:r w:rsidRPr="00044255">
        <w:rPr>
          <w:rFonts w:ascii="Times New Roman" w:hAnsi="Times New Roman" w:cs="Times New Roman"/>
          <w:color w:val="000000"/>
          <w:sz w:val="28"/>
          <w:szCs w:val="28"/>
          <w:lang w:val="ru-RU"/>
        </w:rPr>
        <w:t>’</w:t>
      </w:r>
      <w:r w:rsidRPr="00044255">
        <w:rPr>
          <w:rFonts w:ascii="Times New Roman" w:hAnsi="Times New Roman" w:cs="Times New Roman"/>
          <w:color w:val="000000"/>
          <w:sz w:val="28"/>
          <w:szCs w:val="28"/>
        </w:rPr>
        <w:t>язується в строк до ________________сплатити Стороні 1 збитки в сумі ________ грн.</w:t>
      </w:r>
    </w:p>
    <w:p w:rsidR="00044255" w:rsidRPr="00044255" w:rsidRDefault="00044255" w:rsidP="00044255">
      <w:pPr>
        <w:spacing w:after="0" w:line="22" w:lineRule="atLeast"/>
        <w:ind w:firstLine="705"/>
        <w:jc w:val="both"/>
        <w:rPr>
          <w:rFonts w:ascii="Times New Roman" w:hAnsi="Times New Roman" w:cs="Times New Roman"/>
          <w:sz w:val="28"/>
          <w:szCs w:val="28"/>
        </w:rPr>
      </w:pPr>
      <w:r w:rsidRPr="00044255">
        <w:rPr>
          <w:rFonts w:ascii="Times New Roman" w:hAnsi="Times New Roman" w:cs="Times New Roman"/>
          <w:color w:val="000000"/>
          <w:sz w:val="28"/>
          <w:szCs w:val="28"/>
        </w:rPr>
        <w:t>3.2.Збитки сплачуються щомісячно у грошовій формі рівними сумами або наступним чином:</w:t>
      </w:r>
    </w:p>
    <w:p w:rsidR="00044255" w:rsidRPr="00044255" w:rsidRDefault="00044255" w:rsidP="00044255">
      <w:pPr>
        <w:spacing w:after="0" w:line="22" w:lineRule="atLeast"/>
        <w:ind w:firstLine="705"/>
        <w:jc w:val="both"/>
        <w:rPr>
          <w:rFonts w:ascii="Times New Roman" w:hAnsi="Times New Roman" w:cs="Times New Roman"/>
          <w:sz w:val="28"/>
          <w:szCs w:val="28"/>
        </w:rPr>
      </w:pPr>
      <w:r w:rsidRPr="00044255">
        <w:rPr>
          <w:rFonts w:ascii="Times New Roman" w:hAnsi="Times New Roman" w:cs="Times New Roman"/>
          <w:color w:val="000000"/>
          <w:sz w:val="28"/>
          <w:szCs w:val="28"/>
        </w:rPr>
        <w:t>________ місяць __________ грн.</w:t>
      </w:r>
    </w:p>
    <w:p w:rsidR="00044255" w:rsidRPr="00044255" w:rsidRDefault="00044255" w:rsidP="00044255">
      <w:pPr>
        <w:spacing w:after="0" w:line="22" w:lineRule="atLeast"/>
        <w:ind w:firstLine="705"/>
        <w:jc w:val="both"/>
        <w:rPr>
          <w:rFonts w:ascii="Times New Roman" w:hAnsi="Times New Roman" w:cs="Times New Roman"/>
          <w:sz w:val="28"/>
          <w:szCs w:val="28"/>
        </w:rPr>
      </w:pPr>
      <w:r w:rsidRPr="00044255">
        <w:rPr>
          <w:rFonts w:ascii="Times New Roman" w:hAnsi="Times New Roman" w:cs="Times New Roman"/>
          <w:color w:val="000000"/>
          <w:sz w:val="28"/>
          <w:szCs w:val="28"/>
        </w:rPr>
        <w:t>________ місяць __________ грн.</w:t>
      </w:r>
    </w:p>
    <w:p w:rsidR="00044255" w:rsidRPr="00044255" w:rsidRDefault="00044255" w:rsidP="00044255">
      <w:pPr>
        <w:spacing w:after="0" w:line="22" w:lineRule="atLeast"/>
        <w:ind w:firstLine="705"/>
        <w:jc w:val="both"/>
        <w:rPr>
          <w:rFonts w:ascii="Times New Roman" w:hAnsi="Times New Roman" w:cs="Times New Roman"/>
          <w:sz w:val="28"/>
          <w:szCs w:val="28"/>
        </w:rPr>
      </w:pPr>
      <w:r w:rsidRPr="00044255">
        <w:rPr>
          <w:rFonts w:ascii="Times New Roman" w:hAnsi="Times New Roman" w:cs="Times New Roman"/>
          <w:color w:val="000000"/>
          <w:sz w:val="28"/>
          <w:szCs w:val="28"/>
        </w:rPr>
        <w:t>на наступні банківські реквізити:__________________________________.</w:t>
      </w:r>
    </w:p>
    <w:p w:rsidR="00044255" w:rsidRPr="00044255" w:rsidRDefault="00044255" w:rsidP="00044255">
      <w:pPr>
        <w:spacing w:after="0" w:line="22" w:lineRule="atLeast"/>
        <w:ind w:firstLine="705"/>
        <w:jc w:val="both"/>
        <w:rPr>
          <w:rFonts w:ascii="Times New Roman" w:hAnsi="Times New Roman" w:cs="Times New Roman"/>
          <w:sz w:val="28"/>
          <w:szCs w:val="28"/>
        </w:rPr>
      </w:pPr>
      <w:r w:rsidRPr="00044255">
        <w:rPr>
          <w:rFonts w:ascii="Times New Roman" w:hAnsi="Times New Roman" w:cs="Times New Roman"/>
          <w:color w:val="000000"/>
          <w:sz w:val="28"/>
          <w:szCs w:val="28"/>
        </w:rPr>
        <w:t>3.3.Сторона 2 має право дострокового погашення суми збитків в повному обсязі.</w:t>
      </w:r>
    </w:p>
    <w:p w:rsidR="00044255" w:rsidRPr="00044255" w:rsidRDefault="00044255" w:rsidP="00044255">
      <w:pPr>
        <w:spacing w:after="0" w:line="22" w:lineRule="atLeast"/>
        <w:ind w:firstLine="705"/>
        <w:jc w:val="both"/>
        <w:rPr>
          <w:rFonts w:ascii="Times New Roman" w:hAnsi="Times New Roman" w:cs="Times New Roman"/>
          <w:color w:val="000000"/>
          <w:sz w:val="28"/>
          <w:szCs w:val="28"/>
        </w:rPr>
      </w:pPr>
      <w:r w:rsidRPr="00044255">
        <w:rPr>
          <w:rFonts w:ascii="Times New Roman" w:hAnsi="Times New Roman" w:cs="Times New Roman"/>
          <w:color w:val="000000"/>
          <w:sz w:val="28"/>
          <w:szCs w:val="28"/>
        </w:rPr>
        <w:t>3.4.Відшкодування збитків не звільняє Сторону 2 від обов</w:t>
      </w:r>
      <w:r w:rsidRPr="00044255">
        <w:rPr>
          <w:rFonts w:ascii="Times New Roman" w:hAnsi="Times New Roman" w:cs="Times New Roman"/>
          <w:color w:val="000000"/>
          <w:sz w:val="28"/>
          <w:szCs w:val="28"/>
          <w:lang w:val="ru-RU"/>
        </w:rPr>
        <w:t>’</w:t>
      </w:r>
      <w:r w:rsidRPr="00044255">
        <w:rPr>
          <w:rFonts w:ascii="Times New Roman" w:hAnsi="Times New Roman" w:cs="Times New Roman"/>
          <w:color w:val="000000"/>
          <w:sz w:val="28"/>
          <w:szCs w:val="28"/>
        </w:rPr>
        <w:t>язку оформлення землекористування у встановленому порядку.</w:t>
      </w:r>
    </w:p>
    <w:p w:rsidR="00044255" w:rsidRPr="00044255" w:rsidRDefault="00044255" w:rsidP="00044255">
      <w:pPr>
        <w:spacing w:after="0" w:line="22" w:lineRule="atLeast"/>
        <w:ind w:firstLine="705"/>
        <w:jc w:val="both"/>
        <w:rPr>
          <w:rFonts w:ascii="Times New Roman" w:hAnsi="Times New Roman" w:cs="Times New Roman"/>
          <w:color w:val="000000"/>
          <w:sz w:val="28"/>
          <w:szCs w:val="28"/>
        </w:rPr>
      </w:pPr>
    </w:p>
    <w:p w:rsidR="00044255" w:rsidRPr="00044255" w:rsidRDefault="00044255" w:rsidP="00044255">
      <w:pPr>
        <w:spacing w:after="0" w:line="22" w:lineRule="atLeast"/>
        <w:jc w:val="right"/>
        <w:rPr>
          <w:rFonts w:ascii="Times New Roman" w:hAnsi="Times New Roman" w:cs="Times New Roman"/>
          <w:sz w:val="28"/>
          <w:szCs w:val="28"/>
        </w:rPr>
      </w:pPr>
      <w:r w:rsidRPr="00044255">
        <w:rPr>
          <w:rFonts w:ascii="Times New Roman" w:hAnsi="Times New Roman" w:cs="Times New Roman"/>
          <w:sz w:val="28"/>
          <w:szCs w:val="28"/>
        </w:rPr>
        <w:lastRenderedPageBreak/>
        <w:t>Продовження додатку 4 до рішення</w:t>
      </w:r>
    </w:p>
    <w:p w:rsidR="00044255" w:rsidRPr="00044255" w:rsidRDefault="00044255" w:rsidP="00044255">
      <w:pPr>
        <w:spacing w:after="0" w:line="22" w:lineRule="atLeast"/>
        <w:jc w:val="right"/>
        <w:rPr>
          <w:rFonts w:ascii="Times New Roman" w:hAnsi="Times New Roman" w:cs="Times New Roman"/>
          <w:b/>
          <w:bCs/>
          <w:color w:val="000000"/>
          <w:sz w:val="28"/>
          <w:szCs w:val="28"/>
        </w:rPr>
      </w:pPr>
    </w:p>
    <w:p w:rsidR="00044255" w:rsidRPr="00044255" w:rsidRDefault="00044255" w:rsidP="00044255">
      <w:pPr>
        <w:spacing w:after="0" w:line="22" w:lineRule="atLeast"/>
        <w:jc w:val="center"/>
        <w:rPr>
          <w:rFonts w:ascii="Times New Roman" w:hAnsi="Times New Roman" w:cs="Times New Roman"/>
          <w:b/>
          <w:bCs/>
          <w:color w:val="000000"/>
          <w:sz w:val="28"/>
          <w:szCs w:val="28"/>
        </w:rPr>
      </w:pPr>
    </w:p>
    <w:p w:rsidR="00044255" w:rsidRPr="00044255" w:rsidRDefault="00044255" w:rsidP="00044255">
      <w:pPr>
        <w:spacing w:after="0" w:line="22" w:lineRule="atLeast"/>
        <w:jc w:val="center"/>
        <w:rPr>
          <w:rFonts w:ascii="Times New Roman" w:hAnsi="Times New Roman" w:cs="Times New Roman"/>
          <w:b/>
          <w:bCs/>
          <w:color w:val="000000"/>
          <w:sz w:val="28"/>
          <w:szCs w:val="28"/>
        </w:rPr>
      </w:pPr>
      <w:r w:rsidRPr="00044255">
        <w:rPr>
          <w:rFonts w:ascii="Times New Roman" w:hAnsi="Times New Roman" w:cs="Times New Roman"/>
          <w:b/>
          <w:bCs/>
          <w:color w:val="000000"/>
          <w:sz w:val="28"/>
          <w:szCs w:val="28"/>
        </w:rPr>
        <w:t xml:space="preserve">4. Відповідальність Сторін за невиконання або </w:t>
      </w:r>
    </w:p>
    <w:p w:rsidR="00044255" w:rsidRPr="00044255" w:rsidRDefault="00044255" w:rsidP="00044255">
      <w:pPr>
        <w:spacing w:after="0" w:line="22" w:lineRule="atLeast"/>
        <w:jc w:val="center"/>
        <w:rPr>
          <w:rFonts w:ascii="Times New Roman" w:hAnsi="Times New Roman" w:cs="Times New Roman"/>
          <w:sz w:val="28"/>
          <w:szCs w:val="28"/>
        </w:rPr>
      </w:pPr>
      <w:r w:rsidRPr="00044255">
        <w:rPr>
          <w:rFonts w:ascii="Times New Roman" w:hAnsi="Times New Roman" w:cs="Times New Roman"/>
          <w:b/>
          <w:bCs/>
          <w:color w:val="000000"/>
          <w:sz w:val="28"/>
          <w:szCs w:val="28"/>
        </w:rPr>
        <w:t>неналежне виконання умов договору</w:t>
      </w:r>
    </w:p>
    <w:p w:rsidR="00044255" w:rsidRPr="00044255" w:rsidRDefault="00044255" w:rsidP="00044255">
      <w:pPr>
        <w:spacing w:after="0" w:line="22" w:lineRule="atLeast"/>
        <w:ind w:firstLine="705"/>
        <w:jc w:val="both"/>
        <w:rPr>
          <w:rFonts w:ascii="Times New Roman" w:hAnsi="Times New Roman" w:cs="Times New Roman"/>
          <w:color w:val="000000"/>
          <w:sz w:val="28"/>
          <w:szCs w:val="28"/>
        </w:rPr>
      </w:pPr>
      <w:r w:rsidRPr="00044255">
        <w:rPr>
          <w:rFonts w:ascii="Times New Roman" w:hAnsi="Times New Roman" w:cs="Times New Roman"/>
          <w:color w:val="000000"/>
          <w:sz w:val="28"/>
          <w:szCs w:val="28"/>
        </w:rPr>
        <w:t>4.1. В разі невиконання умов Договору у зазначений термін, Сторона 1 має право подати до суду позовну заяву про примусове стягнення збитків, які не відшкодовано Стороною 2.</w:t>
      </w:r>
    </w:p>
    <w:p w:rsidR="00044255" w:rsidRPr="00044255" w:rsidRDefault="00044255" w:rsidP="00044255">
      <w:pPr>
        <w:spacing w:after="0" w:line="22" w:lineRule="atLeast"/>
        <w:jc w:val="both"/>
        <w:rPr>
          <w:rFonts w:ascii="Times New Roman" w:hAnsi="Times New Roman" w:cs="Times New Roman"/>
          <w:sz w:val="28"/>
          <w:szCs w:val="28"/>
        </w:rPr>
      </w:pPr>
    </w:p>
    <w:p w:rsidR="00044255" w:rsidRPr="00044255" w:rsidRDefault="00044255" w:rsidP="00044255">
      <w:pPr>
        <w:spacing w:after="0" w:line="22" w:lineRule="atLeast"/>
        <w:jc w:val="center"/>
        <w:rPr>
          <w:rFonts w:ascii="Times New Roman" w:hAnsi="Times New Roman" w:cs="Times New Roman"/>
          <w:sz w:val="28"/>
          <w:szCs w:val="28"/>
        </w:rPr>
      </w:pPr>
      <w:r w:rsidRPr="00044255">
        <w:rPr>
          <w:rFonts w:ascii="Times New Roman" w:hAnsi="Times New Roman" w:cs="Times New Roman"/>
          <w:b/>
          <w:bCs/>
          <w:color w:val="000000"/>
          <w:sz w:val="28"/>
          <w:szCs w:val="28"/>
        </w:rPr>
        <w:t>5. Припинення дії договору</w:t>
      </w:r>
    </w:p>
    <w:p w:rsidR="00044255" w:rsidRPr="00044255" w:rsidRDefault="00044255" w:rsidP="00044255">
      <w:pPr>
        <w:spacing w:after="0" w:line="22" w:lineRule="atLeast"/>
        <w:ind w:firstLine="705"/>
        <w:jc w:val="both"/>
        <w:rPr>
          <w:rFonts w:ascii="Times New Roman" w:hAnsi="Times New Roman" w:cs="Times New Roman"/>
          <w:sz w:val="28"/>
          <w:szCs w:val="28"/>
        </w:rPr>
      </w:pPr>
      <w:r w:rsidRPr="00044255">
        <w:rPr>
          <w:rFonts w:ascii="Times New Roman" w:hAnsi="Times New Roman" w:cs="Times New Roman"/>
          <w:color w:val="000000"/>
          <w:sz w:val="28"/>
          <w:szCs w:val="28"/>
        </w:rPr>
        <w:t>5.1. Дія договору припиняється в наступних випадках:</w:t>
      </w:r>
    </w:p>
    <w:p w:rsidR="00044255" w:rsidRPr="00044255" w:rsidRDefault="00044255" w:rsidP="00044255">
      <w:pPr>
        <w:spacing w:after="0" w:line="22" w:lineRule="atLeast"/>
        <w:ind w:firstLine="705"/>
        <w:jc w:val="both"/>
        <w:rPr>
          <w:rFonts w:ascii="Times New Roman" w:hAnsi="Times New Roman" w:cs="Times New Roman"/>
          <w:sz w:val="28"/>
          <w:szCs w:val="28"/>
        </w:rPr>
      </w:pPr>
      <w:r w:rsidRPr="00044255">
        <w:rPr>
          <w:rFonts w:ascii="Times New Roman" w:hAnsi="Times New Roman" w:cs="Times New Roman"/>
          <w:color w:val="000000"/>
          <w:sz w:val="28"/>
          <w:szCs w:val="28"/>
        </w:rPr>
        <w:t>- закінчення строку, на який його було укладено.</w:t>
      </w:r>
    </w:p>
    <w:p w:rsidR="00044255" w:rsidRPr="00044255" w:rsidRDefault="00044255" w:rsidP="00044255">
      <w:pPr>
        <w:spacing w:after="0" w:line="22" w:lineRule="atLeast"/>
        <w:ind w:firstLine="705"/>
        <w:jc w:val="both"/>
        <w:rPr>
          <w:rFonts w:ascii="Times New Roman" w:hAnsi="Times New Roman" w:cs="Times New Roman"/>
          <w:color w:val="000000"/>
          <w:sz w:val="28"/>
          <w:szCs w:val="28"/>
        </w:rPr>
      </w:pPr>
      <w:r w:rsidRPr="00044255">
        <w:rPr>
          <w:rFonts w:ascii="Times New Roman" w:hAnsi="Times New Roman" w:cs="Times New Roman"/>
          <w:color w:val="000000"/>
          <w:sz w:val="28"/>
          <w:szCs w:val="28"/>
        </w:rPr>
        <w:t>- сплата збитків в повному обсязі.</w:t>
      </w:r>
    </w:p>
    <w:p w:rsidR="00044255" w:rsidRPr="00044255" w:rsidRDefault="00044255" w:rsidP="00044255">
      <w:pPr>
        <w:spacing w:after="0" w:line="22" w:lineRule="atLeast"/>
        <w:jc w:val="both"/>
        <w:rPr>
          <w:rFonts w:ascii="Times New Roman" w:hAnsi="Times New Roman" w:cs="Times New Roman"/>
          <w:sz w:val="28"/>
          <w:szCs w:val="28"/>
        </w:rPr>
      </w:pPr>
    </w:p>
    <w:p w:rsidR="00044255" w:rsidRPr="00044255" w:rsidRDefault="00044255" w:rsidP="00044255">
      <w:pPr>
        <w:spacing w:after="0" w:line="22" w:lineRule="atLeast"/>
        <w:jc w:val="center"/>
        <w:rPr>
          <w:rFonts w:ascii="Times New Roman" w:hAnsi="Times New Roman" w:cs="Times New Roman"/>
          <w:sz w:val="28"/>
          <w:szCs w:val="28"/>
        </w:rPr>
      </w:pPr>
      <w:r w:rsidRPr="00044255">
        <w:rPr>
          <w:rFonts w:ascii="Times New Roman" w:hAnsi="Times New Roman" w:cs="Times New Roman"/>
          <w:b/>
          <w:bCs/>
          <w:color w:val="000000"/>
          <w:sz w:val="28"/>
          <w:szCs w:val="28"/>
        </w:rPr>
        <w:t>6. Прикінцеві положення</w:t>
      </w:r>
    </w:p>
    <w:p w:rsidR="00044255" w:rsidRPr="00044255" w:rsidRDefault="00044255" w:rsidP="00044255">
      <w:pPr>
        <w:spacing w:after="0" w:line="22" w:lineRule="atLeast"/>
        <w:ind w:firstLine="705"/>
        <w:jc w:val="both"/>
        <w:rPr>
          <w:rFonts w:ascii="Times New Roman" w:hAnsi="Times New Roman" w:cs="Times New Roman"/>
          <w:sz w:val="28"/>
          <w:szCs w:val="28"/>
        </w:rPr>
      </w:pPr>
      <w:r w:rsidRPr="00044255">
        <w:rPr>
          <w:rFonts w:ascii="Times New Roman" w:hAnsi="Times New Roman" w:cs="Times New Roman"/>
          <w:color w:val="000000"/>
          <w:sz w:val="28"/>
          <w:szCs w:val="28"/>
        </w:rPr>
        <w:t>6.1. Договір набирає чинності з моменту його реєстрації.</w:t>
      </w:r>
    </w:p>
    <w:p w:rsidR="00044255" w:rsidRPr="00044255" w:rsidRDefault="00044255" w:rsidP="00044255">
      <w:pPr>
        <w:spacing w:after="0" w:line="22" w:lineRule="atLeast"/>
        <w:ind w:firstLine="705"/>
        <w:jc w:val="both"/>
        <w:rPr>
          <w:rFonts w:ascii="Times New Roman" w:hAnsi="Times New Roman" w:cs="Times New Roman"/>
          <w:sz w:val="28"/>
          <w:szCs w:val="28"/>
        </w:rPr>
      </w:pPr>
      <w:r w:rsidRPr="00044255">
        <w:rPr>
          <w:rFonts w:ascii="Times New Roman" w:hAnsi="Times New Roman" w:cs="Times New Roman"/>
          <w:color w:val="000000"/>
          <w:sz w:val="28"/>
          <w:szCs w:val="28"/>
        </w:rPr>
        <w:t>6.2. Договір підлягає обов’язковій реєстрації в книзі реєстрації договорів про відшкодування збитків, заподіяних територіальній громаді м. Суми.</w:t>
      </w:r>
    </w:p>
    <w:p w:rsidR="00044255" w:rsidRPr="00044255" w:rsidRDefault="00044255" w:rsidP="00044255">
      <w:pPr>
        <w:spacing w:after="0" w:line="22" w:lineRule="atLeast"/>
        <w:ind w:firstLine="705"/>
        <w:jc w:val="both"/>
        <w:rPr>
          <w:rFonts w:ascii="Times New Roman" w:hAnsi="Times New Roman" w:cs="Times New Roman"/>
          <w:sz w:val="28"/>
          <w:szCs w:val="28"/>
        </w:rPr>
      </w:pPr>
      <w:r w:rsidRPr="00044255">
        <w:rPr>
          <w:rFonts w:ascii="Times New Roman" w:hAnsi="Times New Roman" w:cs="Times New Roman"/>
          <w:color w:val="000000"/>
          <w:sz w:val="28"/>
          <w:szCs w:val="28"/>
        </w:rPr>
        <w:t>6.3. Договір укладено в двох примірниках що мають однакову юридичну силу, один з яких зберігається у Сторони 1, другий – у Сторони 2.</w:t>
      </w:r>
    </w:p>
    <w:p w:rsidR="00044255" w:rsidRPr="00044255" w:rsidRDefault="00044255" w:rsidP="00044255">
      <w:pPr>
        <w:spacing w:after="0" w:line="22" w:lineRule="atLeast"/>
        <w:ind w:firstLine="705"/>
        <w:jc w:val="both"/>
        <w:rPr>
          <w:rFonts w:ascii="Times New Roman" w:hAnsi="Times New Roman" w:cs="Times New Roman"/>
          <w:sz w:val="28"/>
          <w:szCs w:val="28"/>
        </w:rPr>
      </w:pPr>
      <w:r w:rsidRPr="00044255">
        <w:rPr>
          <w:rFonts w:ascii="Times New Roman" w:hAnsi="Times New Roman" w:cs="Times New Roman"/>
          <w:color w:val="000000"/>
          <w:sz w:val="28"/>
          <w:szCs w:val="28"/>
        </w:rPr>
        <w:t>6.4. Невід</w:t>
      </w:r>
      <w:r w:rsidRPr="00044255">
        <w:rPr>
          <w:rFonts w:ascii="Times New Roman" w:hAnsi="Times New Roman" w:cs="Times New Roman"/>
          <w:color w:val="000000"/>
          <w:sz w:val="28"/>
          <w:szCs w:val="28"/>
          <w:lang w:val="ru-RU"/>
        </w:rPr>
        <w:t>’</w:t>
      </w:r>
      <w:r w:rsidRPr="00044255">
        <w:rPr>
          <w:rFonts w:ascii="Times New Roman" w:hAnsi="Times New Roman" w:cs="Times New Roman"/>
          <w:color w:val="000000"/>
          <w:sz w:val="28"/>
          <w:szCs w:val="28"/>
        </w:rPr>
        <w:t>ємною частиною договору є:</w:t>
      </w:r>
    </w:p>
    <w:p w:rsidR="00044255" w:rsidRPr="00044255" w:rsidRDefault="00044255" w:rsidP="00044255">
      <w:pPr>
        <w:spacing w:after="0" w:line="22" w:lineRule="atLeast"/>
        <w:ind w:firstLine="705"/>
        <w:jc w:val="both"/>
        <w:rPr>
          <w:rFonts w:ascii="Times New Roman" w:hAnsi="Times New Roman" w:cs="Times New Roman"/>
          <w:sz w:val="28"/>
          <w:szCs w:val="28"/>
        </w:rPr>
      </w:pPr>
      <w:r w:rsidRPr="00044255">
        <w:rPr>
          <w:rFonts w:ascii="Times New Roman" w:hAnsi="Times New Roman" w:cs="Times New Roman"/>
          <w:color w:val="000000"/>
          <w:sz w:val="28"/>
          <w:szCs w:val="28"/>
        </w:rPr>
        <w:t>- акт про визначення збитків від _________№_____;</w:t>
      </w:r>
    </w:p>
    <w:p w:rsidR="00044255" w:rsidRPr="00044255" w:rsidRDefault="00044255" w:rsidP="00044255">
      <w:pPr>
        <w:spacing w:after="0" w:line="22" w:lineRule="atLeast"/>
        <w:ind w:firstLine="705"/>
        <w:jc w:val="both"/>
        <w:rPr>
          <w:rFonts w:ascii="Times New Roman" w:hAnsi="Times New Roman" w:cs="Times New Roman"/>
          <w:sz w:val="28"/>
          <w:szCs w:val="28"/>
        </w:rPr>
      </w:pPr>
      <w:r w:rsidRPr="00044255">
        <w:rPr>
          <w:rFonts w:ascii="Times New Roman" w:hAnsi="Times New Roman" w:cs="Times New Roman"/>
          <w:color w:val="000000"/>
          <w:sz w:val="28"/>
          <w:szCs w:val="28"/>
        </w:rPr>
        <w:t>- рішення виконавчого комітету Сумської міської ради «Про _____________________________» від _________№_____.</w:t>
      </w:r>
    </w:p>
    <w:p w:rsidR="00044255" w:rsidRPr="00044255" w:rsidRDefault="00044255" w:rsidP="00044255">
      <w:pPr>
        <w:spacing w:after="0" w:line="22" w:lineRule="atLeast"/>
        <w:rPr>
          <w:rFonts w:ascii="Times New Roman" w:hAnsi="Times New Roman" w:cs="Times New Roman"/>
          <w:b/>
          <w:bCs/>
          <w:color w:val="000000"/>
          <w:sz w:val="28"/>
          <w:szCs w:val="28"/>
        </w:rPr>
      </w:pPr>
    </w:p>
    <w:p w:rsidR="00044255" w:rsidRPr="00044255" w:rsidRDefault="00044255" w:rsidP="00044255">
      <w:pPr>
        <w:spacing w:after="0" w:line="22" w:lineRule="atLeast"/>
        <w:jc w:val="center"/>
        <w:rPr>
          <w:rFonts w:ascii="Times New Roman" w:hAnsi="Times New Roman" w:cs="Times New Roman"/>
          <w:sz w:val="28"/>
          <w:szCs w:val="28"/>
        </w:rPr>
      </w:pPr>
      <w:r w:rsidRPr="00044255">
        <w:rPr>
          <w:rFonts w:ascii="Times New Roman" w:hAnsi="Times New Roman" w:cs="Times New Roman"/>
          <w:b/>
          <w:bCs/>
          <w:color w:val="000000"/>
          <w:sz w:val="28"/>
          <w:szCs w:val="28"/>
        </w:rPr>
        <w:t>8. Реквізити Сторін</w:t>
      </w:r>
    </w:p>
    <w:p w:rsidR="00044255" w:rsidRPr="00044255" w:rsidRDefault="00044255" w:rsidP="00044255">
      <w:pPr>
        <w:spacing w:after="0" w:line="22" w:lineRule="atLeast"/>
        <w:jc w:val="both"/>
        <w:rPr>
          <w:rFonts w:ascii="Times New Roman" w:hAnsi="Times New Roman" w:cs="Times New Roman"/>
          <w:sz w:val="28"/>
          <w:szCs w:val="28"/>
        </w:rPr>
      </w:pPr>
      <w:r w:rsidRPr="00044255">
        <w:rPr>
          <w:rFonts w:ascii="Times New Roman" w:hAnsi="Times New Roman" w:cs="Times New Roman"/>
          <w:color w:val="000000"/>
          <w:sz w:val="28"/>
          <w:szCs w:val="28"/>
        </w:rPr>
        <w:t> </w:t>
      </w:r>
    </w:p>
    <w:tbl>
      <w:tblPr>
        <w:tblW w:w="0" w:type="auto"/>
        <w:tblCellMar>
          <w:left w:w="0" w:type="dxa"/>
          <w:right w:w="0" w:type="dxa"/>
        </w:tblCellMar>
        <w:tblLook w:val="0000" w:firstRow="0" w:lastRow="0" w:firstColumn="0" w:lastColumn="0" w:noHBand="0" w:noVBand="0"/>
      </w:tblPr>
      <w:tblGrid>
        <w:gridCol w:w="4665"/>
        <w:gridCol w:w="4665"/>
      </w:tblGrid>
      <w:tr w:rsidR="00044255" w:rsidRPr="00044255" w:rsidTr="00D97D58">
        <w:tc>
          <w:tcPr>
            <w:tcW w:w="46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44255" w:rsidRPr="00044255" w:rsidRDefault="00044255" w:rsidP="00044255">
            <w:pPr>
              <w:spacing w:after="0" w:line="22" w:lineRule="atLeast"/>
              <w:jc w:val="both"/>
              <w:rPr>
                <w:rFonts w:ascii="Times New Roman" w:hAnsi="Times New Roman" w:cs="Times New Roman"/>
                <w:color w:val="000000"/>
                <w:sz w:val="28"/>
                <w:szCs w:val="28"/>
              </w:rPr>
            </w:pPr>
            <w:r w:rsidRPr="00044255">
              <w:rPr>
                <w:rFonts w:ascii="Times New Roman" w:hAnsi="Times New Roman" w:cs="Times New Roman"/>
                <w:color w:val="000000"/>
                <w:sz w:val="28"/>
                <w:szCs w:val="28"/>
              </w:rPr>
              <w:t>Сторона 1</w:t>
            </w:r>
          </w:p>
          <w:p w:rsidR="00044255" w:rsidRPr="00044255" w:rsidRDefault="00044255" w:rsidP="00044255">
            <w:pPr>
              <w:spacing w:after="0" w:line="22" w:lineRule="atLeast"/>
              <w:jc w:val="both"/>
              <w:rPr>
                <w:rFonts w:ascii="Times New Roman" w:hAnsi="Times New Roman" w:cs="Times New Roman"/>
                <w:sz w:val="28"/>
                <w:szCs w:val="28"/>
              </w:rPr>
            </w:pPr>
          </w:p>
        </w:tc>
        <w:tc>
          <w:tcPr>
            <w:tcW w:w="4665" w:type="dxa"/>
            <w:tcBorders>
              <w:top w:val="outset" w:sz="8" w:space="0" w:color="auto"/>
              <w:left w:val="nil"/>
              <w:bottom w:val="outset" w:sz="8" w:space="0" w:color="auto"/>
              <w:right w:val="outset" w:sz="8" w:space="0" w:color="000000"/>
            </w:tcBorders>
            <w:tcMar>
              <w:top w:w="60" w:type="dxa"/>
              <w:left w:w="60" w:type="dxa"/>
              <w:bottom w:w="60" w:type="dxa"/>
              <w:right w:w="60" w:type="dxa"/>
            </w:tcMar>
          </w:tcPr>
          <w:p w:rsidR="00044255" w:rsidRPr="00044255" w:rsidRDefault="00044255" w:rsidP="00044255">
            <w:pPr>
              <w:spacing w:after="0" w:line="22" w:lineRule="atLeast"/>
              <w:jc w:val="both"/>
              <w:rPr>
                <w:rFonts w:ascii="Times New Roman" w:hAnsi="Times New Roman" w:cs="Times New Roman"/>
                <w:sz w:val="28"/>
                <w:szCs w:val="28"/>
              </w:rPr>
            </w:pPr>
            <w:r w:rsidRPr="00044255">
              <w:rPr>
                <w:rFonts w:ascii="Times New Roman" w:hAnsi="Times New Roman" w:cs="Times New Roman"/>
                <w:color w:val="000000"/>
                <w:sz w:val="28"/>
                <w:szCs w:val="28"/>
              </w:rPr>
              <w:t>Сторона 2</w:t>
            </w:r>
          </w:p>
          <w:p w:rsidR="00044255" w:rsidRPr="00044255" w:rsidRDefault="00044255" w:rsidP="00044255">
            <w:pPr>
              <w:spacing w:after="0" w:line="22" w:lineRule="atLeast"/>
              <w:jc w:val="both"/>
              <w:rPr>
                <w:rFonts w:ascii="Times New Roman" w:hAnsi="Times New Roman" w:cs="Times New Roman"/>
                <w:sz w:val="28"/>
                <w:szCs w:val="28"/>
              </w:rPr>
            </w:pPr>
            <w:r w:rsidRPr="00044255">
              <w:rPr>
                <w:rFonts w:ascii="Times New Roman" w:hAnsi="Times New Roman" w:cs="Times New Roman"/>
                <w:color w:val="000000"/>
                <w:sz w:val="28"/>
                <w:szCs w:val="28"/>
              </w:rPr>
              <w:t> </w:t>
            </w:r>
          </w:p>
        </w:tc>
      </w:tr>
    </w:tbl>
    <w:p w:rsidR="00044255" w:rsidRPr="00044255" w:rsidRDefault="00044255" w:rsidP="00044255">
      <w:pPr>
        <w:spacing w:after="0" w:line="22" w:lineRule="atLeast"/>
        <w:jc w:val="both"/>
        <w:rPr>
          <w:rFonts w:ascii="Times New Roman" w:hAnsi="Times New Roman" w:cs="Times New Roman"/>
          <w:sz w:val="28"/>
          <w:szCs w:val="28"/>
        </w:rPr>
      </w:pPr>
    </w:p>
    <w:p w:rsidR="00044255" w:rsidRPr="00044255" w:rsidRDefault="00044255" w:rsidP="00044255">
      <w:pPr>
        <w:spacing w:after="0" w:line="22" w:lineRule="atLeast"/>
        <w:rPr>
          <w:rFonts w:ascii="Times New Roman" w:hAnsi="Times New Roman" w:cs="Times New Roman"/>
          <w:sz w:val="28"/>
          <w:szCs w:val="28"/>
        </w:rPr>
      </w:pPr>
    </w:p>
    <w:p w:rsidR="00044255" w:rsidRPr="00044255" w:rsidRDefault="00044255" w:rsidP="00044255">
      <w:pPr>
        <w:spacing w:after="0" w:line="22" w:lineRule="atLeast"/>
        <w:rPr>
          <w:rFonts w:ascii="Times New Roman" w:hAnsi="Times New Roman" w:cs="Times New Roman"/>
          <w:sz w:val="28"/>
          <w:szCs w:val="28"/>
        </w:rPr>
      </w:pPr>
    </w:p>
    <w:p w:rsidR="00044255" w:rsidRPr="00044255" w:rsidRDefault="00044255" w:rsidP="00044255">
      <w:pPr>
        <w:spacing w:after="0" w:line="22" w:lineRule="atLeast"/>
        <w:rPr>
          <w:rFonts w:ascii="Times New Roman" w:hAnsi="Times New Roman" w:cs="Times New Roman"/>
          <w:sz w:val="28"/>
          <w:szCs w:val="28"/>
        </w:rPr>
      </w:pPr>
    </w:p>
    <w:p w:rsidR="00044255" w:rsidRPr="00044255" w:rsidRDefault="00044255" w:rsidP="00044255">
      <w:pPr>
        <w:spacing w:after="0" w:line="22" w:lineRule="atLeast"/>
        <w:jc w:val="both"/>
        <w:rPr>
          <w:rFonts w:ascii="Times New Roman" w:hAnsi="Times New Roman" w:cs="Times New Roman"/>
          <w:color w:val="000000"/>
          <w:sz w:val="28"/>
          <w:szCs w:val="28"/>
        </w:rPr>
      </w:pPr>
      <w:r w:rsidRPr="00044255">
        <w:rPr>
          <w:rFonts w:ascii="Times New Roman" w:hAnsi="Times New Roman" w:cs="Times New Roman"/>
          <w:color w:val="000000"/>
          <w:sz w:val="28"/>
          <w:szCs w:val="28"/>
        </w:rPr>
        <w:t>Директор департаменту</w:t>
      </w:r>
    </w:p>
    <w:p w:rsidR="00044255" w:rsidRPr="00044255" w:rsidRDefault="00044255" w:rsidP="00044255">
      <w:pPr>
        <w:spacing w:after="0" w:line="22" w:lineRule="atLeast"/>
        <w:jc w:val="both"/>
        <w:rPr>
          <w:rFonts w:ascii="Times New Roman" w:hAnsi="Times New Roman" w:cs="Times New Roman"/>
          <w:color w:val="000000"/>
          <w:sz w:val="28"/>
          <w:szCs w:val="28"/>
        </w:rPr>
      </w:pPr>
      <w:r w:rsidRPr="00044255">
        <w:rPr>
          <w:rFonts w:ascii="Times New Roman" w:hAnsi="Times New Roman" w:cs="Times New Roman"/>
          <w:color w:val="000000"/>
          <w:sz w:val="28"/>
          <w:szCs w:val="28"/>
        </w:rPr>
        <w:t>забезпечення ресурсних платежів</w:t>
      </w:r>
    </w:p>
    <w:p w:rsidR="00044255" w:rsidRPr="00044255" w:rsidRDefault="00044255" w:rsidP="00044255">
      <w:pPr>
        <w:spacing w:after="0" w:line="22" w:lineRule="atLeast"/>
        <w:jc w:val="both"/>
        <w:rPr>
          <w:rFonts w:ascii="Times New Roman" w:hAnsi="Times New Roman" w:cs="Times New Roman"/>
          <w:color w:val="000000"/>
          <w:sz w:val="28"/>
          <w:szCs w:val="28"/>
        </w:rPr>
      </w:pPr>
      <w:r w:rsidRPr="00044255">
        <w:rPr>
          <w:rFonts w:ascii="Times New Roman" w:hAnsi="Times New Roman" w:cs="Times New Roman"/>
          <w:color w:val="000000"/>
          <w:sz w:val="28"/>
          <w:szCs w:val="28"/>
        </w:rPr>
        <w:t>Сумської міської ради</w:t>
      </w:r>
      <w:r w:rsidRPr="00044255">
        <w:rPr>
          <w:rFonts w:ascii="Times New Roman" w:hAnsi="Times New Roman" w:cs="Times New Roman"/>
          <w:color w:val="000000"/>
          <w:sz w:val="28"/>
          <w:szCs w:val="28"/>
        </w:rPr>
        <w:tab/>
      </w:r>
      <w:r w:rsidRPr="00044255">
        <w:rPr>
          <w:rFonts w:ascii="Times New Roman" w:hAnsi="Times New Roman" w:cs="Times New Roman"/>
          <w:color w:val="000000"/>
          <w:sz w:val="28"/>
          <w:szCs w:val="28"/>
        </w:rPr>
        <w:tab/>
      </w:r>
      <w:r w:rsidRPr="00044255">
        <w:rPr>
          <w:rFonts w:ascii="Times New Roman" w:hAnsi="Times New Roman" w:cs="Times New Roman"/>
          <w:color w:val="000000"/>
          <w:sz w:val="28"/>
          <w:szCs w:val="28"/>
        </w:rPr>
        <w:tab/>
      </w:r>
      <w:r w:rsidRPr="00044255">
        <w:rPr>
          <w:rFonts w:ascii="Times New Roman" w:hAnsi="Times New Roman" w:cs="Times New Roman"/>
          <w:color w:val="000000"/>
          <w:sz w:val="28"/>
          <w:szCs w:val="28"/>
        </w:rPr>
        <w:tab/>
      </w:r>
      <w:r w:rsidRPr="00044255">
        <w:rPr>
          <w:rFonts w:ascii="Times New Roman" w:hAnsi="Times New Roman" w:cs="Times New Roman"/>
          <w:color w:val="000000"/>
          <w:sz w:val="28"/>
          <w:szCs w:val="28"/>
        </w:rPr>
        <w:tab/>
      </w:r>
      <w:r w:rsidRPr="00044255">
        <w:rPr>
          <w:rFonts w:ascii="Times New Roman" w:hAnsi="Times New Roman" w:cs="Times New Roman"/>
          <w:color w:val="000000"/>
          <w:sz w:val="28"/>
          <w:szCs w:val="28"/>
        </w:rPr>
        <w:tab/>
      </w:r>
      <w:r w:rsidRPr="00044255">
        <w:rPr>
          <w:rFonts w:ascii="Times New Roman" w:hAnsi="Times New Roman" w:cs="Times New Roman"/>
          <w:color w:val="000000"/>
          <w:sz w:val="28"/>
          <w:szCs w:val="28"/>
        </w:rPr>
        <w:tab/>
        <w:t>Ю. М. Клименко</w:t>
      </w:r>
    </w:p>
    <w:p w:rsidR="00044255" w:rsidRPr="00044255" w:rsidRDefault="00044255" w:rsidP="00044255">
      <w:pPr>
        <w:spacing w:after="0" w:line="264" w:lineRule="auto"/>
        <w:jc w:val="both"/>
        <w:rPr>
          <w:rFonts w:ascii="Times New Roman" w:hAnsi="Times New Roman" w:cs="Times New Roman"/>
          <w:color w:val="000000"/>
          <w:sz w:val="28"/>
          <w:szCs w:val="28"/>
        </w:rPr>
      </w:pPr>
    </w:p>
    <w:p w:rsidR="007E2040" w:rsidRDefault="007E2040" w:rsidP="00044255">
      <w:pPr>
        <w:spacing w:after="0"/>
        <w:ind w:left="5103"/>
        <w:rPr>
          <w:rFonts w:ascii="Times New Roman" w:hAnsi="Times New Roman" w:cs="Times New Roman"/>
          <w:color w:val="000000"/>
          <w:sz w:val="28"/>
          <w:szCs w:val="28"/>
        </w:rPr>
      </w:pPr>
    </w:p>
    <w:sectPr w:rsidR="007E2040" w:rsidSect="00D06BB6">
      <w:headerReference w:type="default" r:id="rId11"/>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F9A" w:rsidRDefault="002A7F9A" w:rsidP="00D06BB6">
      <w:pPr>
        <w:spacing w:after="0" w:line="240" w:lineRule="auto"/>
      </w:pPr>
      <w:r>
        <w:separator/>
      </w:r>
    </w:p>
  </w:endnote>
  <w:endnote w:type="continuationSeparator" w:id="0">
    <w:p w:rsidR="002A7F9A" w:rsidRDefault="002A7F9A"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F9A" w:rsidRDefault="002A7F9A" w:rsidP="00D06BB6">
      <w:pPr>
        <w:spacing w:after="0" w:line="240" w:lineRule="auto"/>
      </w:pPr>
      <w:r>
        <w:separator/>
      </w:r>
    </w:p>
  </w:footnote>
  <w:footnote w:type="continuationSeparator" w:id="0">
    <w:p w:rsidR="002A7F9A" w:rsidRDefault="002A7F9A"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094"/>
      <w:docPartObj>
        <w:docPartGallery w:val="Page Numbers (Top of Page)"/>
        <w:docPartUnique/>
      </w:docPartObj>
    </w:sdtPr>
    <w:sdtEndPr/>
    <w:sdtContent>
      <w:p w:rsidR="00D06BB6" w:rsidRDefault="002A7F9A">
        <w:pPr>
          <w:pStyle w:val="a4"/>
          <w:jc w:val="center"/>
        </w:pPr>
        <w:r>
          <w:fldChar w:fldCharType="begin"/>
        </w:r>
        <w:r>
          <w:instrText xml:space="preserve"> PAGE   \* MERGEFORMAT </w:instrText>
        </w:r>
        <w:r>
          <w:fldChar w:fldCharType="separate"/>
        </w:r>
        <w:r w:rsidR="00E356BC">
          <w:rPr>
            <w:noProof/>
          </w:rPr>
          <w:t>2</w:t>
        </w:r>
        <w:r>
          <w:rPr>
            <w:noProof/>
          </w:rPr>
          <w:fldChar w:fldCharType="end"/>
        </w:r>
      </w:p>
    </w:sdtContent>
  </w:sdt>
  <w:p w:rsidR="00D06BB6" w:rsidRDefault="00D06B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25DC"/>
    <w:rsid w:val="00044255"/>
    <w:rsid w:val="000678AC"/>
    <w:rsid w:val="00095AFF"/>
    <w:rsid w:val="000A306F"/>
    <w:rsid w:val="000A52F0"/>
    <w:rsid w:val="000A7AB9"/>
    <w:rsid w:val="000F1585"/>
    <w:rsid w:val="001735DF"/>
    <w:rsid w:val="00176AD6"/>
    <w:rsid w:val="001D293C"/>
    <w:rsid w:val="001D4BD7"/>
    <w:rsid w:val="001E620D"/>
    <w:rsid w:val="00225714"/>
    <w:rsid w:val="00236010"/>
    <w:rsid w:val="00247465"/>
    <w:rsid w:val="00247632"/>
    <w:rsid w:val="00253256"/>
    <w:rsid w:val="0027718D"/>
    <w:rsid w:val="00292D00"/>
    <w:rsid w:val="002A7F9A"/>
    <w:rsid w:val="002B2277"/>
    <w:rsid w:val="002D03F9"/>
    <w:rsid w:val="003244A9"/>
    <w:rsid w:val="00330148"/>
    <w:rsid w:val="0033185E"/>
    <w:rsid w:val="00332E14"/>
    <w:rsid w:val="0038590E"/>
    <w:rsid w:val="003F0143"/>
    <w:rsid w:val="00411E83"/>
    <w:rsid w:val="00420C9F"/>
    <w:rsid w:val="00441E7D"/>
    <w:rsid w:val="00445584"/>
    <w:rsid w:val="00460EE6"/>
    <w:rsid w:val="004E48E2"/>
    <w:rsid w:val="004F496A"/>
    <w:rsid w:val="00506974"/>
    <w:rsid w:val="00537E8E"/>
    <w:rsid w:val="0054337B"/>
    <w:rsid w:val="00547A00"/>
    <w:rsid w:val="00550DA3"/>
    <w:rsid w:val="005A40A5"/>
    <w:rsid w:val="005A47A2"/>
    <w:rsid w:val="005D3F88"/>
    <w:rsid w:val="005E3AB9"/>
    <w:rsid w:val="005E475C"/>
    <w:rsid w:val="00606035"/>
    <w:rsid w:val="0061188B"/>
    <w:rsid w:val="00616DB5"/>
    <w:rsid w:val="00650B9D"/>
    <w:rsid w:val="00667359"/>
    <w:rsid w:val="0069533B"/>
    <w:rsid w:val="006B6539"/>
    <w:rsid w:val="006D34AD"/>
    <w:rsid w:val="006F24F0"/>
    <w:rsid w:val="007140AA"/>
    <w:rsid w:val="00762A95"/>
    <w:rsid w:val="00762FEB"/>
    <w:rsid w:val="007933F6"/>
    <w:rsid w:val="007A732B"/>
    <w:rsid w:val="007B0F97"/>
    <w:rsid w:val="007B3202"/>
    <w:rsid w:val="007D546C"/>
    <w:rsid w:val="007E2040"/>
    <w:rsid w:val="007F7714"/>
    <w:rsid w:val="008033B4"/>
    <w:rsid w:val="00812B6D"/>
    <w:rsid w:val="008775AB"/>
    <w:rsid w:val="00923953"/>
    <w:rsid w:val="009373CF"/>
    <w:rsid w:val="00952AFB"/>
    <w:rsid w:val="00975AFE"/>
    <w:rsid w:val="00980055"/>
    <w:rsid w:val="009C3BE7"/>
    <w:rsid w:val="009E31ED"/>
    <w:rsid w:val="009E4AB3"/>
    <w:rsid w:val="009F4CA8"/>
    <w:rsid w:val="00A14C9D"/>
    <w:rsid w:val="00A150A5"/>
    <w:rsid w:val="00A22342"/>
    <w:rsid w:val="00A34701"/>
    <w:rsid w:val="00A45C9E"/>
    <w:rsid w:val="00A61B14"/>
    <w:rsid w:val="00A62B38"/>
    <w:rsid w:val="00A662C0"/>
    <w:rsid w:val="00A80975"/>
    <w:rsid w:val="00AB5074"/>
    <w:rsid w:val="00AE10B9"/>
    <w:rsid w:val="00AE4F51"/>
    <w:rsid w:val="00AF040B"/>
    <w:rsid w:val="00B20F90"/>
    <w:rsid w:val="00B35E69"/>
    <w:rsid w:val="00B520C7"/>
    <w:rsid w:val="00B53E65"/>
    <w:rsid w:val="00B74F97"/>
    <w:rsid w:val="00B8614B"/>
    <w:rsid w:val="00B93F5A"/>
    <w:rsid w:val="00BC544E"/>
    <w:rsid w:val="00BE45DE"/>
    <w:rsid w:val="00BE59A9"/>
    <w:rsid w:val="00C00E40"/>
    <w:rsid w:val="00C3478A"/>
    <w:rsid w:val="00C376F5"/>
    <w:rsid w:val="00CA079B"/>
    <w:rsid w:val="00CF153C"/>
    <w:rsid w:val="00CF259D"/>
    <w:rsid w:val="00D06BB6"/>
    <w:rsid w:val="00D35489"/>
    <w:rsid w:val="00D423D7"/>
    <w:rsid w:val="00D42D53"/>
    <w:rsid w:val="00D42DD8"/>
    <w:rsid w:val="00D47417"/>
    <w:rsid w:val="00D5138C"/>
    <w:rsid w:val="00D5560E"/>
    <w:rsid w:val="00D60599"/>
    <w:rsid w:val="00D6663F"/>
    <w:rsid w:val="00D75BD2"/>
    <w:rsid w:val="00DB61F4"/>
    <w:rsid w:val="00DD047E"/>
    <w:rsid w:val="00DD3CB3"/>
    <w:rsid w:val="00DF455A"/>
    <w:rsid w:val="00DF588A"/>
    <w:rsid w:val="00E356BC"/>
    <w:rsid w:val="00E65E93"/>
    <w:rsid w:val="00E66BFA"/>
    <w:rsid w:val="00E705AF"/>
    <w:rsid w:val="00E806A3"/>
    <w:rsid w:val="00EB12B4"/>
    <w:rsid w:val="00EB6FFF"/>
    <w:rsid w:val="00ED3B1F"/>
    <w:rsid w:val="00ED6381"/>
    <w:rsid w:val="00F23543"/>
    <w:rsid w:val="00F402FA"/>
    <w:rsid w:val="00F41A02"/>
    <w:rsid w:val="00F43AA3"/>
    <w:rsid w:val="00F61410"/>
    <w:rsid w:val="00F90503"/>
    <w:rsid w:val="00F915B5"/>
    <w:rsid w:val="00F9452E"/>
    <w:rsid w:val="00FA02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891843"/>
  <w15:docId w15:val="{3AB6AEE2-A593-47E6-AE1E-833F80A7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semiHidden/>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06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AD1DF-93B2-410D-8C86-3C3419AA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2446</Words>
  <Characters>13944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Шуліпа Ольга Василівна</cp:lastModifiedBy>
  <cp:revision>7</cp:revision>
  <cp:lastPrinted>2017-02-09T11:08:00Z</cp:lastPrinted>
  <dcterms:created xsi:type="dcterms:W3CDTF">2017-02-09T09:54:00Z</dcterms:created>
  <dcterms:modified xsi:type="dcterms:W3CDTF">2017-02-16T07:34:00Z</dcterms:modified>
</cp:coreProperties>
</file>