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7D78A94D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B3054B">
        <w:rPr>
          <w:sz w:val="28"/>
          <w:szCs w:val="28"/>
          <w:lang w:val="uk-UA"/>
        </w:rPr>
        <w:t>27.04.2017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B3054B">
        <w:rPr>
          <w:sz w:val="28"/>
          <w:szCs w:val="28"/>
          <w:lang w:val="uk-UA"/>
        </w:rPr>
        <w:t xml:space="preserve"> 201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6C7FD5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239AAF42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 конкурсу на визначення кращої ідеї пам’ятника Героям Майдану 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59EAB097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З метою увічнення доленосних подій в Україні, пов’язаних з героїчною боротьбою українських громадян за права людини та встановлення народовладдя в державі, вшанування загиблих учасників акцій протесту в Україні, які відбулися протягом грудня 2013 – лютого 2014 років, за ініціативою громадськості, відповідно до статті 6 Закону України «Про архітектурну діяльність», 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256F162C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2</w:t>
      </w:r>
      <w:r w:rsidR="00750D3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.04.2017 </w:t>
      </w:r>
      <w:r w:rsidR="00EA45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 07.07.2017 конкурс</w:t>
      </w:r>
      <w:r w:rsidR="006D48CC" w:rsidRPr="006C7FD5">
        <w:rPr>
          <w:sz w:val="28"/>
          <w:szCs w:val="28"/>
          <w:lang w:val="uk-UA"/>
        </w:rPr>
        <w:t xml:space="preserve"> на визначення кращої ідеї пам’ятника </w:t>
      </w:r>
      <w:r w:rsidR="006739D5">
        <w:rPr>
          <w:sz w:val="28"/>
          <w:szCs w:val="28"/>
          <w:lang w:val="uk-UA"/>
        </w:rPr>
        <w:t>«</w:t>
      </w:r>
      <w:r w:rsidR="006D48CC" w:rsidRPr="006C7FD5">
        <w:rPr>
          <w:sz w:val="28"/>
          <w:szCs w:val="28"/>
          <w:lang w:val="uk-UA"/>
        </w:rPr>
        <w:t>Героям Майдану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у м. Суми (далі – Конкурс).</w:t>
      </w:r>
      <w:r w:rsidR="0040138F">
        <w:rPr>
          <w:sz w:val="28"/>
          <w:szCs w:val="28"/>
          <w:lang w:val="uk-UA"/>
        </w:rPr>
        <w:t xml:space="preserve"> Організатором конкурсу визначити управління архітектури та містобудування  Сумської міської ради (</w:t>
      </w:r>
      <w:proofErr w:type="spellStart"/>
      <w:r w:rsidR="0040138F">
        <w:rPr>
          <w:sz w:val="28"/>
          <w:szCs w:val="28"/>
          <w:lang w:val="uk-UA"/>
        </w:rPr>
        <w:t>Кривцов</w:t>
      </w:r>
      <w:proofErr w:type="spellEnd"/>
      <w:r w:rsidR="0040138F">
        <w:rPr>
          <w:sz w:val="28"/>
          <w:szCs w:val="28"/>
          <w:lang w:val="uk-UA"/>
        </w:rPr>
        <w:t xml:space="preserve"> А.В.).</w:t>
      </w:r>
    </w:p>
    <w:p w14:paraId="2B9DF620" w14:textId="77777777" w:rsidR="0004390D" w:rsidRPr="00A40DD4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0"/>
          <w:szCs w:val="20"/>
          <w:lang w:val="uk-UA"/>
        </w:rPr>
      </w:pPr>
    </w:p>
    <w:p w14:paraId="5D12110D" w14:textId="2CEAD546" w:rsidR="006D48CC" w:rsidRDefault="0047690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6C5F17C1" w14:textId="77777777" w:rsidR="00A40DD4" w:rsidRPr="00A40DD4" w:rsidRDefault="00A40DD4" w:rsidP="00A40DD4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0"/>
          <w:szCs w:val="20"/>
          <w:lang w:val="uk-UA"/>
        </w:rPr>
      </w:pPr>
    </w:p>
    <w:p w14:paraId="171F3197" w14:textId="4BAA82EB" w:rsidR="00A40DD4" w:rsidRPr="00A40DD4" w:rsidRDefault="00A40DD4" w:rsidP="00D2133F">
      <w:pPr>
        <w:tabs>
          <w:tab w:val="left" w:pos="567"/>
          <w:tab w:val="left" w:pos="10065"/>
          <w:tab w:val="left" w:pos="10206"/>
        </w:tabs>
        <w:suppressAutoHyphens/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40DD4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  </w:t>
      </w:r>
      <w:r w:rsidRPr="00A40DD4">
        <w:rPr>
          <w:sz w:val="28"/>
          <w:szCs w:val="28"/>
          <w:lang w:val="uk-UA"/>
        </w:rPr>
        <w:t>Затвердити текст оголошення</w:t>
      </w:r>
      <w:r>
        <w:rPr>
          <w:sz w:val="28"/>
          <w:szCs w:val="28"/>
          <w:lang w:val="uk-UA"/>
        </w:rPr>
        <w:t xml:space="preserve"> про проведення конкурсу</w:t>
      </w:r>
      <w:r w:rsidRPr="00A40DD4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на визначення кращої ідеї пам’ятника </w:t>
      </w:r>
      <w:r>
        <w:rPr>
          <w:sz w:val="28"/>
          <w:szCs w:val="28"/>
          <w:lang w:val="uk-UA"/>
        </w:rPr>
        <w:t>«</w:t>
      </w:r>
      <w:r w:rsidRPr="006C7FD5">
        <w:rPr>
          <w:sz w:val="28"/>
          <w:szCs w:val="28"/>
          <w:lang w:val="uk-UA"/>
        </w:rPr>
        <w:t>Героям Майдану</w:t>
      </w:r>
      <w:r>
        <w:rPr>
          <w:sz w:val="28"/>
          <w:szCs w:val="28"/>
          <w:lang w:val="uk-UA"/>
        </w:rPr>
        <w:t>»</w:t>
      </w:r>
      <w:r w:rsidRPr="006C7FD5">
        <w:rPr>
          <w:sz w:val="28"/>
          <w:szCs w:val="28"/>
          <w:lang w:val="uk-UA"/>
        </w:rPr>
        <w:t xml:space="preserve"> у м. Суми</w:t>
      </w:r>
      <w:r>
        <w:rPr>
          <w:sz w:val="28"/>
          <w:szCs w:val="28"/>
          <w:lang w:val="uk-UA"/>
        </w:rPr>
        <w:t xml:space="preserve"> згідно з додатком 2.</w:t>
      </w:r>
    </w:p>
    <w:p w14:paraId="16BD721B" w14:textId="77777777" w:rsidR="0070039A" w:rsidRPr="00A40DD4" w:rsidRDefault="0070039A" w:rsidP="0070039A">
      <w:pPr>
        <w:tabs>
          <w:tab w:val="left" w:pos="567"/>
          <w:tab w:val="left" w:pos="10065"/>
          <w:tab w:val="left" w:pos="10206"/>
        </w:tabs>
        <w:suppressAutoHyphens/>
        <w:ind w:left="1440"/>
        <w:jc w:val="both"/>
        <w:rPr>
          <w:sz w:val="20"/>
          <w:szCs w:val="20"/>
          <w:lang w:val="uk-UA"/>
        </w:rPr>
      </w:pPr>
    </w:p>
    <w:p w14:paraId="033E9079" w14:textId="77777777" w:rsidR="00D2133F" w:rsidRDefault="00265181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40DD4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</w:t>
      </w:r>
      <w:bookmarkStart w:id="0" w:name="_GoBack"/>
      <w:bookmarkEnd w:id="0"/>
      <w:r>
        <w:rPr>
          <w:sz w:val="28"/>
          <w:szCs w:val="28"/>
          <w:lang w:val="uk-UA"/>
        </w:rPr>
        <w:t>.)</w:t>
      </w:r>
      <w:r w:rsidR="00D2133F">
        <w:rPr>
          <w:sz w:val="28"/>
          <w:szCs w:val="28"/>
          <w:lang w:val="uk-UA"/>
        </w:rPr>
        <w:t>:</w:t>
      </w:r>
    </w:p>
    <w:p w14:paraId="6B8CB884" w14:textId="6DF172C1" w:rsidR="00A41EAA" w:rsidRDefault="00D2133F" w:rsidP="00D2133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D2133F">
        <w:rPr>
          <w:b/>
          <w:sz w:val="28"/>
          <w:szCs w:val="28"/>
          <w:lang w:val="uk-UA"/>
        </w:rPr>
        <w:t>4.1.</w:t>
      </w:r>
      <w:r w:rsidR="002651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організаці</w:t>
      </w:r>
      <w:r w:rsidR="00265181">
        <w:rPr>
          <w:color w:val="000000"/>
          <w:sz w:val="28"/>
          <w:szCs w:val="28"/>
          <w:lang w:val="uk-UA"/>
        </w:rPr>
        <w:t xml:space="preserve">ю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заінтересовані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>лошення про проведення конкурсу;</w:t>
      </w:r>
    </w:p>
    <w:p w14:paraId="409854C8" w14:textId="19CEF94A" w:rsidR="00D2133F" w:rsidRPr="00026D3B" w:rsidRDefault="00D2133F" w:rsidP="00D2133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142"/>
        <w:jc w:val="both"/>
        <w:rPr>
          <w:b/>
          <w:sz w:val="28"/>
          <w:szCs w:val="28"/>
          <w:lang w:val="uk-UA"/>
        </w:rPr>
      </w:pPr>
      <w:r w:rsidRPr="00D2133F">
        <w:rPr>
          <w:b/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14:paraId="78A77F2F" w14:textId="77777777" w:rsidR="0070039A" w:rsidRPr="00A40DD4" w:rsidRDefault="0070039A" w:rsidP="00A41EAA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0"/>
          <w:szCs w:val="20"/>
          <w:lang w:val="uk-UA"/>
        </w:rPr>
      </w:pPr>
    </w:p>
    <w:p w14:paraId="64C2BDC6" w14:textId="77777777" w:rsidR="00445943" w:rsidRDefault="00D2133F" w:rsidP="00445943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76A9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</w:t>
      </w:r>
      <w:proofErr w:type="spellEnd"/>
      <w:r w:rsidR="006D76A9">
        <w:rPr>
          <w:color w:val="000000"/>
          <w:sz w:val="28"/>
          <w:szCs w:val="28"/>
          <w:shd w:val="clear" w:color="auto" w:fill="FFFFFF"/>
          <w:lang w:val="uk-UA"/>
        </w:rPr>
        <w:t xml:space="preserve">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 xml:space="preserve">)  забезпечити </w:t>
      </w:r>
      <w:r w:rsidR="00445943">
        <w:rPr>
          <w:color w:val="000000"/>
          <w:sz w:val="28"/>
          <w:szCs w:val="28"/>
          <w:shd w:val="clear" w:color="auto" w:fill="FFFFFF"/>
          <w:lang w:val="uk-UA"/>
        </w:rPr>
        <w:t>оприлюднення прийнятого рішення на офіційному сайті Сумської міської ради.</w:t>
      </w:r>
    </w:p>
    <w:p w14:paraId="0A884CFD" w14:textId="73718330" w:rsidR="00EB1E64" w:rsidRDefault="00EB1E64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5F8002A" w14:textId="77777777" w:rsidR="0004390D" w:rsidRDefault="0004390D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65357912" w14:textId="77777777" w:rsidR="00D2133F" w:rsidRPr="006D76A9" w:rsidRDefault="00D2133F" w:rsidP="0004390D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14:paraId="238ACEE5" w14:textId="2D5F650E" w:rsidR="006D48CC" w:rsidRPr="006C7FD5" w:rsidRDefault="00D2133F" w:rsidP="00265181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6D3B" w:rsidRPr="00A40DD4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76190F05" w14:textId="77777777" w:rsidR="006D76A9" w:rsidRPr="006C7FD5" w:rsidRDefault="006D76A9" w:rsidP="00CD6C10">
      <w:pPr>
        <w:jc w:val="both"/>
        <w:rPr>
          <w:sz w:val="28"/>
          <w:szCs w:val="28"/>
          <w:lang w:val="uk-UA"/>
        </w:rPr>
      </w:pPr>
    </w:p>
    <w:p w14:paraId="3769A18F" w14:textId="77777777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2EA10665" w14:textId="77777777" w:rsidR="00CD67BF" w:rsidRDefault="00CD67BF" w:rsidP="00CD67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Pr="00E14084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Pr="00E14084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14:paraId="727F2462" w14:textId="77777777" w:rsidR="00CD67BF" w:rsidRPr="00E14084" w:rsidRDefault="00CD67BF" w:rsidP="00CD67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14:paraId="12A3BFB0" w14:textId="77777777" w:rsidR="00CD67BF" w:rsidRDefault="00CD67BF" w:rsidP="00CD67BF">
      <w:pPr>
        <w:ind w:left="-360"/>
        <w:rPr>
          <w:b/>
          <w:sz w:val="16"/>
          <w:szCs w:val="16"/>
          <w:lang w:val="uk-UA"/>
        </w:rPr>
      </w:pPr>
    </w:p>
    <w:p w14:paraId="72B515C5" w14:textId="77777777" w:rsidR="007E5336" w:rsidRPr="00EB1E64" w:rsidRDefault="007E5336" w:rsidP="004434AF">
      <w:pPr>
        <w:ind w:hanging="360"/>
        <w:rPr>
          <w:b/>
          <w:bCs/>
          <w:sz w:val="16"/>
          <w:szCs w:val="16"/>
          <w:lang w:val="uk-UA"/>
        </w:rPr>
      </w:pPr>
    </w:p>
    <w:p w14:paraId="39C2AF38" w14:textId="77777777" w:rsidR="006C7FD5" w:rsidRDefault="006C7FD5" w:rsidP="004434AF">
      <w:pPr>
        <w:ind w:hanging="360"/>
        <w:rPr>
          <w:b/>
          <w:bCs/>
          <w:sz w:val="28"/>
          <w:szCs w:val="28"/>
          <w:lang w:val="uk-UA"/>
        </w:rPr>
      </w:pPr>
    </w:p>
    <w:p w14:paraId="60A241FC" w14:textId="77777777" w:rsidR="006D76A9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60785E12" w:rsidR="007E5336" w:rsidRPr="006C7FD5" w:rsidRDefault="007E5336" w:rsidP="004434AF">
      <w:pPr>
        <w:ind w:left="-360"/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, </w:t>
      </w:r>
      <w:r w:rsidR="006D48CC" w:rsidRPr="006C7FD5">
        <w:rPr>
          <w:lang w:val="uk-UA"/>
        </w:rPr>
        <w:t>700-101</w:t>
      </w:r>
    </w:p>
    <w:p w14:paraId="5EB0CA1D" w14:textId="71302FAF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Моша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95C2E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6624B7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F6F01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366BCD1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766527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B75EC4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5F64C3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4D6AD7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C8FBF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B769E0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09A2D7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5CF18C8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4F66F5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1B761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B51628" w14:textId="0D3D30C3" w:rsidR="007E5336" w:rsidRPr="006C7FD5" w:rsidRDefault="00D13E9F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6C7FD5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72B51629" w14:textId="46640DF1" w:rsidR="007E5336" w:rsidRPr="006C7FD5" w:rsidRDefault="00E44BFE" w:rsidP="00E44BFE">
      <w:pPr>
        <w:tabs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E5336" w:rsidRPr="006C7FD5"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7E5336" w:rsidRPr="00E44BFE">
        <w:rPr>
          <w:sz w:val="28"/>
          <w:szCs w:val="28"/>
          <w:lang w:val="uk-UA"/>
        </w:rPr>
        <w:t>Про</w:t>
      </w:r>
      <w:r w:rsidRPr="00E44BFE">
        <w:rPr>
          <w:sz w:val="28"/>
          <w:szCs w:val="28"/>
          <w:lang w:val="uk-UA"/>
        </w:rPr>
        <w:t xml:space="preserve"> проведення конкурсу на визначення кращої ідеї пам’ятника «Героям Майдану» у м. Суми</w:t>
      </w:r>
      <w:r w:rsidRPr="00E44BFE">
        <w:rPr>
          <w:bCs/>
          <w:sz w:val="28"/>
          <w:szCs w:val="28"/>
          <w:lang w:val="uk-UA"/>
        </w:rPr>
        <w:t>»</w:t>
      </w:r>
      <w:r w:rsidR="007E5336" w:rsidRPr="006C7FD5">
        <w:rPr>
          <w:sz w:val="28"/>
          <w:szCs w:val="28"/>
          <w:lang w:val="uk-UA"/>
        </w:rPr>
        <w:t xml:space="preserve"> був завізований:</w:t>
      </w:r>
    </w:p>
    <w:p w14:paraId="72B5162A" w14:textId="77777777" w:rsidR="007E5336" w:rsidRPr="006C7FD5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5336" w:rsidRPr="00445943" w14:paraId="72B5162D" w14:textId="77777777">
        <w:tc>
          <w:tcPr>
            <w:tcW w:w="4785" w:type="dxa"/>
            <w:vAlign w:val="center"/>
          </w:tcPr>
          <w:p w14:paraId="72B5162B" w14:textId="77777777" w:rsidR="007E5336" w:rsidRPr="006C7FD5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72B5162C" w14:textId="77777777" w:rsidR="007E5336" w:rsidRPr="006C7FD5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6C7FD5" w14:paraId="72B51630" w14:textId="77777777">
        <w:tc>
          <w:tcPr>
            <w:tcW w:w="4785" w:type="dxa"/>
            <w:vAlign w:val="center"/>
          </w:tcPr>
          <w:p w14:paraId="72B5162E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72B5162F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 w:rsidRPr="006C7FD5"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C94CB3" w:rsidRPr="00C94CB3" w14:paraId="102F26A7" w14:textId="77777777">
        <w:tc>
          <w:tcPr>
            <w:tcW w:w="4785" w:type="dxa"/>
            <w:vAlign w:val="center"/>
          </w:tcPr>
          <w:p w14:paraId="6B483A1B" w14:textId="77777777" w:rsidR="00C94CB3" w:rsidRDefault="00C94CB3" w:rsidP="00C94CB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  <w:r w:rsidRPr="006C7FD5">
              <w:rPr>
                <w:sz w:val="28"/>
                <w:szCs w:val="28"/>
                <w:lang w:val="uk-UA"/>
              </w:rPr>
              <w:t xml:space="preserve"> юри</w:t>
            </w:r>
            <w:r>
              <w:rPr>
                <w:sz w:val="28"/>
                <w:szCs w:val="28"/>
                <w:lang w:val="uk-UA"/>
              </w:rPr>
              <w:t xml:space="preserve">дичного </w:t>
            </w:r>
          </w:p>
          <w:p w14:paraId="4CEA1E9C" w14:textId="77777777" w:rsidR="00C94CB3" w:rsidRPr="006C7FD5" w:rsidRDefault="00C94CB3" w:rsidP="00C94CB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договірних відносин</w:t>
            </w:r>
          </w:p>
          <w:p w14:paraId="4CA529CD" w14:textId="77777777" w:rsidR="00C94CB3" w:rsidRDefault="00C94CB3" w:rsidP="00C94CB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 забезпечення та </w:t>
            </w:r>
          </w:p>
          <w:p w14:paraId="5B05FE7D" w14:textId="7303C045" w:rsidR="00C94CB3" w:rsidRPr="006C7FD5" w:rsidRDefault="00C94CB3" w:rsidP="00C94CB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правових питань управління а</w:t>
            </w:r>
            <w:r w:rsidRPr="006C7FD5">
              <w:rPr>
                <w:sz w:val="28"/>
                <w:szCs w:val="28"/>
                <w:lang w:val="uk-UA"/>
              </w:rPr>
              <w:t>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sz w:val="28"/>
                <w:szCs w:val="28"/>
                <w:lang w:val="uk-UA"/>
              </w:rPr>
              <w:t>та містобудування Сумської міської ради</w:t>
            </w:r>
            <w:r w:rsidRPr="006C7FD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vAlign w:val="center"/>
          </w:tcPr>
          <w:p w14:paraId="373FBEEF" w14:textId="77777777" w:rsidR="00C94CB3" w:rsidRPr="006C7FD5" w:rsidRDefault="00C94CB3" w:rsidP="00C94CB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Б.П. Бересток</w:t>
            </w:r>
          </w:p>
          <w:p w14:paraId="1000F7CD" w14:textId="77777777" w:rsidR="00C94CB3" w:rsidRPr="006C7FD5" w:rsidRDefault="00C94CB3" w:rsidP="007E3B1F">
            <w:pPr>
              <w:rPr>
                <w:sz w:val="28"/>
                <w:szCs w:val="28"/>
                <w:lang w:val="uk-UA"/>
              </w:rPr>
            </w:pPr>
          </w:p>
        </w:tc>
      </w:tr>
      <w:tr w:rsidR="007E5336" w:rsidRPr="006C7FD5" w14:paraId="72B51633" w14:textId="77777777">
        <w:tc>
          <w:tcPr>
            <w:tcW w:w="4785" w:type="dxa"/>
            <w:vAlign w:val="center"/>
          </w:tcPr>
          <w:p w14:paraId="72B51631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72B51632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7E5336" w:rsidRPr="006C7FD5" w14:paraId="72B51636" w14:textId="77777777">
        <w:tc>
          <w:tcPr>
            <w:tcW w:w="4785" w:type="dxa"/>
            <w:vAlign w:val="center"/>
          </w:tcPr>
          <w:p w14:paraId="72B51634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2B51635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7E5336" w:rsidRPr="006C7FD5" w14:paraId="72B51639" w14:textId="77777777">
        <w:tc>
          <w:tcPr>
            <w:tcW w:w="4785" w:type="dxa"/>
            <w:vAlign w:val="center"/>
          </w:tcPr>
          <w:p w14:paraId="72B51637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72B51638" w14:textId="77777777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6C7FD5" w14:paraId="72B5163C" w14:textId="77777777">
        <w:tc>
          <w:tcPr>
            <w:tcW w:w="4785" w:type="dxa"/>
            <w:vAlign w:val="center"/>
          </w:tcPr>
          <w:p w14:paraId="12A870AA" w14:textId="77777777" w:rsidR="00E44BFE" w:rsidRPr="006C7FD5" w:rsidRDefault="00E44BFE" w:rsidP="00E44BF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 xml:space="preserve">В.о. заступника міського голови, </w:t>
            </w:r>
          </w:p>
          <w:p w14:paraId="62F6EB3E" w14:textId="77777777" w:rsidR="00E44BFE" w:rsidRPr="006C7FD5" w:rsidRDefault="00E44BFE" w:rsidP="00E44BF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керуючого справами виконавчого</w:t>
            </w:r>
          </w:p>
          <w:p w14:paraId="72B5163A" w14:textId="35ABA049" w:rsidR="007E5336" w:rsidRPr="006C7FD5" w:rsidRDefault="00E44BFE" w:rsidP="00E44BF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комітету</w:t>
            </w:r>
          </w:p>
        </w:tc>
        <w:tc>
          <w:tcPr>
            <w:tcW w:w="4786" w:type="dxa"/>
            <w:vAlign w:val="center"/>
          </w:tcPr>
          <w:p w14:paraId="4C197188" w14:textId="77777777" w:rsidR="00C062AD" w:rsidRDefault="00C062AD" w:rsidP="00E44BF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14:paraId="43D9B50E" w14:textId="77777777" w:rsidR="00E44BFE" w:rsidRPr="006C7FD5" w:rsidRDefault="00E44BFE" w:rsidP="00E44BF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С.Я. Пак</w:t>
            </w:r>
          </w:p>
          <w:p w14:paraId="72B5163B" w14:textId="1430E68A" w:rsidR="007E5336" w:rsidRPr="006C7FD5" w:rsidRDefault="007E5336" w:rsidP="007E3B1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2B5163D" w14:textId="77777777" w:rsidR="007E5336" w:rsidRPr="006C7FD5" w:rsidRDefault="007E5336" w:rsidP="001B6BCB">
      <w:pPr>
        <w:jc w:val="both"/>
        <w:rPr>
          <w:sz w:val="28"/>
          <w:szCs w:val="28"/>
          <w:lang w:val="uk-UA"/>
        </w:rPr>
      </w:pPr>
    </w:p>
    <w:p w14:paraId="72B5163E" w14:textId="77777777" w:rsidR="007E5336" w:rsidRPr="006C7FD5" w:rsidRDefault="007E5336" w:rsidP="001B6BCB">
      <w:pPr>
        <w:jc w:val="both"/>
        <w:rPr>
          <w:sz w:val="28"/>
          <w:szCs w:val="28"/>
          <w:lang w:val="uk-UA"/>
        </w:rPr>
      </w:pPr>
    </w:p>
    <w:p w14:paraId="72B5163F" w14:textId="77777777" w:rsidR="007E5336" w:rsidRPr="006C7FD5" w:rsidRDefault="007E5336" w:rsidP="001B6BCB">
      <w:pPr>
        <w:jc w:val="both"/>
        <w:rPr>
          <w:sz w:val="28"/>
          <w:szCs w:val="28"/>
          <w:lang w:val="uk-UA"/>
        </w:rPr>
      </w:pPr>
    </w:p>
    <w:p w14:paraId="72B51640" w14:textId="77777777" w:rsidR="007E5336" w:rsidRPr="006C7FD5" w:rsidRDefault="007E5336" w:rsidP="001B6BCB">
      <w:pPr>
        <w:jc w:val="both"/>
        <w:rPr>
          <w:sz w:val="28"/>
          <w:szCs w:val="28"/>
          <w:lang w:val="uk-UA"/>
        </w:rPr>
      </w:pPr>
    </w:p>
    <w:p w14:paraId="72B51641" w14:textId="77777777" w:rsidR="007E5336" w:rsidRPr="006C7FD5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72B51642" w14:textId="77777777" w:rsidR="007E5336" w:rsidRPr="006C7FD5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  <w:t xml:space="preserve">       А.В. </w:t>
      </w:r>
      <w:proofErr w:type="spellStart"/>
      <w:r w:rsidRPr="006C7FD5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6C7FD5" w:rsidSect="0041245F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AA31" w14:textId="77777777" w:rsidR="00E30A30" w:rsidRDefault="00E30A30" w:rsidP="00C50815">
      <w:r>
        <w:separator/>
      </w:r>
    </w:p>
  </w:endnote>
  <w:endnote w:type="continuationSeparator" w:id="0">
    <w:p w14:paraId="4A16883F" w14:textId="77777777" w:rsidR="00E30A30" w:rsidRDefault="00E30A30" w:rsidP="00C50815">
      <w:r>
        <w:continuationSeparator/>
      </w:r>
    </w:p>
  </w:endnote>
  <w:endnote w:type="continuationNotice" w:id="1">
    <w:p w14:paraId="05D80C72" w14:textId="77777777" w:rsidR="00E30A30" w:rsidRDefault="00E30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3ED1" w14:textId="77777777" w:rsidR="00E30A30" w:rsidRDefault="00E30A30" w:rsidP="00C50815">
      <w:r>
        <w:separator/>
      </w:r>
    </w:p>
  </w:footnote>
  <w:footnote w:type="continuationSeparator" w:id="0">
    <w:p w14:paraId="777DDA62" w14:textId="77777777" w:rsidR="00E30A30" w:rsidRDefault="00E30A30" w:rsidP="00C50815">
      <w:r>
        <w:continuationSeparator/>
      </w:r>
    </w:p>
  </w:footnote>
  <w:footnote w:type="continuationNotice" w:id="1">
    <w:p w14:paraId="72F08267" w14:textId="77777777" w:rsidR="00E30A30" w:rsidRDefault="00E30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FAB7F3D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6DD37B7E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45943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0D37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25D7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3950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22BD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7C03"/>
    <w:rsid w:val="00A40DD4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E42CD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54B"/>
    <w:rsid w:val="00B30DC8"/>
    <w:rsid w:val="00B343CA"/>
    <w:rsid w:val="00B35AEB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23C13"/>
    <w:rsid w:val="00C242A0"/>
    <w:rsid w:val="00C24F14"/>
    <w:rsid w:val="00C25C8D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7BF"/>
    <w:rsid w:val="00CD6C10"/>
    <w:rsid w:val="00CD79F4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3E9F"/>
    <w:rsid w:val="00D15B66"/>
    <w:rsid w:val="00D172C4"/>
    <w:rsid w:val="00D20BC5"/>
    <w:rsid w:val="00D2133F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C5FC4"/>
    <w:rsid w:val="00DD01C9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0A30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4C18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6A"/>
    <w:rsid w:val="00F16CDD"/>
    <w:rsid w:val="00F2211E"/>
    <w:rsid w:val="00F23B78"/>
    <w:rsid w:val="00F2463F"/>
    <w:rsid w:val="00F257FA"/>
    <w:rsid w:val="00F3386F"/>
    <w:rsid w:val="00F35162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FF5A-D185-45E6-A157-41E7EFF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Бондаренко Ольга</cp:lastModifiedBy>
  <cp:revision>16</cp:revision>
  <cp:lastPrinted>2017-05-10T13:48:00Z</cp:lastPrinted>
  <dcterms:created xsi:type="dcterms:W3CDTF">2017-02-08T13:28:00Z</dcterms:created>
  <dcterms:modified xsi:type="dcterms:W3CDTF">2017-05-10T15:23:00Z</dcterms:modified>
</cp:coreProperties>
</file>